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44156" w14:textId="77777777" w:rsidR="00596497" w:rsidRPr="0009462C" w:rsidRDefault="0009462C">
      <w:pPr>
        <w:pStyle w:val="BodyText"/>
        <w:rPr>
          <w:rFonts w:asciiTheme="minorHAnsi" w:hAnsiTheme="minorHAnsi" w:cstheme="minorHAnsi"/>
          <w:sz w:val="20"/>
        </w:rPr>
      </w:pPr>
      <w:bookmarkStart w:id="0" w:name="_GoBack"/>
      <w:bookmarkEnd w:id="0"/>
      <w:r w:rsidRPr="0009462C">
        <w:rPr>
          <w:rFonts w:asciiTheme="minorHAnsi" w:hAnsiTheme="minorHAnsi" w:cstheme="minorHAnsi"/>
          <w:noProof/>
          <w:lang w:val="en-GB" w:eastAsia="en-GB" w:bidi="ar-SA"/>
        </w:rPr>
        <w:drawing>
          <wp:anchor distT="0" distB="0" distL="0" distR="0" simplePos="0" relativeHeight="251497472" behindDoc="1" locked="0" layoutInCell="1" allowOverlap="1" wp14:anchorId="02D1AD28" wp14:editId="40EC829E">
            <wp:simplePos x="0" y="0"/>
            <wp:positionH relativeFrom="page">
              <wp:align>right</wp:align>
            </wp:positionH>
            <wp:positionV relativeFrom="page">
              <wp:align>center</wp:align>
            </wp:positionV>
            <wp:extent cx="7560564" cy="9726959"/>
            <wp:effectExtent l="0" t="0" r="2540" b="762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60564" cy="9726959"/>
                    </a:xfrm>
                    <a:prstGeom prst="rect">
                      <a:avLst/>
                    </a:prstGeom>
                  </pic:spPr>
                </pic:pic>
              </a:graphicData>
            </a:graphic>
          </wp:anchor>
        </w:drawing>
      </w:r>
    </w:p>
    <w:p w14:paraId="67AB8922" w14:textId="77777777" w:rsidR="00596497" w:rsidRPr="0009462C" w:rsidRDefault="00596497">
      <w:pPr>
        <w:pStyle w:val="BodyText"/>
        <w:rPr>
          <w:rFonts w:asciiTheme="minorHAnsi" w:hAnsiTheme="minorHAnsi" w:cstheme="minorHAnsi"/>
          <w:sz w:val="20"/>
        </w:rPr>
      </w:pPr>
    </w:p>
    <w:p w14:paraId="3AB8D829" w14:textId="77777777" w:rsidR="00596497" w:rsidRPr="0009462C" w:rsidRDefault="00596497">
      <w:pPr>
        <w:pStyle w:val="BodyText"/>
        <w:rPr>
          <w:rFonts w:asciiTheme="minorHAnsi" w:hAnsiTheme="minorHAnsi" w:cstheme="minorHAnsi"/>
          <w:sz w:val="20"/>
        </w:rPr>
      </w:pPr>
    </w:p>
    <w:p w14:paraId="60496B91" w14:textId="77777777" w:rsidR="00596497" w:rsidRPr="0009462C" w:rsidRDefault="00596497">
      <w:pPr>
        <w:pStyle w:val="BodyText"/>
        <w:rPr>
          <w:rFonts w:asciiTheme="minorHAnsi" w:hAnsiTheme="minorHAnsi" w:cstheme="minorHAnsi"/>
          <w:sz w:val="20"/>
        </w:rPr>
      </w:pPr>
    </w:p>
    <w:p w14:paraId="7BB08F3C" w14:textId="77777777" w:rsidR="00596497" w:rsidRPr="0009462C" w:rsidRDefault="00596497">
      <w:pPr>
        <w:pStyle w:val="BodyText"/>
        <w:rPr>
          <w:rFonts w:asciiTheme="minorHAnsi" w:hAnsiTheme="minorHAnsi" w:cstheme="minorHAnsi"/>
          <w:sz w:val="20"/>
        </w:rPr>
      </w:pPr>
    </w:p>
    <w:p w14:paraId="3F73F0C6" w14:textId="77777777" w:rsidR="00596497" w:rsidRPr="0009462C" w:rsidRDefault="00596497">
      <w:pPr>
        <w:pStyle w:val="BodyText"/>
        <w:rPr>
          <w:rFonts w:asciiTheme="minorHAnsi" w:hAnsiTheme="minorHAnsi" w:cstheme="minorHAnsi"/>
          <w:sz w:val="20"/>
        </w:rPr>
      </w:pPr>
    </w:p>
    <w:p w14:paraId="5DE8BF0F" w14:textId="77777777" w:rsidR="00596497" w:rsidRPr="0009462C" w:rsidRDefault="00596497">
      <w:pPr>
        <w:pStyle w:val="BodyText"/>
        <w:rPr>
          <w:rFonts w:asciiTheme="minorHAnsi" w:hAnsiTheme="minorHAnsi" w:cstheme="minorHAnsi"/>
          <w:sz w:val="20"/>
        </w:rPr>
      </w:pPr>
    </w:p>
    <w:p w14:paraId="44F68834" w14:textId="77777777" w:rsidR="00596497" w:rsidRPr="0009462C" w:rsidRDefault="00596497">
      <w:pPr>
        <w:pStyle w:val="BodyText"/>
        <w:rPr>
          <w:rFonts w:asciiTheme="minorHAnsi" w:hAnsiTheme="minorHAnsi" w:cstheme="minorHAnsi"/>
          <w:sz w:val="20"/>
        </w:rPr>
      </w:pPr>
    </w:p>
    <w:p w14:paraId="40D3FFFE" w14:textId="77777777" w:rsidR="00596497" w:rsidRPr="0009462C" w:rsidRDefault="00596497">
      <w:pPr>
        <w:pStyle w:val="BodyText"/>
        <w:rPr>
          <w:rFonts w:asciiTheme="minorHAnsi" w:hAnsiTheme="minorHAnsi" w:cstheme="minorHAnsi"/>
          <w:sz w:val="20"/>
        </w:rPr>
      </w:pPr>
    </w:p>
    <w:p w14:paraId="20108998" w14:textId="77777777" w:rsidR="00596497" w:rsidRPr="0009462C" w:rsidRDefault="00596497">
      <w:pPr>
        <w:pStyle w:val="BodyText"/>
        <w:rPr>
          <w:rFonts w:asciiTheme="minorHAnsi" w:hAnsiTheme="minorHAnsi" w:cstheme="minorHAnsi"/>
          <w:sz w:val="20"/>
        </w:rPr>
      </w:pPr>
    </w:p>
    <w:p w14:paraId="357B4949" w14:textId="77777777" w:rsidR="00596497" w:rsidRPr="0009462C" w:rsidRDefault="00596497">
      <w:pPr>
        <w:pStyle w:val="BodyText"/>
        <w:rPr>
          <w:rFonts w:asciiTheme="minorHAnsi" w:hAnsiTheme="minorHAnsi" w:cstheme="minorHAnsi"/>
          <w:sz w:val="20"/>
        </w:rPr>
      </w:pPr>
    </w:p>
    <w:p w14:paraId="55B750C8" w14:textId="77777777" w:rsidR="00596497" w:rsidRPr="0009462C" w:rsidRDefault="00596497">
      <w:pPr>
        <w:pStyle w:val="BodyText"/>
        <w:rPr>
          <w:rFonts w:asciiTheme="minorHAnsi" w:hAnsiTheme="minorHAnsi" w:cstheme="minorHAnsi"/>
          <w:sz w:val="20"/>
        </w:rPr>
      </w:pPr>
    </w:p>
    <w:p w14:paraId="74A2EBA2" w14:textId="77777777" w:rsidR="00596497" w:rsidRPr="0009462C" w:rsidRDefault="00596497">
      <w:pPr>
        <w:pStyle w:val="BodyText"/>
        <w:rPr>
          <w:rFonts w:asciiTheme="minorHAnsi" w:hAnsiTheme="minorHAnsi" w:cstheme="minorHAnsi"/>
          <w:sz w:val="20"/>
        </w:rPr>
      </w:pPr>
    </w:p>
    <w:p w14:paraId="2936A408" w14:textId="77777777" w:rsidR="00596497" w:rsidRPr="0009462C" w:rsidRDefault="00596497">
      <w:pPr>
        <w:pStyle w:val="BodyText"/>
        <w:rPr>
          <w:rFonts w:asciiTheme="minorHAnsi" w:hAnsiTheme="minorHAnsi" w:cstheme="minorHAnsi"/>
          <w:sz w:val="20"/>
        </w:rPr>
      </w:pPr>
    </w:p>
    <w:p w14:paraId="303F9C40" w14:textId="77777777" w:rsidR="00596497" w:rsidRPr="0009462C" w:rsidRDefault="00596497">
      <w:pPr>
        <w:pStyle w:val="BodyText"/>
        <w:rPr>
          <w:rFonts w:asciiTheme="minorHAnsi" w:hAnsiTheme="minorHAnsi" w:cstheme="minorHAnsi"/>
          <w:sz w:val="20"/>
        </w:rPr>
      </w:pPr>
    </w:p>
    <w:p w14:paraId="135A18D2" w14:textId="77777777" w:rsidR="00596497" w:rsidRPr="0009462C" w:rsidRDefault="0009462C" w:rsidP="0009462C">
      <w:pPr>
        <w:spacing w:line="870" w:lineRule="exact"/>
        <w:ind w:firstLine="160"/>
        <w:jc w:val="center"/>
        <w:rPr>
          <w:rFonts w:asciiTheme="minorHAnsi" w:hAnsiTheme="minorHAnsi" w:cstheme="minorHAnsi"/>
          <w:b/>
          <w:sz w:val="76"/>
        </w:rPr>
      </w:pPr>
      <w:r w:rsidRPr="0009462C">
        <w:rPr>
          <w:rFonts w:asciiTheme="minorHAnsi" w:hAnsiTheme="minorHAnsi" w:cstheme="minorHAnsi"/>
          <w:b/>
          <w:color w:val="FFFFFF"/>
          <w:sz w:val="76"/>
        </w:rPr>
        <w:t>Code of Conduct</w:t>
      </w:r>
    </w:p>
    <w:p w14:paraId="0276F467" w14:textId="77777777" w:rsidR="00596497" w:rsidRPr="0009462C" w:rsidRDefault="00596497">
      <w:pPr>
        <w:pStyle w:val="BodyText"/>
        <w:rPr>
          <w:rFonts w:asciiTheme="minorHAnsi" w:hAnsiTheme="minorHAnsi" w:cstheme="minorHAnsi"/>
          <w:b/>
          <w:sz w:val="76"/>
        </w:rPr>
      </w:pPr>
    </w:p>
    <w:p w14:paraId="288ACB2B" w14:textId="77777777" w:rsidR="00596497" w:rsidRPr="0009462C" w:rsidRDefault="00596497">
      <w:pPr>
        <w:pStyle w:val="BodyText"/>
        <w:rPr>
          <w:rFonts w:asciiTheme="minorHAnsi" w:hAnsiTheme="minorHAnsi" w:cstheme="minorHAnsi"/>
          <w:b/>
          <w:sz w:val="76"/>
        </w:rPr>
      </w:pPr>
    </w:p>
    <w:p w14:paraId="6FA0E97E" w14:textId="77777777" w:rsidR="00596497" w:rsidRPr="0009462C" w:rsidRDefault="00596497">
      <w:pPr>
        <w:pStyle w:val="BodyText"/>
        <w:rPr>
          <w:rFonts w:asciiTheme="minorHAnsi" w:hAnsiTheme="minorHAnsi" w:cstheme="minorHAnsi"/>
          <w:b/>
          <w:sz w:val="76"/>
        </w:rPr>
      </w:pPr>
    </w:p>
    <w:p w14:paraId="0B2A7273" w14:textId="77777777" w:rsidR="00596497" w:rsidRPr="0009462C" w:rsidRDefault="00596497">
      <w:pPr>
        <w:pStyle w:val="BodyText"/>
        <w:spacing w:before="10"/>
        <w:rPr>
          <w:rFonts w:asciiTheme="minorHAnsi" w:hAnsiTheme="minorHAnsi" w:cstheme="minorHAnsi"/>
          <w:b/>
          <w:sz w:val="110"/>
        </w:rPr>
      </w:pPr>
    </w:p>
    <w:p w14:paraId="76755A00" w14:textId="77777777" w:rsidR="00596497" w:rsidRPr="0009462C" w:rsidRDefault="0009462C">
      <w:pPr>
        <w:spacing w:line="374" w:lineRule="auto"/>
        <w:ind w:left="160" w:right="1257"/>
        <w:rPr>
          <w:rFonts w:asciiTheme="minorHAnsi" w:hAnsiTheme="minorHAnsi" w:cstheme="minorHAnsi"/>
          <w:b/>
          <w:sz w:val="40"/>
        </w:rPr>
      </w:pPr>
      <w:r w:rsidRPr="0009462C">
        <w:rPr>
          <w:rFonts w:asciiTheme="minorHAnsi" w:hAnsiTheme="minorHAnsi" w:cstheme="minorHAnsi"/>
          <w:b/>
          <w:color w:val="FFFFFF"/>
          <w:sz w:val="40"/>
        </w:rPr>
        <w:t>A Code of Conduct for Members, Trustees and Governors of Waterton Academy Trust</w:t>
      </w:r>
    </w:p>
    <w:p w14:paraId="0F0AA2FF" w14:textId="77777777" w:rsidR="00596497" w:rsidRPr="0009462C" w:rsidRDefault="00596497">
      <w:pPr>
        <w:pStyle w:val="BodyText"/>
        <w:rPr>
          <w:rFonts w:asciiTheme="minorHAnsi" w:hAnsiTheme="minorHAnsi" w:cstheme="minorHAnsi"/>
          <w:b/>
          <w:sz w:val="40"/>
        </w:rPr>
      </w:pPr>
    </w:p>
    <w:p w14:paraId="261BC0D1" w14:textId="77777777" w:rsidR="00596497" w:rsidRPr="0009462C" w:rsidRDefault="00596497">
      <w:pPr>
        <w:pStyle w:val="BodyText"/>
        <w:rPr>
          <w:rFonts w:asciiTheme="minorHAnsi" w:hAnsiTheme="minorHAnsi" w:cstheme="minorHAnsi"/>
          <w:b/>
          <w:sz w:val="40"/>
        </w:rPr>
      </w:pPr>
    </w:p>
    <w:p w14:paraId="11C0E3E7" w14:textId="77777777" w:rsidR="00596497" w:rsidRPr="0009462C" w:rsidRDefault="00596497">
      <w:pPr>
        <w:pStyle w:val="BodyText"/>
        <w:spacing w:before="1"/>
        <w:rPr>
          <w:rFonts w:asciiTheme="minorHAnsi" w:hAnsiTheme="minorHAnsi" w:cstheme="minorHAnsi"/>
          <w:b/>
          <w:sz w:val="45"/>
        </w:rPr>
      </w:pPr>
    </w:p>
    <w:p w14:paraId="2FF3BD75" w14:textId="77777777" w:rsidR="00596497" w:rsidRPr="0009462C" w:rsidRDefault="0009462C">
      <w:pPr>
        <w:pStyle w:val="Heading1"/>
        <w:spacing w:before="0"/>
        <w:rPr>
          <w:rFonts w:asciiTheme="minorHAnsi" w:hAnsiTheme="minorHAnsi" w:cstheme="minorHAnsi"/>
        </w:rPr>
      </w:pPr>
      <w:r w:rsidRPr="0009462C">
        <w:rPr>
          <w:rFonts w:asciiTheme="minorHAnsi" w:hAnsiTheme="minorHAnsi" w:cstheme="minorHAnsi"/>
          <w:color w:val="FFFFFF"/>
        </w:rPr>
        <w:t>In partnership with the National Governors Association</w:t>
      </w:r>
    </w:p>
    <w:p w14:paraId="34B7EF3F" w14:textId="77777777" w:rsidR="00596497" w:rsidRPr="0009462C" w:rsidRDefault="00596497">
      <w:pPr>
        <w:rPr>
          <w:rFonts w:asciiTheme="minorHAnsi" w:hAnsiTheme="minorHAnsi" w:cstheme="minorHAnsi"/>
        </w:rPr>
      </w:pPr>
    </w:p>
    <w:p w14:paraId="0F621124" w14:textId="77777777" w:rsidR="00866B46" w:rsidRPr="0009462C" w:rsidRDefault="00866B46">
      <w:pPr>
        <w:rPr>
          <w:rFonts w:asciiTheme="minorHAnsi" w:hAnsiTheme="minorHAnsi" w:cstheme="minorHAnsi"/>
        </w:rPr>
      </w:pPr>
    </w:p>
    <w:p w14:paraId="40384FF8" w14:textId="77777777" w:rsidR="00866B46" w:rsidRPr="0009462C" w:rsidRDefault="00866B46">
      <w:pPr>
        <w:rPr>
          <w:rFonts w:asciiTheme="minorHAnsi" w:hAnsiTheme="minorHAnsi" w:cstheme="minorHAnsi"/>
        </w:rPr>
      </w:pPr>
    </w:p>
    <w:p w14:paraId="4B60B848" w14:textId="77777777" w:rsidR="00866B46" w:rsidRPr="0009462C" w:rsidRDefault="00866B46" w:rsidP="00866B46">
      <w:pPr>
        <w:ind w:firstLine="160"/>
        <w:rPr>
          <w:rFonts w:asciiTheme="minorHAnsi" w:hAnsiTheme="minorHAnsi" w:cstheme="minorHAnsi"/>
          <w:b/>
          <w:color w:val="FFFFFF"/>
          <w:sz w:val="28"/>
        </w:rPr>
        <w:sectPr w:rsidR="00866B46" w:rsidRPr="0009462C">
          <w:type w:val="continuous"/>
          <w:pgSz w:w="11910" w:h="16840"/>
          <w:pgMar w:top="1580" w:right="1300" w:bottom="280" w:left="1280" w:header="720" w:footer="720" w:gutter="0"/>
          <w:cols w:space="720"/>
        </w:sectPr>
      </w:pPr>
      <w:r w:rsidRPr="0009462C">
        <w:rPr>
          <w:rFonts w:asciiTheme="minorHAnsi" w:hAnsiTheme="minorHAnsi" w:cstheme="minorHAnsi"/>
          <w:b/>
          <w:color w:val="FFFFFF"/>
          <w:sz w:val="28"/>
        </w:rPr>
        <w:t>Adopted by Watert</w:t>
      </w:r>
      <w:r w:rsidR="00DB0691">
        <w:rPr>
          <w:rFonts w:asciiTheme="minorHAnsi" w:hAnsiTheme="minorHAnsi" w:cstheme="minorHAnsi"/>
          <w:b/>
          <w:color w:val="FFFFFF"/>
          <w:sz w:val="28"/>
        </w:rPr>
        <w:t>on Academy Trust Board October 2020</w:t>
      </w:r>
    </w:p>
    <w:p w14:paraId="588A7E2B" w14:textId="77777777" w:rsidR="00596497" w:rsidRPr="009279E0" w:rsidRDefault="00866B46" w:rsidP="009279E0">
      <w:pPr>
        <w:tabs>
          <w:tab w:val="left" w:pos="520"/>
          <w:tab w:val="left" w:pos="521"/>
        </w:tabs>
        <w:spacing w:before="1" w:line="276" w:lineRule="auto"/>
        <w:ind w:right="356"/>
        <w:rPr>
          <w:rFonts w:asciiTheme="minorHAnsi" w:hAnsiTheme="minorHAnsi" w:cstheme="minorHAnsi"/>
          <w:b/>
          <w:color w:val="4F81BD" w:themeColor="accent1"/>
          <w:sz w:val="28"/>
          <w:lang w:val="en-GB"/>
        </w:rPr>
      </w:pPr>
      <w:r w:rsidRPr="009279E0">
        <w:rPr>
          <w:rFonts w:asciiTheme="minorHAnsi" w:hAnsiTheme="minorHAnsi" w:cstheme="minorHAnsi"/>
          <w:b/>
          <w:color w:val="4F81BD" w:themeColor="accent1"/>
          <w:sz w:val="28"/>
          <w:lang w:val="en-GB"/>
        </w:rPr>
        <w:lastRenderedPageBreak/>
        <w:t>20</w:t>
      </w:r>
      <w:r w:rsidR="00DB0691" w:rsidRPr="009279E0">
        <w:rPr>
          <w:rFonts w:asciiTheme="minorHAnsi" w:hAnsiTheme="minorHAnsi" w:cstheme="minorHAnsi"/>
          <w:b/>
          <w:color w:val="4F81BD" w:themeColor="accent1"/>
          <w:sz w:val="28"/>
          <w:lang w:val="en-GB"/>
        </w:rPr>
        <w:t xml:space="preserve">20 </w:t>
      </w:r>
      <w:r w:rsidRPr="009279E0">
        <w:rPr>
          <w:rFonts w:asciiTheme="minorHAnsi" w:hAnsiTheme="minorHAnsi" w:cstheme="minorHAnsi"/>
          <w:b/>
          <w:color w:val="4F81BD" w:themeColor="accent1"/>
          <w:sz w:val="28"/>
          <w:lang w:val="en-GB"/>
        </w:rPr>
        <w:t>Version</w:t>
      </w:r>
    </w:p>
    <w:p w14:paraId="5417138F" w14:textId="77777777" w:rsidR="00866B46" w:rsidRPr="0009462C" w:rsidRDefault="00866B46" w:rsidP="00866B46">
      <w:pPr>
        <w:pStyle w:val="BodyText"/>
        <w:spacing w:line="276" w:lineRule="auto"/>
        <w:ind w:right="469"/>
        <w:rPr>
          <w:rFonts w:asciiTheme="minorHAnsi" w:hAnsiTheme="minorHAnsi" w:cstheme="minorHAnsi"/>
          <w:color w:val="5B9BD4"/>
        </w:rPr>
      </w:pPr>
    </w:p>
    <w:p w14:paraId="145629EC" w14:textId="77777777" w:rsidR="00866B46" w:rsidRPr="0009462C" w:rsidRDefault="00866B46" w:rsidP="00866B46">
      <w:pPr>
        <w:pStyle w:val="BodyText"/>
        <w:spacing w:line="276" w:lineRule="auto"/>
        <w:ind w:left="160" w:right="469"/>
        <w:rPr>
          <w:rFonts w:asciiTheme="minorHAnsi" w:hAnsiTheme="minorHAnsi" w:cstheme="minorHAnsi"/>
          <w:lang w:val="en-GB"/>
        </w:rPr>
      </w:pPr>
      <w:r w:rsidRPr="0009462C">
        <w:rPr>
          <w:rFonts w:asciiTheme="minorHAnsi" w:hAnsiTheme="minorHAnsi" w:cstheme="minorHAnsi"/>
          <w:lang w:val="en-GB"/>
        </w:rPr>
        <w:t>This code sets out the expectations o</w:t>
      </w:r>
      <w:r w:rsidR="00DB0691">
        <w:rPr>
          <w:rFonts w:asciiTheme="minorHAnsi" w:hAnsiTheme="minorHAnsi" w:cstheme="minorHAnsi"/>
          <w:lang w:val="en-GB"/>
        </w:rPr>
        <w:t>n and commitment required from Members, Trustees and G</w:t>
      </w:r>
      <w:r w:rsidRPr="0009462C">
        <w:rPr>
          <w:rFonts w:asciiTheme="minorHAnsi" w:hAnsiTheme="minorHAnsi" w:cstheme="minorHAnsi"/>
          <w:lang w:val="en-GB"/>
        </w:rPr>
        <w:t xml:space="preserve">overnors in order for </w:t>
      </w:r>
      <w:r w:rsidR="00DB0691">
        <w:rPr>
          <w:rFonts w:asciiTheme="minorHAnsi" w:hAnsiTheme="minorHAnsi" w:cstheme="minorHAnsi"/>
          <w:lang w:val="en-GB"/>
        </w:rPr>
        <w:t>each</w:t>
      </w:r>
      <w:r w:rsidR="0026289D">
        <w:rPr>
          <w:rFonts w:asciiTheme="minorHAnsi" w:hAnsiTheme="minorHAnsi" w:cstheme="minorHAnsi"/>
          <w:lang w:val="en-GB"/>
        </w:rPr>
        <w:t xml:space="preserve"> B</w:t>
      </w:r>
      <w:r w:rsidRPr="0009462C">
        <w:rPr>
          <w:rFonts w:asciiTheme="minorHAnsi" w:hAnsiTheme="minorHAnsi" w:cstheme="minorHAnsi"/>
          <w:lang w:val="en-GB"/>
        </w:rPr>
        <w:t>oard</w:t>
      </w:r>
      <w:r w:rsidR="0026289D">
        <w:rPr>
          <w:rFonts w:asciiTheme="minorHAnsi" w:hAnsiTheme="minorHAnsi" w:cstheme="minorHAnsi"/>
          <w:lang w:val="en-GB"/>
        </w:rPr>
        <w:t xml:space="preserve"> / C</w:t>
      </w:r>
      <w:r w:rsidR="00DB0691">
        <w:rPr>
          <w:rFonts w:asciiTheme="minorHAnsi" w:hAnsiTheme="minorHAnsi" w:cstheme="minorHAnsi"/>
          <w:lang w:val="en-GB"/>
        </w:rPr>
        <w:t>ommittee</w:t>
      </w:r>
      <w:r w:rsidRPr="0009462C">
        <w:rPr>
          <w:rFonts w:asciiTheme="minorHAnsi" w:hAnsiTheme="minorHAnsi" w:cstheme="minorHAnsi"/>
          <w:lang w:val="en-GB"/>
        </w:rPr>
        <w:t xml:space="preserve"> to properly carry out its work within the school/s and the community. </w:t>
      </w:r>
      <w:r w:rsidR="009279E0">
        <w:rPr>
          <w:rFonts w:asciiTheme="minorHAnsi" w:hAnsiTheme="minorHAnsi" w:cstheme="minorHAnsi"/>
          <w:lang w:val="en-GB"/>
        </w:rPr>
        <w:t xml:space="preserve">This code </w:t>
      </w:r>
      <w:r w:rsidRPr="0009462C">
        <w:rPr>
          <w:rFonts w:asciiTheme="minorHAnsi" w:hAnsiTheme="minorHAnsi" w:cstheme="minorHAnsi"/>
          <w:lang w:val="en-GB"/>
        </w:rPr>
        <w:t xml:space="preserve">applies to all levels of </w:t>
      </w:r>
      <w:r w:rsidR="009279E0">
        <w:rPr>
          <w:rFonts w:asciiTheme="minorHAnsi" w:hAnsiTheme="minorHAnsi" w:cstheme="minorHAnsi"/>
          <w:lang w:val="en-GB"/>
        </w:rPr>
        <w:t>Trust governance and should be read in conjunction with the WAT Governance Handbook, Articles of Association, Scheme of Delegation and relevant law</w:t>
      </w:r>
      <w:r w:rsidR="00197DA5">
        <w:rPr>
          <w:rFonts w:asciiTheme="minorHAnsi" w:hAnsiTheme="minorHAnsi" w:cstheme="minorHAnsi"/>
          <w:lang w:val="en-GB"/>
        </w:rPr>
        <w:t>.</w:t>
      </w:r>
    </w:p>
    <w:p w14:paraId="4892F576" w14:textId="77777777" w:rsidR="00866B46" w:rsidRPr="0009462C" w:rsidRDefault="00866B46" w:rsidP="00866B46">
      <w:pPr>
        <w:pStyle w:val="BodyText"/>
        <w:spacing w:line="276" w:lineRule="auto"/>
        <w:ind w:left="160" w:right="469"/>
        <w:rPr>
          <w:rFonts w:asciiTheme="minorHAnsi" w:hAnsiTheme="minorHAnsi" w:cstheme="minorHAnsi"/>
          <w:lang w:val="en-GB"/>
        </w:rPr>
      </w:pPr>
    </w:p>
    <w:p w14:paraId="48DF8895" w14:textId="77777777" w:rsidR="00197DA5" w:rsidRDefault="00866B46" w:rsidP="00197DA5">
      <w:pPr>
        <w:pStyle w:val="BodyText"/>
        <w:spacing w:line="276" w:lineRule="auto"/>
        <w:ind w:left="160" w:right="469"/>
        <w:rPr>
          <w:rFonts w:asciiTheme="minorHAnsi" w:hAnsiTheme="minorHAnsi" w:cstheme="minorHAnsi"/>
          <w:lang w:val="en-GB"/>
        </w:rPr>
      </w:pPr>
      <w:r w:rsidRPr="0009462C">
        <w:rPr>
          <w:rFonts w:asciiTheme="minorHAnsi" w:hAnsiTheme="minorHAnsi" w:cstheme="minorHAnsi"/>
          <w:lang w:val="en-GB"/>
        </w:rPr>
        <w:t>Where options are given (e.g. school/trust) please consider the option that best describes the role that you are playing within Waterton Academy Trust.</w:t>
      </w:r>
    </w:p>
    <w:p w14:paraId="4287985E" w14:textId="77777777" w:rsidR="00197DA5" w:rsidRPr="0009462C" w:rsidRDefault="00197DA5" w:rsidP="00866B46">
      <w:pPr>
        <w:pStyle w:val="BodyText"/>
        <w:spacing w:line="276" w:lineRule="auto"/>
        <w:ind w:left="160" w:right="469"/>
        <w:rPr>
          <w:rFonts w:asciiTheme="minorHAnsi" w:hAnsiTheme="minorHAnsi" w:cstheme="minorHAnsi"/>
          <w:lang w:val="en-GB"/>
        </w:rPr>
      </w:pPr>
    </w:p>
    <w:p w14:paraId="66ED18A0" w14:textId="77777777" w:rsidR="00866B46" w:rsidRPr="00197DA5" w:rsidRDefault="00197DA5" w:rsidP="00197DA5">
      <w:pPr>
        <w:tabs>
          <w:tab w:val="left" w:pos="520"/>
          <w:tab w:val="left" w:pos="521"/>
        </w:tabs>
        <w:spacing w:before="1" w:line="276" w:lineRule="auto"/>
        <w:ind w:right="356"/>
        <w:rPr>
          <w:rFonts w:asciiTheme="minorHAnsi" w:hAnsiTheme="minorHAnsi" w:cstheme="minorHAnsi"/>
          <w:b/>
          <w:color w:val="4F81BD" w:themeColor="accent1"/>
          <w:sz w:val="28"/>
          <w:lang w:val="en-GB"/>
        </w:rPr>
      </w:pPr>
      <w:r w:rsidRPr="00197DA5">
        <w:rPr>
          <w:rFonts w:asciiTheme="minorHAnsi" w:hAnsiTheme="minorHAnsi" w:cstheme="minorHAnsi"/>
          <w:b/>
          <w:color w:val="4F81BD" w:themeColor="accent1"/>
          <w:sz w:val="28"/>
          <w:lang w:val="en-GB"/>
        </w:rPr>
        <w:t>As Trustees / Governors, we will focus on our strategic functions:</w:t>
      </w:r>
    </w:p>
    <w:p w14:paraId="30D6A118" w14:textId="77777777" w:rsidR="00197DA5" w:rsidRPr="00197DA5" w:rsidRDefault="0026289D" w:rsidP="00197DA5">
      <w:pPr>
        <w:pStyle w:val="ListParagraph"/>
        <w:widowControl/>
        <w:numPr>
          <w:ilvl w:val="0"/>
          <w:numId w:val="20"/>
        </w:numPr>
        <w:autoSpaceDE/>
        <w:autoSpaceDN/>
        <w:spacing w:after="160" w:line="259" w:lineRule="auto"/>
        <w:ind w:left="426" w:hanging="426"/>
        <w:contextualSpacing/>
        <w:rPr>
          <w:rFonts w:eastAsiaTheme="majorEastAsia" w:cstheme="majorBidi"/>
          <w:bCs/>
          <w:sz w:val="24"/>
          <w:szCs w:val="24"/>
        </w:rPr>
      </w:pPr>
      <w:r>
        <w:rPr>
          <w:rFonts w:eastAsiaTheme="majorEastAsia" w:cstheme="majorBidi"/>
          <w:bCs/>
          <w:sz w:val="24"/>
          <w:szCs w:val="24"/>
        </w:rPr>
        <w:t>E</w:t>
      </w:r>
      <w:r w:rsidR="00197DA5" w:rsidRPr="00197DA5">
        <w:rPr>
          <w:rFonts w:eastAsiaTheme="majorEastAsia" w:cstheme="majorBidi"/>
          <w:bCs/>
          <w:sz w:val="24"/>
          <w:szCs w:val="24"/>
        </w:rPr>
        <w:t>nsuring there is clarity of vision, ethos and strategic direction</w:t>
      </w:r>
      <w:r>
        <w:rPr>
          <w:rFonts w:eastAsiaTheme="majorEastAsia" w:cstheme="majorBidi"/>
          <w:bCs/>
          <w:sz w:val="24"/>
          <w:szCs w:val="24"/>
        </w:rPr>
        <w:t>.</w:t>
      </w:r>
    </w:p>
    <w:p w14:paraId="34EEEFEF" w14:textId="77777777" w:rsidR="00197DA5" w:rsidRPr="00197DA5" w:rsidRDefault="0026289D" w:rsidP="00197DA5">
      <w:pPr>
        <w:pStyle w:val="ListParagraph"/>
        <w:widowControl/>
        <w:numPr>
          <w:ilvl w:val="0"/>
          <w:numId w:val="20"/>
        </w:numPr>
        <w:autoSpaceDE/>
        <w:autoSpaceDN/>
        <w:spacing w:after="160" w:line="259" w:lineRule="auto"/>
        <w:ind w:left="426" w:hanging="426"/>
        <w:contextualSpacing/>
        <w:rPr>
          <w:rFonts w:eastAsiaTheme="majorEastAsia" w:cstheme="majorBidi"/>
          <w:bCs/>
          <w:sz w:val="24"/>
          <w:szCs w:val="24"/>
        </w:rPr>
      </w:pPr>
      <w:r>
        <w:rPr>
          <w:rFonts w:eastAsiaTheme="majorEastAsia" w:cstheme="majorBidi"/>
          <w:bCs/>
          <w:sz w:val="24"/>
          <w:szCs w:val="24"/>
        </w:rPr>
        <w:t>H</w:t>
      </w:r>
      <w:r w:rsidR="00197DA5" w:rsidRPr="00197DA5">
        <w:rPr>
          <w:rFonts w:eastAsiaTheme="majorEastAsia" w:cstheme="majorBidi"/>
          <w:bCs/>
          <w:sz w:val="24"/>
          <w:szCs w:val="24"/>
        </w:rPr>
        <w:t>olding executive leaders to account for the educational performance of the organisation and its pupils and the performance management of staff</w:t>
      </w:r>
      <w:r>
        <w:rPr>
          <w:rFonts w:eastAsiaTheme="majorEastAsia" w:cstheme="majorBidi"/>
          <w:bCs/>
          <w:sz w:val="24"/>
          <w:szCs w:val="24"/>
        </w:rPr>
        <w:t>.</w:t>
      </w:r>
    </w:p>
    <w:p w14:paraId="4D7771F9" w14:textId="77777777" w:rsidR="00197DA5" w:rsidRPr="00197DA5" w:rsidRDefault="0026289D" w:rsidP="00197DA5">
      <w:pPr>
        <w:pStyle w:val="ListParagraph"/>
        <w:widowControl/>
        <w:numPr>
          <w:ilvl w:val="0"/>
          <w:numId w:val="20"/>
        </w:numPr>
        <w:autoSpaceDE/>
        <w:autoSpaceDN/>
        <w:spacing w:after="160" w:line="259" w:lineRule="auto"/>
        <w:ind w:left="426" w:hanging="426"/>
        <w:contextualSpacing/>
        <w:rPr>
          <w:rFonts w:eastAsiaTheme="majorEastAsia" w:cstheme="majorBidi"/>
          <w:bCs/>
          <w:sz w:val="24"/>
          <w:szCs w:val="24"/>
        </w:rPr>
      </w:pPr>
      <w:r>
        <w:rPr>
          <w:rFonts w:eastAsiaTheme="majorEastAsia" w:cstheme="majorBidi"/>
          <w:bCs/>
          <w:sz w:val="24"/>
          <w:szCs w:val="24"/>
        </w:rPr>
        <w:t>O</w:t>
      </w:r>
      <w:r w:rsidR="00197DA5" w:rsidRPr="00197DA5">
        <w:rPr>
          <w:rFonts w:eastAsiaTheme="majorEastAsia" w:cstheme="majorBidi"/>
          <w:bCs/>
          <w:sz w:val="24"/>
          <w:szCs w:val="24"/>
        </w:rPr>
        <w:t>verseeing the financial performance of the organisation and making sure its money is well spent</w:t>
      </w:r>
      <w:r>
        <w:rPr>
          <w:rFonts w:eastAsiaTheme="majorEastAsia" w:cstheme="majorBidi"/>
          <w:bCs/>
          <w:sz w:val="24"/>
          <w:szCs w:val="24"/>
        </w:rPr>
        <w:t>.</w:t>
      </w:r>
    </w:p>
    <w:p w14:paraId="7A5C489A" w14:textId="77777777" w:rsidR="00197DA5" w:rsidRPr="00197DA5" w:rsidRDefault="0026289D" w:rsidP="00197DA5">
      <w:pPr>
        <w:pStyle w:val="ListParagraph"/>
        <w:widowControl/>
        <w:numPr>
          <w:ilvl w:val="0"/>
          <w:numId w:val="20"/>
        </w:numPr>
        <w:autoSpaceDE/>
        <w:autoSpaceDN/>
        <w:spacing w:after="160" w:line="259" w:lineRule="auto"/>
        <w:ind w:left="426" w:hanging="426"/>
        <w:contextualSpacing/>
        <w:rPr>
          <w:rFonts w:eastAsiaTheme="majorEastAsia" w:cstheme="majorBidi"/>
          <w:bCs/>
          <w:sz w:val="24"/>
          <w:szCs w:val="24"/>
        </w:rPr>
      </w:pPr>
      <w:r>
        <w:rPr>
          <w:rFonts w:eastAsiaTheme="majorEastAsia" w:cstheme="majorBidi"/>
          <w:bCs/>
          <w:sz w:val="24"/>
          <w:szCs w:val="24"/>
        </w:rPr>
        <w:t>E</w:t>
      </w:r>
      <w:r w:rsidR="00197DA5" w:rsidRPr="00197DA5">
        <w:rPr>
          <w:rFonts w:eastAsiaTheme="majorEastAsia" w:cstheme="majorBidi"/>
          <w:bCs/>
          <w:sz w:val="24"/>
          <w:szCs w:val="24"/>
        </w:rPr>
        <w:t>nsuring the v</w:t>
      </w:r>
      <w:r>
        <w:rPr>
          <w:rFonts w:eastAsiaTheme="majorEastAsia" w:cstheme="majorBidi"/>
          <w:bCs/>
          <w:sz w:val="24"/>
          <w:szCs w:val="24"/>
        </w:rPr>
        <w:t>oices of stakeholders are heard.</w:t>
      </w:r>
    </w:p>
    <w:p w14:paraId="415A3268" w14:textId="77777777" w:rsidR="00596497" w:rsidRPr="0009462C" w:rsidRDefault="00596497">
      <w:pPr>
        <w:pStyle w:val="BodyText"/>
        <w:rPr>
          <w:rFonts w:asciiTheme="minorHAnsi" w:hAnsiTheme="minorHAnsi" w:cstheme="minorHAnsi"/>
          <w:sz w:val="20"/>
        </w:rPr>
      </w:pPr>
    </w:p>
    <w:p w14:paraId="3C4CA05D" w14:textId="77777777" w:rsidR="00596497" w:rsidRPr="00197DA5" w:rsidRDefault="00197DA5" w:rsidP="00197DA5">
      <w:pPr>
        <w:tabs>
          <w:tab w:val="left" w:pos="520"/>
          <w:tab w:val="left" w:pos="521"/>
        </w:tabs>
        <w:spacing w:before="1" w:line="276" w:lineRule="auto"/>
        <w:ind w:right="356"/>
        <w:rPr>
          <w:rFonts w:asciiTheme="minorHAnsi" w:hAnsiTheme="minorHAnsi" w:cstheme="minorHAnsi"/>
          <w:b/>
          <w:color w:val="4F81BD" w:themeColor="accent1"/>
          <w:sz w:val="28"/>
          <w:lang w:val="en-GB"/>
        </w:rPr>
      </w:pPr>
      <w:r w:rsidRPr="00197DA5">
        <w:rPr>
          <w:rFonts w:asciiTheme="minorHAnsi" w:hAnsiTheme="minorHAnsi" w:cstheme="minorHAnsi"/>
          <w:b/>
          <w:color w:val="4F81BD" w:themeColor="accent1"/>
          <w:sz w:val="28"/>
          <w:lang w:val="en-GB"/>
        </w:rPr>
        <w:t>As individuals on the board (or Academy Standards Committee) we agree to:</w:t>
      </w:r>
    </w:p>
    <w:p w14:paraId="62B0EECB" w14:textId="77777777" w:rsidR="00866B46" w:rsidRPr="0009462C" w:rsidRDefault="00866B46" w:rsidP="00866B46">
      <w:pPr>
        <w:tabs>
          <w:tab w:val="left" w:pos="520"/>
          <w:tab w:val="left" w:pos="521"/>
        </w:tabs>
        <w:spacing w:before="1" w:line="276" w:lineRule="auto"/>
        <w:ind w:right="356"/>
        <w:rPr>
          <w:rFonts w:asciiTheme="minorHAnsi" w:hAnsiTheme="minorHAnsi" w:cstheme="minorHAnsi"/>
          <w:sz w:val="24"/>
        </w:rPr>
      </w:pPr>
    </w:p>
    <w:p w14:paraId="38C5C7E0" w14:textId="77777777" w:rsidR="00866B46" w:rsidRPr="0009462C" w:rsidRDefault="00DB0691" w:rsidP="00866B46">
      <w:pPr>
        <w:tabs>
          <w:tab w:val="left" w:pos="520"/>
          <w:tab w:val="left" w:pos="521"/>
        </w:tabs>
        <w:spacing w:before="1" w:line="276" w:lineRule="auto"/>
        <w:ind w:right="356"/>
        <w:rPr>
          <w:rFonts w:asciiTheme="minorHAnsi" w:hAnsiTheme="minorHAnsi" w:cstheme="minorHAnsi"/>
          <w:b/>
          <w:color w:val="4F81BD" w:themeColor="accent1"/>
          <w:sz w:val="28"/>
          <w:lang w:val="en-GB"/>
        </w:rPr>
      </w:pPr>
      <w:r>
        <w:rPr>
          <w:rFonts w:asciiTheme="minorHAnsi" w:hAnsiTheme="minorHAnsi" w:cstheme="minorHAnsi"/>
          <w:b/>
          <w:color w:val="4F81BD" w:themeColor="accent1"/>
          <w:sz w:val="28"/>
          <w:lang w:val="en-GB"/>
        </w:rPr>
        <w:t>Fulfil our role &amp; r</w:t>
      </w:r>
      <w:r w:rsidR="00866B46" w:rsidRPr="0009462C">
        <w:rPr>
          <w:rFonts w:asciiTheme="minorHAnsi" w:hAnsiTheme="minorHAnsi" w:cstheme="minorHAnsi"/>
          <w:b/>
          <w:color w:val="4F81BD" w:themeColor="accent1"/>
          <w:sz w:val="28"/>
          <w:lang w:val="en-GB"/>
        </w:rPr>
        <w:t xml:space="preserve">esponsibilities  </w:t>
      </w:r>
    </w:p>
    <w:p w14:paraId="1691A5F5" w14:textId="77777777" w:rsidR="00DB0691" w:rsidRPr="00DB0691" w:rsidRDefault="00DB0691" w:rsidP="009279E0">
      <w:pPr>
        <w:pStyle w:val="ListParagraph"/>
        <w:widowControl/>
        <w:numPr>
          <w:ilvl w:val="0"/>
          <w:numId w:val="16"/>
        </w:numPr>
        <w:autoSpaceDE/>
        <w:autoSpaceDN/>
        <w:spacing w:after="160" w:line="259" w:lineRule="auto"/>
        <w:ind w:left="425" w:hanging="425"/>
        <w:contextualSpacing/>
        <w:rPr>
          <w:rFonts w:eastAsiaTheme="majorEastAsia" w:cstheme="majorBidi"/>
          <w:bCs/>
          <w:sz w:val="24"/>
          <w:szCs w:val="24"/>
        </w:rPr>
      </w:pPr>
      <w:r w:rsidRPr="00DB0691">
        <w:rPr>
          <w:rFonts w:eastAsiaTheme="majorEastAsia" w:cstheme="majorBidi"/>
          <w:bCs/>
          <w:sz w:val="24"/>
          <w:szCs w:val="24"/>
        </w:rPr>
        <w:t>We accept that our role is strategic and so will focus on our core functions rather than involve ourselves in day to day management.</w:t>
      </w:r>
    </w:p>
    <w:p w14:paraId="6C9869B7" w14:textId="77777777" w:rsidR="00DB0691" w:rsidRPr="00DB0691" w:rsidRDefault="00DB0691" w:rsidP="009279E0">
      <w:pPr>
        <w:pStyle w:val="ListParagraph"/>
        <w:widowControl/>
        <w:numPr>
          <w:ilvl w:val="0"/>
          <w:numId w:val="16"/>
        </w:numPr>
        <w:autoSpaceDE/>
        <w:autoSpaceDN/>
        <w:spacing w:after="160" w:line="259" w:lineRule="auto"/>
        <w:ind w:left="425" w:hanging="425"/>
        <w:contextualSpacing/>
        <w:rPr>
          <w:rFonts w:eastAsiaTheme="majorEastAsia" w:cstheme="majorBidi"/>
          <w:bCs/>
          <w:sz w:val="24"/>
          <w:szCs w:val="24"/>
        </w:rPr>
      </w:pPr>
      <w:r w:rsidRPr="00DB0691">
        <w:rPr>
          <w:rFonts w:eastAsiaTheme="majorEastAsia" w:cstheme="majorBidi"/>
          <w:bCs/>
          <w:sz w:val="24"/>
          <w:szCs w:val="24"/>
        </w:rPr>
        <w:t>We will develop, share and live the ethos and values of our school/s.</w:t>
      </w:r>
    </w:p>
    <w:p w14:paraId="2E1C76C9" w14:textId="77777777" w:rsidR="00DB0691" w:rsidRPr="00DB0691" w:rsidRDefault="00DB0691" w:rsidP="009279E0">
      <w:pPr>
        <w:pStyle w:val="ListParagraph"/>
        <w:widowControl/>
        <w:numPr>
          <w:ilvl w:val="0"/>
          <w:numId w:val="16"/>
        </w:numPr>
        <w:autoSpaceDE/>
        <w:autoSpaceDN/>
        <w:spacing w:after="160" w:line="259" w:lineRule="auto"/>
        <w:ind w:left="425" w:hanging="425"/>
        <w:contextualSpacing/>
        <w:rPr>
          <w:rFonts w:eastAsiaTheme="majorEastAsia" w:cstheme="majorBidi"/>
          <w:bCs/>
          <w:sz w:val="24"/>
          <w:szCs w:val="24"/>
        </w:rPr>
      </w:pPr>
      <w:r w:rsidRPr="00DB0691">
        <w:rPr>
          <w:rFonts w:eastAsiaTheme="majorEastAsia" w:cstheme="majorBidi"/>
          <w:bCs/>
          <w:sz w:val="24"/>
          <w:szCs w:val="24"/>
        </w:rPr>
        <w:t>We agree to adhere to school/trust policies and procedures as set out by the relevant governing documents and law.</w:t>
      </w:r>
    </w:p>
    <w:p w14:paraId="1505C6AD" w14:textId="77777777" w:rsidR="00DB0691" w:rsidRPr="00DB0691" w:rsidRDefault="00DB0691" w:rsidP="009279E0">
      <w:pPr>
        <w:pStyle w:val="ListParagraph"/>
        <w:widowControl/>
        <w:numPr>
          <w:ilvl w:val="0"/>
          <w:numId w:val="16"/>
        </w:numPr>
        <w:autoSpaceDE/>
        <w:autoSpaceDN/>
        <w:spacing w:after="160" w:line="259" w:lineRule="auto"/>
        <w:ind w:left="425" w:hanging="425"/>
        <w:contextualSpacing/>
        <w:rPr>
          <w:rFonts w:eastAsiaTheme="majorEastAsia" w:cstheme="majorBidi"/>
          <w:bCs/>
          <w:sz w:val="24"/>
          <w:szCs w:val="24"/>
        </w:rPr>
      </w:pPr>
      <w:r w:rsidRPr="00DB0691">
        <w:rPr>
          <w:rFonts w:eastAsiaTheme="majorEastAsia" w:cstheme="majorBidi"/>
          <w:bCs/>
          <w:sz w:val="24"/>
          <w:szCs w:val="24"/>
        </w:rPr>
        <w:t>We will work collectively for the benefit of the school/s.</w:t>
      </w:r>
    </w:p>
    <w:p w14:paraId="19A3A388" w14:textId="77777777" w:rsidR="00DB0691" w:rsidRPr="00DB0691" w:rsidRDefault="00DB0691" w:rsidP="009279E0">
      <w:pPr>
        <w:pStyle w:val="ListParagraph"/>
        <w:widowControl/>
        <w:numPr>
          <w:ilvl w:val="0"/>
          <w:numId w:val="16"/>
        </w:numPr>
        <w:autoSpaceDE/>
        <w:autoSpaceDN/>
        <w:spacing w:after="160" w:line="259" w:lineRule="auto"/>
        <w:ind w:left="425" w:hanging="425"/>
        <w:contextualSpacing/>
        <w:rPr>
          <w:rFonts w:eastAsiaTheme="majorEastAsia" w:cstheme="majorBidi"/>
          <w:bCs/>
          <w:sz w:val="24"/>
          <w:szCs w:val="24"/>
        </w:rPr>
      </w:pPr>
      <w:r w:rsidRPr="00DB0691">
        <w:rPr>
          <w:rFonts w:eastAsiaTheme="majorEastAsia" w:cstheme="majorBidi"/>
          <w:bCs/>
          <w:sz w:val="24"/>
          <w:szCs w:val="24"/>
        </w:rPr>
        <w:t>We will be candid but constructive and respectful when holding senior leaders to account.</w:t>
      </w:r>
    </w:p>
    <w:p w14:paraId="35C5533A" w14:textId="77777777" w:rsidR="00DB0691" w:rsidRPr="00DB0691" w:rsidRDefault="00DB0691" w:rsidP="009279E0">
      <w:pPr>
        <w:pStyle w:val="ListParagraph"/>
        <w:widowControl/>
        <w:numPr>
          <w:ilvl w:val="0"/>
          <w:numId w:val="16"/>
        </w:numPr>
        <w:autoSpaceDE/>
        <w:autoSpaceDN/>
        <w:spacing w:after="160" w:line="259" w:lineRule="auto"/>
        <w:ind w:left="425" w:hanging="425"/>
        <w:contextualSpacing/>
        <w:rPr>
          <w:rFonts w:eastAsiaTheme="majorEastAsia" w:cstheme="majorBidi"/>
          <w:bCs/>
          <w:sz w:val="24"/>
          <w:szCs w:val="24"/>
        </w:rPr>
      </w:pPr>
      <w:r w:rsidRPr="00DB0691">
        <w:rPr>
          <w:rFonts w:eastAsiaTheme="majorEastAsia" w:cstheme="majorBidi"/>
          <w:bCs/>
          <w:sz w:val="24"/>
          <w:szCs w:val="24"/>
        </w:rPr>
        <w:t>We will consider how our decisions may affect the school/s and local community.</w:t>
      </w:r>
    </w:p>
    <w:p w14:paraId="6E16A219" w14:textId="77777777" w:rsidR="00DB0691" w:rsidRPr="00DB0691" w:rsidRDefault="00DB0691" w:rsidP="009279E0">
      <w:pPr>
        <w:pStyle w:val="ListParagraph"/>
        <w:widowControl/>
        <w:numPr>
          <w:ilvl w:val="0"/>
          <w:numId w:val="16"/>
        </w:numPr>
        <w:autoSpaceDE/>
        <w:autoSpaceDN/>
        <w:spacing w:after="160" w:line="259" w:lineRule="auto"/>
        <w:ind w:left="425" w:hanging="425"/>
        <w:contextualSpacing/>
        <w:rPr>
          <w:rFonts w:eastAsiaTheme="majorEastAsia" w:cstheme="majorBidi"/>
          <w:bCs/>
          <w:sz w:val="24"/>
          <w:szCs w:val="24"/>
        </w:rPr>
      </w:pPr>
      <w:r w:rsidRPr="00DB0691">
        <w:rPr>
          <w:rFonts w:eastAsiaTheme="majorEastAsia" w:cstheme="majorBidi"/>
          <w:bCs/>
          <w:sz w:val="24"/>
          <w:szCs w:val="24"/>
        </w:rPr>
        <w:t>We will stand by the decisions that we make as a collective.</w:t>
      </w:r>
    </w:p>
    <w:p w14:paraId="7555849A" w14:textId="77777777" w:rsidR="00DB0691" w:rsidRPr="00DB0691" w:rsidRDefault="00DB0691" w:rsidP="009279E0">
      <w:pPr>
        <w:pStyle w:val="ListParagraph"/>
        <w:widowControl/>
        <w:numPr>
          <w:ilvl w:val="0"/>
          <w:numId w:val="16"/>
        </w:numPr>
        <w:autoSpaceDE/>
        <w:autoSpaceDN/>
        <w:spacing w:after="160" w:line="259" w:lineRule="auto"/>
        <w:ind w:left="425" w:hanging="425"/>
        <w:contextualSpacing/>
        <w:rPr>
          <w:rFonts w:eastAsiaTheme="majorEastAsia" w:cstheme="majorBidi"/>
          <w:bCs/>
          <w:sz w:val="24"/>
          <w:szCs w:val="24"/>
        </w:rPr>
      </w:pPr>
      <w:r w:rsidRPr="00DB0691">
        <w:rPr>
          <w:rFonts w:eastAsiaTheme="majorEastAsia" w:cstheme="majorBidi"/>
          <w:bCs/>
          <w:sz w:val="24"/>
          <w:szCs w:val="24"/>
        </w:rPr>
        <w:t xml:space="preserve">Where decisions and actions conflict with the Seven Principles of Public Life or may place pupils at risk, we will speak up and bring this to the attention of the relevant authorities. </w:t>
      </w:r>
    </w:p>
    <w:p w14:paraId="6CCCFAF5" w14:textId="77777777" w:rsidR="00DB0691" w:rsidRPr="00DB0691" w:rsidRDefault="00DB0691" w:rsidP="009279E0">
      <w:pPr>
        <w:pStyle w:val="ListParagraph"/>
        <w:widowControl/>
        <w:numPr>
          <w:ilvl w:val="0"/>
          <w:numId w:val="16"/>
        </w:numPr>
        <w:autoSpaceDE/>
        <w:autoSpaceDN/>
        <w:spacing w:after="160" w:line="259" w:lineRule="auto"/>
        <w:ind w:left="425" w:hanging="425"/>
        <w:contextualSpacing/>
        <w:rPr>
          <w:rFonts w:eastAsiaTheme="majorEastAsia" w:cstheme="majorBidi"/>
          <w:bCs/>
          <w:sz w:val="24"/>
          <w:szCs w:val="24"/>
        </w:rPr>
      </w:pPr>
      <w:r w:rsidRPr="00DB0691">
        <w:rPr>
          <w:rFonts w:eastAsiaTheme="majorEastAsia" w:cstheme="majorBidi"/>
          <w:bCs/>
          <w:sz w:val="24"/>
          <w:szCs w:val="24"/>
        </w:rPr>
        <w:t>We will only speak or act on behalf of the board if we have the authority to do so.</w:t>
      </w:r>
    </w:p>
    <w:p w14:paraId="0EC48251" w14:textId="77777777" w:rsidR="00DB0691" w:rsidRPr="00DB0691" w:rsidRDefault="00DB0691" w:rsidP="009279E0">
      <w:pPr>
        <w:pStyle w:val="ListParagraph"/>
        <w:widowControl/>
        <w:numPr>
          <w:ilvl w:val="0"/>
          <w:numId w:val="16"/>
        </w:numPr>
        <w:autoSpaceDE/>
        <w:autoSpaceDN/>
        <w:spacing w:after="160" w:line="259" w:lineRule="auto"/>
        <w:ind w:left="425" w:hanging="425"/>
        <w:contextualSpacing/>
        <w:rPr>
          <w:rFonts w:eastAsiaTheme="majorEastAsia" w:cstheme="majorBidi"/>
          <w:bCs/>
          <w:sz w:val="24"/>
          <w:szCs w:val="24"/>
        </w:rPr>
      </w:pPr>
      <w:r w:rsidRPr="00DB0691">
        <w:rPr>
          <w:rFonts w:eastAsiaTheme="majorEastAsia" w:cstheme="majorBidi"/>
          <w:bCs/>
          <w:sz w:val="24"/>
          <w:szCs w:val="24"/>
        </w:rPr>
        <w:t xml:space="preserve">We will fulfil our responsibilities as a good employer, acting fairly and without prejudice. </w:t>
      </w:r>
    </w:p>
    <w:p w14:paraId="23C813E7" w14:textId="77777777" w:rsidR="00DB0691" w:rsidRPr="00DB0691" w:rsidRDefault="00DB0691" w:rsidP="009279E0">
      <w:pPr>
        <w:pStyle w:val="ListParagraph"/>
        <w:widowControl/>
        <w:numPr>
          <w:ilvl w:val="0"/>
          <w:numId w:val="16"/>
        </w:numPr>
        <w:autoSpaceDE/>
        <w:autoSpaceDN/>
        <w:spacing w:after="160" w:line="259" w:lineRule="auto"/>
        <w:ind w:left="425" w:hanging="425"/>
        <w:contextualSpacing/>
        <w:rPr>
          <w:rFonts w:eastAsiaTheme="majorEastAsia" w:cstheme="majorBidi"/>
          <w:bCs/>
          <w:sz w:val="24"/>
          <w:szCs w:val="24"/>
        </w:rPr>
      </w:pPr>
      <w:r w:rsidRPr="00DB0691">
        <w:rPr>
          <w:rFonts w:eastAsiaTheme="majorEastAsia" w:cstheme="majorBidi"/>
          <w:bCs/>
          <w:sz w:val="24"/>
          <w:szCs w:val="24"/>
        </w:rPr>
        <w:t>When making or responding to complaints we will follow the established procedures.</w:t>
      </w:r>
    </w:p>
    <w:p w14:paraId="4DB03A6B" w14:textId="77777777" w:rsidR="00866B46" w:rsidRDefault="00DB0691" w:rsidP="00666D71">
      <w:pPr>
        <w:pStyle w:val="ListParagraph"/>
        <w:widowControl/>
        <w:numPr>
          <w:ilvl w:val="0"/>
          <w:numId w:val="16"/>
        </w:numPr>
        <w:autoSpaceDE/>
        <w:autoSpaceDN/>
        <w:spacing w:after="160" w:line="259" w:lineRule="auto"/>
        <w:ind w:left="425" w:hanging="425"/>
        <w:contextualSpacing/>
        <w:rPr>
          <w:rFonts w:eastAsiaTheme="majorEastAsia" w:cstheme="majorBidi"/>
          <w:bCs/>
          <w:sz w:val="24"/>
          <w:szCs w:val="24"/>
        </w:rPr>
      </w:pPr>
      <w:r w:rsidRPr="00DB0691">
        <w:rPr>
          <w:rFonts w:eastAsiaTheme="majorEastAsia" w:cstheme="majorBidi"/>
          <w:bCs/>
          <w:sz w:val="24"/>
          <w:szCs w:val="24"/>
        </w:rPr>
        <w:t>We will strive to uphold the school’s / trust’s reputation in our private communications (including on social media).</w:t>
      </w:r>
    </w:p>
    <w:p w14:paraId="7CBDE8DE" w14:textId="77777777" w:rsidR="00ED765C" w:rsidRPr="00666D71" w:rsidRDefault="00ED765C" w:rsidP="00ED765C">
      <w:pPr>
        <w:pStyle w:val="ListParagraph"/>
        <w:widowControl/>
        <w:autoSpaceDE/>
        <w:autoSpaceDN/>
        <w:spacing w:after="160" w:line="259" w:lineRule="auto"/>
        <w:ind w:left="425" w:firstLine="0"/>
        <w:contextualSpacing/>
        <w:rPr>
          <w:rFonts w:eastAsiaTheme="majorEastAsia" w:cstheme="majorBidi"/>
          <w:bCs/>
          <w:sz w:val="24"/>
          <w:szCs w:val="24"/>
        </w:rPr>
      </w:pPr>
    </w:p>
    <w:p w14:paraId="1C9B903A" w14:textId="77777777" w:rsidR="00866B46" w:rsidRPr="0009462C" w:rsidRDefault="00DB0691" w:rsidP="00866B46">
      <w:pPr>
        <w:tabs>
          <w:tab w:val="left" w:pos="520"/>
          <w:tab w:val="left" w:pos="521"/>
        </w:tabs>
        <w:spacing w:before="1" w:line="276" w:lineRule="auto"/>
        <w:ind w:right="356"/>
        <w:rPr>
          <w:rFonts w:asciiTheme="minorHAnsi" w:hAnsiTheme="minorHAnsi" w:cstheme="minorHAnsi"/>
          <w:b/>
          <w:color w:val="4F81BD" w:themeColor="accent1"/>
          <w:sz w:val="28"/>
          <w:lang w:val="en-GB"/>
        </w:rPr>
      </w:pPr>
      <w:r>
        <w:rPr>
          <w:rFonts w:asciiTheme="minorHAnsi" w:hAnsiTheme="minorHAnsi" w:cstheme="minorHAnsi"/>
          <w:b/>
          <w:color w:val="4F81BD" w:themeColor="accent1"/>
          <w:sz w:val="28"/>
          <w:lang w:val="en-GB"/>
        </w:rPr>
        <w:t>Demonstrate our c</w:t>
      </w:r>
      <w:r w:rsidR="00866B46" w:rsidRPr="0009462C">
        <w:rPr>
          <w:rFonts w:asciiTheme="minorHAnsi" w:hAnsiTheme="minorHAnsi" w:cstheme="minorHAnsi"/>
          <w:b/>
          <w:color w:val="4F81BD" w:themeColor="accent1"/>
          <w:sz w:val="28"/>
          <w:lang w:val="en-GB"/>
        </w:rPr>
        <w:t xml:space="preserve">ommitment </w:t>
      </w:r>
      <w:r>
        <w:rPr>
          <w:rFonts w:asciiTheme="minorHAnsi" w:hAnsiTheme="minorHAnsi" w:cstheme="minorHAnsi"/>
          <w:b/>
          <w:color w:val="4F81BD" w:themeColor="accent1"/>
          <w:sz w:val="28"/>
          <w:lang w:val="en-GB"/>
        </w:rPr>
        <w:t>to the role</w:t>
      </w:r>
    </w:p>
    <w:p w14:paraId="16F8B30D" w14:textId="77777777" w:rsidR="00DB0691" w:rsidRPr="00ED765C" w:rsidRDefault="00DB0691" w:rsidP="00B82783">
      <w:pPr>
        <w:pStyle w:val="ListParagraph"/>
        <w:widowControl/>
        <w:numPr>
          <w:ilvl w:val="0"/>
          <w:numId w:val="21"/>
        </w:numPr>
        <w:autoSpaceDE/>
        <w:autoSpaceDN/>
        <w:spacing w:after="160" w:line="259" w:lineRule="auto"/>
        <w:ind w:left="425" w:hanging="425"/>
        <w:contextualSpacing/>
        <w:rPr>
          <w:rFonts w:eastAsiaTheme="majorEastAsia" w:cstheme="majorBidi"/>
          <w:bCs/>
          <w:sz w:val="24"/>
          <w:szCs w:val="24"/>
        </w:rPr>
      </w:pPr>
      <w:r w:rsidRPr="00ED765C">
        <w:rPr>
          <w:rFonts w:eastAsiaTheme="majorEastAsia" w:cstheme="majorBidi"/>
          <w:bCs/>
          <w:sz w:val="24"/>
          <w:szCs w:val="24"/>
        </w:rPr>
        <w:t>We will involve ourselves actively in the work of the board, and accept our fair share of responsibilities, serving on committees or working groups where required.</w:t>
      </w:r>
    </w:p>
    <w:p w14:paraId="5DF9B31E" w14:textId="77777777" w:rsidR="00ED765C" w:rsidRPr="00ED765C" w:rsidRDefault="00DB0691" w:rsidP="00ED765C">
      <w:pPr>
        <w:pStyle w:val="ListParagraph"/>
        <w:widowControl/>
        <w:numPr>
          <w:ilvl w:val="0"/>
          <w:numId w:val="21"/>
        </w:numPr>
        <w:autoSpaceDE/>
        <w:autoSpaceDN/>
        <w:spacing w:after="160" w:line="259" w:lineRule="auto"/>
        <w:ind w:left="425" w:hanging="425"/>
        <w:contextualSpacing/>
        <w:rPr>
          <w:rFonts w:eastAsiaTheme="majorEastAsia" w:cstheme="majorBidi"/>
          <w:bCs/>
          <w:sz w:val="24"/>
          <w:szCs w:val="24"/>
        </w:rPr>
      </w:pPr>
      <w:r w:rsidRPr="00ED765C">
        <w:rPr>
          <w:rFonts w:eastAsiaTheme="majorEastAsia" w:cstheme="majorBidi"/>
          <w:bCs/>
          <w:sz w:val="24"/>
          <w:szCs w:val="24"/>
        </w:rPr>
        <w:t>We will make every effort to attend all meetings and where we cannot attend explain in advance why we are unable to.</w:t>
      </w:r>
    </w:p>
    <w:p w14:paraId="4F5964FB" w14:textId="77777777" w:rsidR="00DB0691" w:rsidRPr="00ED765C" w:rsidRDefault="00DB0691" w:rsidP="00ED765C">
      <w:pPr>
        <w:pStyle w:val="ListParagraph"/>
        <w:widowControl/>
        <w:numPr>
          <w:ilvl w:val="0"/>
          <w:numId w:val="21"/>
        </w:numPr>
        <w:autoSpaceDE/>
        <w:autoSpaceDN/>
        <w:spacing w:after="160" w:line="259" w:lineRule="auto"/>
        <w:ind w:left="425" w:hanging="425"/>
        <w:contextualSpacing/>
        <w:rPr>
          <w:rFonts w:eastAsiaTheme="majorEastAsia" w:cstheme="majorBidi"/>
          <w:bCs/>
          <w:sz w:val="24"/>
          <w:szCs w:val="24"/>
        </w:rPr>
      </w:pPr>
      <w:r w:rsidRPr="00ED765C">
        <w:rPr>
          <w:rFonts w:eastAsiaTheme="majorEastAsia" w:cstheme="majorBidi"/>
          <w:bCs/>
          <w:sz w:val="24"/>
          <w:szCs w:val="24"/>
        </w:rPr>
        <w:lastRenderedPageBreak/>
        <w:t>We will arrive at meetings prepared, having read all papers in advance, ready to make a positive contribution and observe protocol.</w:t>
      </w:r>
    </w:p>
    <w:p w14:paraId="3383DE48" w14:textId="77777777" w:rsidR="00DB0691" w:rsidRPr="00DB0691" w:rsidRDefault="00DB0691" w:rsidP="00ED765C">
      <w:pPr>
        <w:pStyle w:val="ListParagraph"/>
        <w:widowControl/>
        <w:numPr>
          <w:ilvl w:val="0"/>
          <w:numId w:val="21"/>
        </w:numPr>
        <w:autoSpaceDE/>
        <w:autoSpaceDN/>
        <w:spacing w:after="160" w:line="259" w:lineRule="auto"/>
        <w:ind w:left="425" w:hanging="425"/>
        <w:contextualSpacing/>
        <w:rPr>
          <w:rFonts w:eastAsiaTheme="majorEastAsia" w:cstheme="majorBidi"/>
          <w:bCs/>
          <w:sz w:val="24"/>
          <w:szCs w:val="24"/>
        </w:rPr>
      </w:pPr>
      <w:r w:rsidRPr="00DB0691">
        <w:rPr>
          <w:rFonts w:eastAsiaTheme="majorEastAsia" w:cstheme="majorBidi"/>
          <w:bCs/>
          <w:sz w:val="24"/>
          <w:szCs w:val="24"/>
        </w:rPr>
        <w:t>We will get to know the school/s well and respond to opportunities to involve ourselves in school activities.</w:t>
      </w:r>
    </w:p>
    <w:p w14:paraId="64F3359D" w14:textId="77777777" w:rsidR="00DB0691" w:rsidRPr="00DB0691" w:rsidRDefault="00DB0691" w:rsidP="00ED765C">
      <w:pPr>
        <w:pStyle w:val="ListParagraph"/>
        <w:widowControl/>
        <w:numPr>
          <w:ilvl w:val="0"/>
          <w:numId w:val="21"/>
        </w:numPr>
        <w:autoSpaceDE/>
        <w:autoSpaceDN/>
        <w:spacing w:after="160" w:line="259" w:lineRule="auto"/>
        <w:ind w:left="425" w:hanging="425"/>
        <w:contextualSpacing/>
        <w:rPr>
          <w:rFonts w:eastAsiaTheme="majorEastAsia" w:cstheme="majorBidi"/>
          <w:bCs/>
          <w:sz w:val="24"/>
          <w:szCs w:val="24"/>
        </w:rPr>
      </w:pPr>
      <w:r w:rsidRPr="00DB0691">
        <w:rPr>
          <w:rFonts w:eastAsiaTheme="majorEastAsia" w:cstheme="majorBidi"/>
          <w:bCs/>
          <w:sz w:val="24"/>
          <w:szCs w:val="24"/>
        </w:rPr>
        <w:t xml:space="preserve">We will visit the school/s and when doing so will make arrangements with relevant staff in advance and observe school and board protocol. </w:t>
      </w:r>
    </w:p>
    <w:p w14:paraId="615CB07C" w14:textId="77777777" w:rsidR="00DB0691" w:rsidRPr="00DB0691" w:rsidRDefault="00DB0691" w:rsidP="00ED765C">
      <w:pPr>
        <w:pStyle w:val="ListParagraph"/>
        <w:widowControl/>
        <w:numPr>
          <w:ilvl w:val="0"/>
          <w:numId w:val="21"/>
        </w:numPr>
        <w:autoSpaceDE/>
        <w:autoSpaceDN/>
        <w:spacing w:after="160" w:line="259" w:lineRule="auto"/>
        <w:ind w:left="425" w:hanging="425"/>
        <w:contextualSpacing/>
        <w:rPr>
          <w:rFonts w:eastAsiaTheme="majorEastAsia" w:cstheme="majorBidi"/>
          <w:bCs/>
          <w:sz w:val="24"/>
          <w:szCs w:val="24"/>
        </w:rPr>
      </w:pPr>
      <w:r w:rsidRPr="00DB0691">
        <w:rPr>
          <w:rFonts w:eastAsiaTheme="majorEastAsia" w:cstheme="majorBidi"/>
          <w:bCs/>
          <w:sz w:val="24"/>
          <w:szCs w:val="24"/>
        </w:rPr>
        <w:t>When visiting the school in a personal capacity (i.e. as a parent or carer), we will continue to honour the commitments made in this code.</w:t>
      </w:r>
    </w:p>
    <w:p w14:paraId="3BEB66D4" w14:textId="77777777" w:rsidR="00DB0691" w:rsidRDefault="00DB0691" w:rsidP="00ED765C">
      <w:pPr>
        <w:pStyle w:val="ListParagraph"/>
        <w:widowControl/>
        <w:numPr>
          <w:ilvl w:val="0"/>
          <w:numId w:val="21"/>
        </w:numPr>
        <w:autoSpaceDE/>
        <w:autoSpaceDN/>
        <w:spacing w:after="160" w:line="259" w:lineRule="auto"/>
        <w:ind w:left="425" w:hanging="425"/>
        <w:contextualSpacing/>
        <w:rPr>
          <w:rFonts w:eastAsiaTheme="majorEastAsia" w:cstheme="majorBidi"/>
          <w:bCs/>
          <w:sz w:val="24"/>
          <w:szCs w:val="24"/>
        </w:rPr>
      </w:pPr>
      <w:r w:rsidRPr="00DB0691">
        <w:rPr>
          <w:rFonts w:eastAsiaTheme="majorEastAsia" w:cstheme="majorBidi"/>
          <w:bCs/>
          <w:sz w:val="24"/>
          <w:szCs w:val="24"/>
        </w:rPr>
        <w:t>We will participate in induction training and take responsibility for developing our individual and collective skills and knowledge on an ongoing basis.</w:t>
      </w:r>
    </w:p>
    <w:p w14:paraId="50D4AE6D" w14:textId="77777777" w:rsidR="008D4475" w:rsidRPr="00DB0691" w:rsidRDefault="008D4475" w:rsidP="00ED765C">
      <w:pPr>
        <w:pStyle w:val="ListParagraph"/>
        <w:widowControl/>
        <w:numPr>
          <w:ilvl w:val="0"/>
          <w:numId w:val="21"/>
        </w:numPr>
        <w:autoSpaceDE/>
        <w:autoSpaceDN/>
        <w:spacing w:after="160" w:line="259" w:lineRule="auto"/>
        <w:ind w:left="425" w:hanging="425"/>
        <w:contextualSpacing/>
        <w:rPr>
          <w:rFonts w:eastAsiaTheme="majorEastAsia" w:cstheme="majorBidi"/>
          <w:bCs/>
          <w:sz w:val="24"/>
          <w:szCs w:val="24"/>
        </w:rPr>
      </w:pPr>
      <w:r>
        <w:rPr>
          <w:rFonts w:eastAsiaTheme="majorEastAsia" w:cstheme="majorBidi"/>
          <w:bCs/>
          <w:sz w:val="24"/>
          <w:szCs w:val="24"/>
        </w:rPr>
        <w:t xml:space="preserve">We will </w:t>
      </w:r>
      <w:r w:rsidR="00666D71">
        <w:rPr>
          <w:rFonts w:eastAsiaTheme="majorEastAsia" w:cstheme="majorBidi"/>
          <w:bCs/>
          <w:sz w:val="24"/>
          <w:szCs w:val="24"/>
        </w:rPr>
        <w:t>conduct ourselves in the same way in a virtual meetings</w:t>
      </w:r>
      <w:r>
        <w:rPr>
          <w:rFonts w:eastAsiaTheme="majorEastAsia" w:cstheme="majorBidi"/>
          <w:bCs/>
          <w:sz w:val="24"/>
          <w:szCs w:val="24"/>
        </w:rPr>
        <w:t xml:space="preserve"> </w:t>
      </w:r>
      <w:r w:rsidR="00666D71">
        <w:rPr>
          <w:rFonts w:eastAsiaTheme="majorEastAsia" w:cstheme="majorBidi"/>
          <w:bCs/>
          <w:sz w:val="24"/>
          <w:szCs w:val="24"/>
        </w:rPr>
        <w:t xml:space="preserve">as when attending in person, </w:t>
      </w:r>
      <w:r>
        <w:rPr>
          <w:rFonts w:eastAsiaTheme="majorEastAsia" w:cstheme="majorBidi"/>
          <w:bCs/>
          <w:sz w:val="24"/>
          <w:szCs w:val="24"/>
        </w:rPr>
        <w:t>including attending with video and audio on (where possible) and following all set procedures.</w:t>
      </w:r>
    </w:p>
    <w:p w14:paraId="0A347C85" w14:textId="77777777" w:rsidR="00866B46" w:rsidRPr="0009462C" w:rsidRDefault="00866B46" w:rsidP="00866B46">
      <w:pPr>
        <w:tabs>
          <w:tab w:val="left" w:pos="520"/>
          <w:tab w:val="left" w:pos="521"/>
        </w:tabs>
        <w:spacing w:before="1" w:line="276" w:lineRule="auto"/>
        <w:ind w:right="356"/>
        <w:rPr>
          <w:rFonts w:asciiTheme="minorHAnsi" w:hAnsiTheme="minorHAnsi" w:cstheme="minorHAnsi"/>
          <w:sz w:val="24"/>
          <w:lang w:val="en-GB"/>
        </w:rPr>
      </w:pPr>
    </w:p>
    <w:p w14:paraId="1A99A388" w14:textId="77777777" w:rsidR="00866B46" w:rsidRPr="0009462C" w:rsidRDefault="00DB0691" w:rsidP="00866B46">
      <w:pPr>
        <w:tabs>
          <w:tab w:val="left" w:pos="520"/>
          <w:tab w:val="left" w:pos="521"/>
        </w:tabs>
        <w:spacing w:before="1" w:line="276" w:lineRule="auto"/>
        <w:ind w:right="356"/>
        <w:rPr>
          <w:rFonts w:asciiTheme="minorHAnsi" w:hAnsiTheme="minorHAnsi" w:cstheme="minorHAnsi"/>
          <w:b/>
          <w:color w:val="4F81BD" w:themeColor="accent1"/>
          <w:sz w:val="28"/>
          <w:lang w:val="en-GB"/>
        </w:rPr>
      </w:pPr>
      <w:r>
        <w:rPr>
          <w:rFonts w:asciiTheme="minorHAnsi" w:hAnsiTheme="minorHAnsi" w:cstheme="minorHAnsi"/>
          <w:b/>
          <w:color w:val="4F81BD" w:themeColor="accent1"/>
          <w:sz w:val="28"/>
          <w:lang w:val="en-GB"/>
        </w:rPr>
        <w:t>Build and maintain r</w:t>
      </w:r>
      <w:r w:rsidR="00866B46" w:rsidRPr="0009462C">
        <w:rPr>
          <w:rFonts w:asciiTheme="minorHAnsi" w:hAnsiTheme="minorHAnsi" w:cstheme="minorHAnsi"/>
          <w:b/>
          <w:color w:val="4F81BD" w:themeColor="accent1"/>
          <w:sz w:val="28"/>
          <w:lang w:val="en-GB"/>
        </w:rPr>
        <w:t xml:space="preserve">elationships </w:t>
      </w:r>
    </w:p>
    <w:p w14:paraId="13234823" w14:textId="77777777" w:rsidR="00DB0691" w:rsidRPr="00DB0691" w:rsidRDefault="00DB0691" w:rsidP="00DB0691">
      <w:pPr>
        <w:pStyle w:val="ListParagraph"/>
        <w:widowControl/>
        <w:numPr>
          <w:ilvl w:val="0"/>
          <w:numId w:val="17"/>
        </w:numPr>
        <w:autoSpaceDE/>
        <w:autoSpaceDN/>
        <w:spacing w:after="160" w:line="259" w:lineRule="auto"/>
        <w:ind w:left="426" w:hanging="426"/>
        <w:contextualSpacing/>
        <w:rPr>
          <w:rFonts w:eastAsiaTheme="majorEastAsia" w:cstheme="majorBidi"/>
          <w:bCs/>
          <w:sz w:val="24"/>
          <w:szCs w:val="24"/>
        </w:rPr>
      </w:pPr>
      <w:r w:rsidRPr="00DB0691">
        <w:rPr>
          <w:rFonts w:eastAsiaTheme="majorEastAsia" w:cstheme="majorBidi"/>
          <w:bCs/>
          <w:sz w:val="24"/>
          <w:szCs w:val="24"/>
        </w:rPr>
        <w:t>We will develop effective working relationships with school leaders, staff, parents and other relevant stakeholders from our local community/ communities.</w:t>
      </w:r>
    </w:p>
    <w:p w14:paraId="4B93353D" w14:textId="77777777" w:rsidR="00DB0691" w:rsidRPr="00DB0691" w:rsidRDefault="00DB0691" w:rsidP="00DB0691">
      <w:pPr>
        <w:pStyle w:val="ListParagraph"/>
        <w:widowControl/>
        <w:numPr>
          <w:ilvl w:val="0"/>
          <w:numId w:val="17"/>
        </w:numPr>
        <w:autoSpaceDE/>
        <w:autoSpaceDN/>
        <w:spacing w:after="160" w:line="259" w:lineRule="auto"/>
        <w:ind w:left="426" w:hanging="426"/>
        <w:contextualSpacing/>
        <w:rPr>
          <w:rFonts w:eastAsiaTheme="majorEastAsia" w:cstheme="majorBidi"/>
          <w:bCs/>
          <w:sz w:val="24"/>
          <w:szCs w:val="24"/>
        </w:rPr>
      </w:pPr>
      <w:r w:rsidRPr="00DB0691">
        <w:rPr>
          <w:rFonts w:eastAsiaTheme="majorEastAsia" w:cstheme="majorBidi"/>
          <w:bCs/>
          <w:sz w:val="24"/>
          <w:szCs w:val="24"/>
        </w:rPr>
        <w:t>We will express views openly, courteously and respectfully in all our communications with board members and staff both inside and outside of meetings.</w:t>
      </w:r>
    </w:p>
    <w:p w14:paraId="696E4CC9" w14:textId="77777777" w:rsidR="00DB0691" w:rsidRPr="00DB0691" w:rsidRDefault="00DB0691" w:rsidP="00DB0691">
      <w:pPr>
        <w:pStyle w:val="ListParagraph"/>
        <w:widowControl/>
        <w:numPr>
          <w:ilvl w:val="0"/>
          <w:numId w:val="17"/>
        </w:numPr>
        <w:autoSpaceDE/>
        <w:autoSpaceDN/>
        <w:spacing w:after="160" w:line="259" w:lineRule="auto"/>
        <w:ind w:left="426" w:hanging="426"/>
        <w:contextualSpacing/>
        <w:rPr>
          <w:rFonts w:eastAsiaTheme="majorEastAsia" w:cstheme="majorBidi"/>
          <w:bCs/>
          <w:sz w:val="24"/>
          <w:szCs w:val="24"/>
        </w:rPr>
      </w:pPr>
      <w:r w:rsidRPr="00DB0691">
        <w:rPr>
          <w:rFonts w:cs="Arial"/>
          <w:sz w:val="24"/>
          <w:szCs w:val="24"/>
        </w:rPr>
        <w:t>We will support the chair in their role of leading the board and ensuring appropriate conduct.</w:t>
      </w:r>
    </w:p>
    <w:p w14:paraId="47849CE0" w14:textId="77777777" w:rsidR="00DB0691" w:rsidRPr="00DB0691" w:rsidRDefault="00DB0691" w:rsidP="00DB0691">
      <w:pPr>
        <w:tabs>
          <w:tab w:val="left" w:pos="520"/>
          <w:tab w:val="left" w:pos="521"/>
        </w:tabs>
        <w:spacing w:before="1" w:line="276" w:lineRule="auto"/>
        <w:ind w:right="356"/>
        <w:rPr>
          <w:rFonts w:asciiTheme="minorHAnsi" w:hAnsiTheme="minorHAnsi" w:cstheme="minorHAnsi"/>
          <w:b/>
          <w:color w:val="4F81BD" w:themeColor="accent1"/>
          <w:sz w:val="28"/>
          <w:lang w:val="en-GB"/>
        </w:rPr>
      </w:pPr>
      <w:r>
        <w:rPr>
          <w:rFonts w:asciiTheme="minorHAnsi" w:hAnsiTheme="minorHAnsi" w:cstheme="minorHAnsi"/>
          <w:b/>
          <w:color w:val="4F81BD" w:themeColor="accent1"/>
          <w:sz w:val="28"/>
          <w:lang w:val="en-GB"/>
        </w:rPr>
        <w:t xml:space="preserve">Respect confidentiality </w:t>
      </w:r>
    </w:p>
    <w:p w14:paraId="45831FC1" w14:textId="77777777" w:rsidR="00DB0691" w:rsidRPr="00DB0691" w:rsidRDefault="00DB0691" w:rsidP="00DB0691">
      <w:pPr>
        <w:pStyle w:val="ListParagraph"/>
        <w:widowControl/>
        <w:numPr>
          <w:ilvl w:val="0"/>
          <w:numId w:val="18"/>
        </w:numPr>
        <w:autoSpaceDE/>
        <w:autoSpaceDN/>
        <w:spacing w:after="160" w:line="259" w:lineRule="auto"/>
        <w:ind w:left="426" w:hanging="426"/>
        <w:contextualSpacing/>
        <w:rPr>
          <w:rFonts w:eastAsiaTheme="majorEastAsia" w:cstheme="majorBidi"/>
          <w:bCs/>
          <w:sz w:val="24"/>
          <w:szCs w:val="24"/>
        </w:rPr>
      </w:pPr>
      <w:r w:rsidRPr="00DB0691">
        <w:rPr>
          <w:rFonts w:eastAsiaTheme="majorEastAsia" w:cstheme="majorBidi"/>
          <w:bCs/>
          <w:sz w:val="24"/>
          <w:szCs w:val="24"/>
        </w:rPr>
        <w:t>We will observe complete confidentiality both inside and outside of school when matters are deemed confidential or where they concern individual staff, pupils or families.</w:t>
      </w:r>
    </w:p>
    <w:p w14:paraId="52661BE9" w14:textId="77777777" w:rsidR="00DB0691" w:rsidRPr="00DB0691" w:rsidRDefault="00DB0691" w:rsidP="00DB0691">
      <w:pPr>
        <w:pStyle w:val="ListParagraph"/>
        <w:widowControl/>
        <w:numPr>
          <w:ilvl w:val="0"/>
          <w:numId w:val="18"/>
        </w:numPr>
        <w:autoSpaceDE/>
        <w:autoSpaceDN/>
        <w:spacing w:after="160" w:line="259" w:lineRule="auto"/>
        <w:ind w:left="426" w:hanging="426"/>
        <w:contextualSpacing/>
        <w:rPr>
          <w:rFonts w:eastAsiaTheme="majorEastAsia" w:cstheme="majorBidi"/>
          <w:bCs/>
          <w:sz w:val="24"/>
          <w:szCs w:val="24"/>
        </w:rPr>
      </w:pPr>
      <w:r w:rsidRPr="00DB0691">
        <w:rPr>
          <w:rFonts w:eastAsiaTheme="majorEastAsia" w:cstheme="majorBidi"/>
          <w:bCs/>
          <w:sz w:val="24"/>
          <w:szCs w:val="24"/>
        </w:rPr>
        <w:t>We will not reveal the details of any governing board vote.</w:t>
      </w:r>
    </w:p>
    <w:p w14:paraId="32498998" w14:textId="77777777" w:rsidR="00DB0691" w:rsidRDefault="00DB0691" w:rsidP="00DB0691">
      <w:pPr>
        <w:pStyle w:val="ListParagraph"/>
        <w:widowControl/>
        <w:numPr>
          <w:ilvl w:val="0"/>
          <w:numId w:val="18"/>
        </w:numPr>
        <w:autoSpaceDE/>
        <w:autoSpaceDN/>
        <w:spacing w:after="160" w:line="259" w:lineRule="auto"/>
        <w:ind w:left="426" w:hanging="426"/>
        <w:contextualSpacing/>
        <w:rPr>
          <w:rFonts w:eastAsiaTheme="majorEastAsia" w:cstheme="majorBidi"/>
          <w:bCs/>
          <w:sz w:val="24"/>
          <w:szCs w:val="24"/>
        </w:rPr>
      </w:pPr>
      <w:r w:rsidRPr="00DB0691">
        <w:rPr>
          <w:rFonts w:eastAsiaTheme="majorEastAsia" w:cstheme="majorBidi"/>
          <w:bCs/>
          <w:sz w:val="24"/>
          <w:szCs w:val="24"/>
        </w:rPr>
        <w:t>We will ensure all confidential papers are held and disposed of appropriately.</w:t>
      </w:r>
      <w:r w:rsidRPr="00DB0691" w:rsidDel="002112B2">
        <w:rPr>
          <w:rFonts w:eastAsiaTheme="majorEastAsia" w:cstheme="majorBidi"/>
          <w:bCs/>
          <w:sz w:val="24"/>
          <w:szCs w:val="24"/>
        </w:rPr>
        <w:t xml:space="preserve"> </w:t>
      </w:r>
    </w:p>
    <w:p w14:paraId="4A305ECA" w14:textId="77777777" w:rsidR="008D4475" w:rsidRPr="00DB0691" w:rsidRDefault="008D4475" w:rsidP="00DB0691">
      <w:pPr>
        <w:pStyle w:val="ListParagraph"/>
        <w:widowControl/>
        <w:numPr>
          <w:ilvl w:val="0"/>
          <w:numId w:val="18"/>
        </w:numPr>
        <w:autoSpaceDE/>
        <w:autoSpaceDN/>
        <w:spacing w:after="160" w:line="259" w:lineRule="auto"/>
        <w:ind w:left="426" w:hanging="426"/>
        <w:contextualSpacing/>
        <w:rPr>
          <w:rFonts w:eastAsiaTheme="majorEastAsia" w:cstheme="majorBidi"/>
          <w:bCs/>
          <w:sz w:val="24"/>
          <w:szCs w:val="24"/>
        </w:rPr>
      </w:pPr>
      <w:r>
        <w:rPr>
          <w:rFonts w:eastAsiaTheme="majorEastAsia" w:cstheme="majorBidi"/>
          <w:bCs/>
          <w:sz w:val="24"/>
          <w:szCs w:val="24"/>
        </w:rPr>
        <w:t xml:space="preserve">When attending meetings virtually we will be mindful of our surroundings, being aware of others overhearing the meeting particularly if discussing sensitive matters. </w:t>
      </w:r>
    </w:p>
    <w:p w14:paraId="3CB14BAB" w14:textId="77777777" w:rsidR="00DB0691" w:rsidRPr="00DB0691" w:rsidRDefault="00DB0691" w:rsidP="00DB0691">
      <w:pPr>
        <w:pStyle w:val="ListParagraph"/>
        <w:widowControl/>
        <w:numPr>
          <w:ilvl w:val="0"/>
          <w:numId w:val="18"/>
        </w:numPr>
        <w:autoSpaceDE/>
        <w:autoSpaceDN/>
        <w:spacing w:after="160" w:line="259" w:lineRule="auto"/>
        <w:ind w:left="426" w:hanging="426"/>
        <w:contextualSpacing/>
        <w:rPr>
          <w:rFonts w:eastAsiaTheme="majorEastAsia" w:cstheme="majorBidi"/>
          <w:bCs/>
          <w:sz w:val="24"/>
          <w:szCs w:val="24"/>
        </w:rPr>
      </w:pPr>
      <w:r w:rsidRPr="00DB0691">
        <w:rPr>
          <w:rFonts w:eastAsiaTheme="majorEastAsia" w:cstheme="majorBidi"/>
          <w:bCs/>
          <w:sz w:val="24"/>
          <w:szCs w:val="24"/>
        </w:rPr>
        <w:t>We will maintain confidentiality even after we leave office.</w:t>
      </w:r>
    </w:p>
    <w:p w14:paraId="78B0A241" w14:textId="77777777" w:rsidR="00866B46" w:rsidRPr="0009462C" w:rsidRDefault="00866B46" w:rsidP="00866B46">
      <w:pPr>
        <w:tabs>
          <w:tab w:val="left" w:pos="520"/>
          <w:tab w:val="left" w:pos="521"/>
        </w:tabs>
        <w:spacing w:before="1" w:line="276" w:lineRule="auto"/>
        <w:ind w:right="356"/>
        <w:rPr>
          <w:rFonts w:asciiTheme="minorHAnsi" w:hAnsiTheme="minorHAnsi" w:cstheme="minorHAnsi"/>
          <w:sz w:val="24"/>
          <w:lang w:val="en-GB"/>
        </w:rPr>
      </w:pPr>
    </w:p>
    <w:p w14:paraId="2B4D8E3A" w14:textId="77777777" w:rsidR="00866B46" w:rsidRPr="0009462C" w:rsidRDefault="00DB0691" w:rsidP="00866B46">
      <w:pPr>
        <w:tabs>
          <w:tab w:val="left" w:pos="520"/>
          <w:tab w:val="left" w:pos="521"/>
        </w:tabs>
        <w:spacing w:before="1" w:line="276" w:lineRule="auto"/>
        <w:ind w:right="356"/>
        <w:rPr>
          <w:rFonts w:asciiTheme="minorHAnsi" w:hAnsiTheme="minorHAnsi" w:cstheme="minorHAnsi"/>
          <w:b/>
          <w:color w:val="4F81BD" w:themeColor="accent1"/>
          <w:sz w:val="28"/>
          <w:lang w:val="en-GB"/>
        </w:rPr>
      </w:pPr>
      <w:r>
        <w:rPr>
          <w:rFonts w:asciiTheme="minorHAnsi" w:hAnsiTheme="minorHAnsi" w:cstheme="minorHAnsi"/>
          <w:b/>
          <w:color w:val="4F81BD" w:themeColor="accent1"/>
          <w:sz w:val="28"/>
          <w:lang w:val="en-GB"/>
        </w:rPr>
        <w:t>Declare c</w:t>
      </w:r>
      <w:r w:rsidR="00866B46" w:rsidRPr="0009462C">
        <w:rPr>
          <w:rFonts w:asciiTheme="minorHAnsi" w:hAnsiTheme="minorHAnsi" w:cstheme="minorHAnsi"/>
          <w:b/>
          <w:color w:val="4F81BD" w:themeColor="accent1"/>
          <w:sz w:val="28"/>
          <w:lang w:val="en-GB"/>
        </w:rPr>
        <w:t>onflicts of interest</w:t>
      </w:r>
      <w:r>
        <w:rPr>
          <w:rFonts w:asciiTheme="minorHAnsi" w:hAnsiTheme="minorHAnsi" w:cstheme="minorHAnsi"/>
          <w:b/>
          <w:color w:val="4F81BD" w:themeColor="accent1"/>
          <w:sz w:val="28"/>
          <w:lang w:val="en-GB"/>
        </w:rPr>
        <w:t xml:space="preserve"> and be transparent</w:t>
      </w:r>
    </w:p>
    <w:p w14:paraId="59560F3A" w14:textId="77777777" w:rsidR="00DB0691" w:rsidRPr="00DB0691" w:rsidRDefault="00DB0691" w:rsidP="00DB0691">
      <w:pPr>
        <w:pStyle w:val="ListParagraph"/>
        <w:widowControl/>
        <w:numPr>
          <w:ilvl w:val="0"/>
          <w:numId w:val="19"/>
        </w:numPr>
        <w:autoSpaceDE/>
        <w:autoSpaceDN/>
        <w:spacing w:after="160" w:line="259" w:lineRule="auto"/>
        <w:ind w:left="426" w:hanging="426"/>
        <w:contextualSpacing/>
        <w:rPr>
          <w:rFonts w:eastAsiaTheme="majorEastAsia" w:cstheme="majorBidi"/>
          <w:bCs/>
          <w:sz w:val="24"/>
          <w:szCs w:val="24"/>
        </w:rPr>
      </w:pPr>
      <w:r w:rsidRPr="00DB0691">
        <w:rPr>
          <w:rFonts w:eastAsiaTheme="majorEastAsia" w:cstheme="majorBidi"/>
          <w:bCs/>
          <w:sz w:val="24"/>
          <w:szCs w:val="24"/>
        </w:rPr>
        <w:t>We will declare any business, personal or other interest that we have in connection with the board’s business and these will be recorded in the Register of Business Interests.</w:t>
      </w:r>
    </w:p>
    <w:p w14:paraId="5592FAD6" w14:textId="77777777" w:rsidR="00DB0691" w:rsidRPr="00DB0691" w:rsidRDefault="00DB0691" w:rsidP="00DB0691">
      <w:pPr>
        <w:pStyle w:val="ListParagraph"/>
        <w:widowControl/>
        <w:numPr>
          <w:ilvl w:val="0"/>
          <w:numId w:val="19"/>
        </w:numPr>
        <w:autoSpaceDE/>
        <w:autoSpaceDN/>
        <w:spacing w:after="160" w:line="259" w:lineRule="auto"/>
        <w:ind w:left="426" w:hanging="426"/>
        <w:contextualSpacing/>
        <w:rPr>
          <w:rFonts w:eastAsiaTheme="majorEastAsia" w:cstheme="majorBidi"/>
          <w:bCs/>
          <w:sz w:val="24"/>
          <w:szCs w:val="24"/>
        </w:rPr>
      </w:pPr>
      <w:r w:rsidRPr="00DB0691">
        <w:rPr>
          <w:rFonts w:eastAsiaTheme="majorEastAsia" w:cstheme="majorBidi"/>
          <w:bCs/>
          <w:sz w:val="24"/>
          <w:szCs w:val="24"/>
        </w:rPr>
        <w:t>We will also declare any conflict of loyalty at the start of any meeting should the need arise.</w:t>
      </w:r>
    </w:p>
    <w:p w14:paraId="02ADCA9F" w14:textId="77777777" w:rsidR="00DB0691" w:rsidRPr="00DB0691" w:rsidRDefault="00DB0691" w:rsidP="00DB0691">
      <w:pPr>
        <w:pStyle w:val="ListParagraph"/>
        <w:widowControl/>
        <w:numPr>
          <w:ilvl w:val="0"/>
          <w:numId w:val="19"/>
        </w:numPr>
        <w:autoSpaceDE/>
        <w:autoSpaceDN/>
        <w:spacing w:after="160" w:line="259" w:lineRule="auto"/>
        <w:ind w:left="426" w:hanging="426"/>
        <w:contextualSpacing/>
        <w:rPr>
          <w:rFonts w:eastAsiaTheme="majorEastAsia" w:cstheme="majorBidi"/>
          <w:bCs/>
          <w:sz w:val="24"/>
          <w:szCs w:val="24"/>
        </w:rPr>
      </w:pPr>
      <w:r w:rsidRPr="00DB0691">
        <w:rPr>
          <w:rFonts w:eastAsiaTheme="majorEastAsia" w:cstheme="majorBidi"/>
          <w:bCs/>
          <w:sz w:val="24"/>
          <w:szCs w:val="24"/>
        </w:rPr>
        <w:t xml:space="preserve">If a conflicted matter arises in a meeting, we will offer to leave the meeting for the duration of the discussion and any subsequent vote. </w:t>
      </w:r>
    </w:p>
    <w:p w14:paraId="6042F84C" w14:textId="77777777" w:rsidR="00DB0691" w:rsidRPr="00DB0691" w:rsidRDefault="00DB0691" w:rsidP="00DB0691">
      <w:pPr>
        <w:pStyle w:val="ListParagraph"/>
        <w:widowControl/>
        <w:numPr>
          <w:ilvl w:val="0"/>
          <w:numId w:val="19"/>
        </w:numPr>
        <w:autoSpaceDE/>
        <w:autoSpaceDN/>
        <w:spacing w:after="160" w:line="259" w:lineRule="auto"/>
        <w:ind w:left="426" w:hanging="426"/>
        <w:contextualSpacing/>
        <w:rPr>
          <w:rFonts w:eastAsiaTheme="majorEastAsia" w:cstheme="majorBidi"/>
          <w:bCs/>
          <w:sz w:val="24"/>
          <w:szCs w:val="24"/>
        </w:rPr>
      </w:pPr>
      <w:r w:rsidRPr="00DB0691">
        <w:rPr>
          <w:rFonts w:eastAsiaTheme="majorEastAsia" w:cstheme="majorBidi"/>
          <w:bCs/>
          <w:sz w:val="24"/>
          <w:szCs w:val="24"/>
        </w:rPr>
        <w:t>We accept that the Register of Business Interests will be published on the school/trust’s website.</w:t>
      </w:r>
    </w:p>
    <w:p w14:paraId="043C60D8" w14:textId="77777777" w:rsidR="00DB0691" w:rsidRPr="00DB0691" w:rsidRDefault="00DB0691" w:rsidP="00DB0691">
      <w:pPr>
        <w:pStyle w:val="ListParagraph"/>
        <w:widowControl/>
        <w:numPr>
          <w:ilvl w:val="0"/>
          <w:numId w:val="19"/>
        </w:numPr>
        <w:autoSpaceDE/>
        <w:autoSpaceDN/>
        <w:spacing w:after="160" w:line="259" w:lineRule="auto"/>
        <w:ind w:left="426" w:hanging="426"/>
        <w:contextualSpacing/>
        <w:rPr>
          <w:rFonts w:eastAsiaTheme="majorEastAsia" w:cstheme="majorBidi"/>
          <w:bCs/>
          <w:sz w:val="24"/>
          <w:szCs w:val="24"/>
        </w:rPr>
      </w:pPr>
      <w:r w:rsidRPr="00DB0691">
        <w:rPr>
          <w:rFonts w:eastAsiaTheme="majorEastAsia" w:cstheme="majorBidi"/>
          <w:bCs/>
          <w:sz w:val="24"/>
          <w:szCs w:val="24"/>
        </w:rPr>
        <w:t>We will act in the best interests of the school/trust as a whole and not as a representative of any group.</w:t>
      </w:r>
    </w:p>
    <w:p w14:paraId="1B5BF1CC" w14:textId="77777777" w:rsidR="00DB0691" w:rsidRPr="00DB0691" w:rsidRDefault="00DB0691" w:rsidP="00DB0691">
      <w:pPr>
        <w:pStyle w:val="ListParagraph"/>
        <w:widowControl/>
        <w:numPr>
          <w:ilvl w:val="0"/>
          <w:numId w:val="19"/>
        </w:numPr>
        <w:autoSpaceDE/>
        <w:autoSpaceDN/>
        <w:spacing w:after="160" w:line="259" w:lineRule="auto"/>
        <w:ind w:left="426" w:hanging="426"/>
        <w:contextualSpacing/>
        <w:rPr>
          <w:rFonts w:eastAsiaTheme="majorEastAsia" w:cstheme="majorBidi"/>
          <w:bCs/>
          <w:sz w:val="24"/>
          <w:szCs w:val="24"/>
        </w:rPr>
      </w:pPr>
      <w:r w:rsidRPr="00DB0691">
        <w:rPr>
          <w:rFonts w:eastAsiaTheme="majorEastAsia" w:cstheme="majorBidi"/>
          <w:bCs/>
          <w:sz w:val="24"/>
          <w:szCs w:val="24"/>
        </w:rPr>
        <w:t xml:space="preserve">We accept that in the interests of open governance, our full names, date of appointment, terms of office, roles on the governing board, attendance records, relevant business and pecuniary interests, category of governor and the body responsible for appointing us will be published on the school’s website. </w:t>
      </w:r>
    </w:p>
    <w:p w14:paraId="3157E2D9" w14:textId="77777777" w:rsidR="00866B46" w:rsidRDefault="00DB0691" w:rsidP="00DB0691">
      <w:pPr>
        <w:pStyle w:val="ListParagraph"/>
        <w:widowControl/>
        <w:numPr>
          <w:ilvl w:val="0"/>
          <w:numId w:val="19"/>
        </w:numPr>
        <w:autoSpaceDE/>
        <w:autoSpaceDN/>
        <w:spacing w:after="160" w:line="259" w:lineRule="auto"/>
        <w:ind w:left="426" w:hanging="426"/>
        <w:contextualSpacing/>
        <w:rPr>
          <w:rFonts w:eastAsiaTheme="majorEastAsia" w:cstheme="majorBidi"/>
          <w:bCs/>
          <w:sz w:val="24"/>
          <w:szCs w:val="24"/>
        </w:rPr>
      </w:pPr>
      <w:r w:rsidRPr="00DB0691">
        <w:rPr>
          <w:rFonts w:eastAsiaTheme="majorEastAsia" w:cstheme="majorBidi"/>
          <w:bCs/>
          <w:sz w:val="24"/>
          <w:szCs w:val="24"/>
        </w:rPr>
        <w:lastRenderedPageBreak/>
        <w:t xml:space="preserve">We accept that information relating to board members will be collected and recorded on the DfE’s national database of governors (Get information about schools), some of which will be publicly available. </w:t>
      </w:r>
    </w:p>
    <w:p w14:paraId="13A65A1A" w14:textId="77777777" w:rsidR="00ED765C" w:rsidRPr="00DB0691" w:rsidRDefault="00ED765C" w:rsidP="00ED765C">
      <w:pPr>
        <w:pStyle w:val="ListParagraph"/>
        <w:widowControl/>
        <w:autoSpaceDE/>
        <w:autoSpaceDN/>
        <w:spacing w:after="160" w:line="259" w:lineRule="auto"/>
        <w:ind w:left="426" w:firstLine="0"/>
        <w:contextualSpacing/>
        <w:rPr>
          <w:rFonts w:eastAsiaTheme="majorEastAsia" w:cstheme="majorBidi"/>
          <w:bCs/>
          <w:sz w:val="24"/>
          <w:szCs w:val="24"/>
        </w:rPr>
      </w:pPr>
    </w:p>
    <w:p w14:paraId="6FDB64EB" w14:textId="77777777" w:rsidR="00596497" w:rsidRPr="00666D71" w:rsidRDefault="00666D71" w:rsidP="00666D71">
      <w:pPr>
        <w:tabs>
          <w:tab w:val="left" w:pos="520"/>
          <w:tab w:val="left" w:pos="521"/>
        </w:tabs>
        <w:spacing w:before="1" w:line="276" w:lineRule="auto"/>
        <w:ind w:right="356"/>
        <w:rPr>
          <w:rFonts w:asciiTheme="minorHAnsi" w:hAnsiTheme="minorHAnsi" w:cstheme="minorHAnsi"/>
          <w:b/>
          <w:color w:val="4F81BD" w:themeColor="accent1"/>
          <w:sz w:val="28"/>
          <w:lang w:val="en-GB"/>
        </w:rPr>
      </w:pPr>
      <w:r w:rsidRPr="00666D71">
        <w:rPr>
          <w:rFonts w:asciiTheme="minorHAnsi" w:hAnsiTheme="minorHAnsi" w:cstheme="minorHAnsi"/>
          <w:b/>
          <w:color w:val="4F81BD" w:themeColor="accent1"/>
          <w:sz w:val="28"/>
          <w:lang w:val="en-GB"/>
        </w:rPr>
        <w:t>Breach of this Code</w:t>
      </w:r>
    </w:p>
    <w:p w14:paraId="4EBB8488" w14:textId="77777777" w:rsidR="00866B46" w:rsidRPr="0009462C" w:rsidRDefault="00866B46" w:rsidP="00866B46">
      <w:pPr>
        <w:numPr>
          <w:ilvl w:val="0"/>
          <w:numId w:val="9"/>
        </w:numPr>
        <w:spacing w:line="278" w:lineRule="auto"/>
        <w:rPr>
          <w:rFonts w:asciiTheme="minorHAnsi" w:hAnsiTheme="minorHAnsi" w:cstheme="minorHAnsi"/>
          <w:sz w:val="24"/>
          <w:lang w:val="en-GB"/>
        </w:rPr>
      </w:pPr>
      <w:r w:rsidRPr="0009462C">
        <w:rPr>
          <w:rFonts w:asciiTheme="minorHAnsi" w:hAnsiTheme="minorHAnsi" w:cstheme="minorHAnsi"/>
          <w:sz w:val="24"/>
          <w:lang w:val="en-GB"/>
        </w:rPr>
        <w:t>If we believe this code has been breached, we will raise this issue with the chair and the chair will investigate; the governing board will only use suspension/removal as a last resort after seeking to resolve any difficulties or disputes in more constructive ways.</w:t>
      </w:r>
    </w:p>
    <w:p w14:paraId="0AD8244F" w14:textId="77777777" w:rsidR="00866B46" w:rsidRPr="0009462C" w:rsidRDefault="00866B46" w:rsidP="00866B46">
      <w:pPr>
        <w:numPr>
          <w:ilvl w:val="0"/>
          <w:numId w:val="9"/>
        </w:numPr>
        <w:spacing w:line="278" w:lineRule="auto"/>
        <w:rPr>
          <w:rFonts w:asciiTheme="minorHAnsi" w:hAnsiTheme="minorHAnsi" w:cstheme="minorHAnsi"/>
          <w:sz w:val="24"/>
          <w:lang w:val="en-GB"/>
        </w:rPr>
      </w:pPr>
      <w:r w:rsidRPr="0009462C">
        <w:rPr>
          <w:rFonts w:asciiTheme="minorHAnsi" w:hAnsiTheme="minorHAnsi" w:cstheme="minorHAnsi"/>
          <w:sz w:val="24"/>
          <w:lang w:val="en-GB"/>
        </w:rPr>
        <w:t>Should it be the chair that we believe has breached this code, another governing board member, such as the vice chair will investigate.</w:t>
      </w:r>
    </w:p>
    <w:p w14:paraId="20F5A871" w14:textId="77777777" w:rsidR="00866B46" w:rsidRDefault="00866B46">
      <w:pPr>
        <w:spacing w:line="278" w:lineRule="auto"/>
        <w:rPr>
          <w:rFonts w:asciiTheme="minorHAnsi" w:hAnsiTheme="minorHAnsi" w:cstheme="minorHAnsi"/>
          <w:sz w:val="24"/>
        </w:rPr>
      </w:pPr>
    </w:p>
    <w:p w14:paraId="0B4BC44E" w14:textId="77777777" w:rsidR="00DB0691" w:rsidRDefault="00DB0691">
      <w:pPr>
        <w:spacing w:line="278" w:lineRule="auto"/>
        <w:rPr>
          <w:rFonts w:asciiTheme="minorHAnsi" w:hAnsiTheme="minorHAnsi" w:cstheme="minorHAnsi"/>
          <w:sz w:val="24"/>
        </w:rPr>
      </w:pPr>
    </w:p>
    <w:p w14:paraId="74B6A239" w14:textId="77777777" w:rsidR="00E25BC1" w:rsidRDefault="00E25BC1" w:rsidP="001235C0">
      <w:pPr>
        <w:tabs>
          <w:tab w:val="left" w:pos="520"/>
          <w:tab w:val="left" w:pos="521"/>
        </w:tabs>
        <w:spacing w:before="1" w:line="276" w:lineRule="auto"/>
        <w:ind w:right="356"/>
        <w:rPr>
          <w:rFonts w:asciiTheme="minorHAnsi" w:hAnsiTheme="minorHAnsi" w:cstheme="minorHAnsi"/>
          <w:b/>
          <w:color w:val="4F81BD" w:themeColor="accent1"/>
          <w:sz w:val="32"/>
          <w:szCs w:val="32"/>
          <w:lang w:val="en-GB"/>
        </w:rPr>
      </w:pPr>
    </w:p>
    <w:p w14:paraId="1D7A6643" w14:textId="77777777" w:rsidR="00DB0691" w:rsidRPr="001235C0" w:rsidRDefault="00DB0691" w:rsidP="001235C0">
      <w:pPr>
        <w:tabs>
          <w:tab w:val="left" w:pos="520"/>
          <w:tab w:val="left" w:pos="521"/>
        </w:tabs>
        <w:spacing w:before="1" w:line="276" w:lineRule="auto"/>
        <w:ind w:right="356"/>
        <w:rPr>
          <w:rFonts w:asciiTheme="minorHAnsi" w:hAnsiTheme="minorHAnsi" w:cstheme="minorHAnsi"/>
          <w:b/>
          <w:color w:val="4F81BD" w:themeColor="accent1"/>
          <w:sz w:val="32"/>
          <w:szCs w:val="32"/>
          <w:lang w:val="en-GB"/>
        </w:rPr>
      </w:pPr>
      <w:r w:rsidRPr="001235C0">
        <w:rPr>
          <w:rFonts w:asciiTheme="minorHAnsi" w:hAnsiTheme="minorHAnsi" w:cstheme="minorHAnsi"/>
          <w:b/>
          <w:color w:val="4F81BD" w:themeColor="accent1"/>
          <w:sz w:val="32"/>
          <w:szCs w:val="32"/>
          <w:lang w:val="en-GB"/>
        </w:rPr>
        <w:t xml:space="preserve">The role </w:t>
      </w:r>
      <w:r w:rsidR="00E25BC1">
        <w:rPr>
          <w:rFonts w:asciiTheme="minorHAnsi" w:hAnsiTheme="minorHAnsi" w:cstheme="minorHAnsi"/>
          <w:b/>
          <w:color w:val="4F81BD" w:themeColor="accent1"/>
          <w:sz w:val="32"/>
          <w:szCs w:val="32"/>
          <w:lang w:val="en-GB"/>
        </w:rPr>
        <w:t xml:space="preserve">and conduct </w:t>
      </w:r>
      <w:r w:rsidRPr="001235C0">
        <w:rPr>
          <w:rFonts w:asciiTheme="minorHAnsi" w:hAnsiTheme="minorHAnsi" w:cstheme="minorHAnsi"/>
          <w:b/>
          <w:color w:val="4F81BD" w:themeColor="accent1"/>
          <w:sz w:val="32"/>
          <w:szCs w:val="32"/>
          <w:lang w:val="en-GB"/>
        </w:rPr>
        <w:t xml:space="preserve">of </w:t>
      </w:r>
      <w:r w:rsidR="00E25BC1">
        <w:rPr>
          <w:rFonts w:asciiTheme="minorHAnsi" w:hAnsiTheme="minorHAnsi" w:cstheme="minorHAnsi"/>
          <w:b/>
          <w:color w:val="4F81BD" w:themeColor="accent1"/>
          <w:sz w:val="32"/>
          <w:szCs w:val="32"/>
          <w:lang w:val="en-GB"/>
        </w:rPr>
        <w:t xml:space="preserve">a </w:t>
      </w:r>
      <w:r w:rsidRPr="001235C0">
        <w:rPr>
          <w:rFonts w:asciiTheme="minorHAnsi" w:hAnsiTheme="minorHAnsi" w:cstheme="minorHAnsi"/>
          <w:b/>
          <w:color w:val="4F81BD" w:themeColor="accent1"/>
          <w:sz w:val="32"/>
          <w:szCs w:val="32"/>
          <w:lang w:val="en-GB"/>
        </w:rPr>
        <w:t>Parent Governor</w:t>
      </w:r>
      <w:r w:rsidR="00666D71">
        <w:rPr>
          <w:rFonts w:asciiTheme="minorHAnsi" w:hAnsiTheme="minorHAnsi" w:cstheme="minorHAnsi"/>
          <w:b/>
          <w:color w:val="4F81BD" w:themeColor="accent1"/>
          <w:sz w:val="32"/>
          <w:szCs w:val="32"/>
          <w:lang w:val="en-GB"/>
        </w:rPr>
        <w:t xml:space="preserve"> </w:t>
      </w:r>
    </w:p>
    <w:p w14:paraId="7BB1CE0F" w14:textId="77777777" w:rsidR="00DB0691" w:rsidRPr="00ED2027" w:rsidRDefault="00DB0691" w:rsidP="00DB0691">
      <w:pPr>
        <w:rPr>
          <w:b/>
          <w:i/>
          <w:sz w:val="24"/>
        </w:rPr>
      </w:pPr>
    </w:p>
    <w:p w14:paraId="6F3B1EB7" w14:textId="77777777" w:rsidR="00DB0691" w:rsidRDefault="00DB0691" w:rsidP="00DB0691">
      <w:pPr>
        <w:rPr>
          <w:sz w:val="24"/>
        </w:rPr>
      </w:pPr>
      <w:r w:rsidRPr="00ED2027">
        <w:rPr>
          <w:sz w:val="24"/>
        </w:rPr>
        <w:t xml:space="preserve">Parent Governors provide a vital “parental viewpoint” to the Academy Standards Committee (ASC), but it’s important to remember that a Parent Governor is not a representative for parents at the school, or to be used as mechanism to address any personal concerns. </w:t>
      </w:r>
    </w:p>
    <w:p w14:paraId="4A1649B1" w14:textId="77777777" w:rsidR="00DB0691" w:rsidRPr="00ED2027" w:rsidRDefault="00DB0691" w:rsidP="00DB0691">
      <w:pPr>
        <w:rPr>
          <w:sz w:val="24"/>
        </w:rPr>
      </w:pPr>
    </w:p>
    <w:p w14:paraId="5415E4D7" w14:textId="77777777" w:rsidR="00DB0691" w:rsidRDefault="00DB0691" w:rsidP="00DB0691">
      <w:pPr>
        <w:rPr>
          <w:sz w:val="24"/>
        </w:rPr>
      </w:pPr>
      <w:r w:rsidRPr="00ED2027">
        <w:rPr>
          <w:sz w:val="24"/>
        </w:rPr>
        <w:t>It’s really important that the ASC has a range of perspectives and views which is why Parent Governors and Staff Governors are appointed, alongside Governors who are from the community, and also have a range of skills and expertise to effectively provide the support and challenge. Although elected by fellow parents or staff members, neither Parent Governors nor Staff Governors are to be a spokesperson for particular views of parents or staff. Keep the parental perspective in mind and approach all matters with the question ‘What do I think as parent about this, and what may other parents think?’</w:t>
      </w:r>
    </w:p>
    <w:p w14:paraId="66F8E844" w14:textId="77777777" w:rsidR="00DB0691" w:rsidRPr="00ED2027" w:rsidRDefault="00DB0691" w:rsidP="00DB0691">
      <w:pPr>
        <w:rPr>
          <w:sz w:val="24"/>
        </w:rPr>
      </w:pPr>
    </w:p>
    <w:p w14:paraId="75F36293" w14:textId="77777777" w:rsidR="00DB0691" w:rsidRDefault="00DB0691" w:rsidP="00DB0691">
      <w:pPr>
        <w:rPr>
          <w:sz w:val="24"/>
        </w:rPr>
      </w:pPr>
      <w:r w:rsidRPr="00ED2027">
        <w:rPr>
          <w:sz w:val="24"/>
        </w:rPr>
        <w:t xml:space="preserve">A Parent Governor should work in partnership with other Governors and the senior leadership team to look at the priorities for the school and work together to raise standards and improve outcomes for all children.  Every Governor has a responsibility to hold the Headteacher to account, and ask robust and challenging questions, but these must be appropriate and objective, and meetings should not be used to raise issues effecting a Governor’s own child as there are policies and procedures in place for those issues to be addressed. </w:t>
      </w:r>
    </w:p>
    <w:p w14:paraId="1519947F" w14:textId="77777777" w:rsidR="00DB0691" w:rsidRDefault="00DB0691" w:rsidP="00DB0691">
      <w:pPr>
        <w:rPr>
          <w:sz w:val="24"/>
        </w:rPr>
      </w:pPr>
    </w:p>
    <w:p w14:paraId="11627F9E" w14:textId="77777777" w:rsidR="00DB0691" w:rsidRPr="00ED2027" w:rsidRDefault="00DB0691" w:rsidP="00DB0691">
      <w:pPr>
        <w:rPr>
          <w:sz w:val="24"/>
        </w:rPr>
      </w:pPr>
      <w:r w:rsidRPr="00ED2027">
        <w:rPr>
          <w:sz w:val="24"/>
        </w:rPr>
        <w:t>The role of Parent Governor can be a very rewarding one, and there are plenty of opportunities to learn new skills and work closely with a wide range of people. The experience is also good for your CV. There are however, certain formalities and duties which are required to be adhered to</w:t>
      </w:r>
      <w:r>
        <w:rPr>
          <w:sz w:val="24"/>
        </w:rPr>
        <w:t xml:space="preserve"> including this </w:t>
      </w:r>
      <w:r w:rsidRPr="00ED2027">
        <w:rPr>
          <w:sz w:val="24"/>
        </w:rPr>
        <w:t>Code of Conduct, and training and development can be offered to support you in your role.</w:t>
      </w:r>
    </w:p>
    <w:p w14:paraId="0AC67BB6" w14:textId="77777777" w:rsidR="00DB0691" w:rsidRPr="0009462C" w:rsidRDefault="00DB0691">
      <w:pPr>
        <w:spacing w:line="278" w:lineRule="auto"/>
        <w:rPr>
          <w:rFonts w:asciiTheme="minorHAnsi" w:hAnsiTheme="minorHAnsi" w:cstheme="minorHAnsi"/>
          <w:sz w:val="24"/>
        </w:rPr>
        <w:sectPr w:rsidR="00DB0691" w:rsidRPr="0009462C">
          <w:footerReference w:type="default" r:id="rId11"/>
          <w:pgSz w:w="11910" w:h="16840"/>
          <w:pgMar w:top="960" w:right="1300" w:bottom="760" w:left="1280" w:header="0" w:footer="560" w:gutter="0"/>
          <w:cols w:space="720"/>
        </w:sectPr>
      </w:pPr>
    </w:p>
    <w:p w14:paraId="7B84A824" w14:textId="77777777" w:rsidR="00596497" w:rsidRPr="0009462C" w:rsidRDefault="00E26705">
      <w:pPr>
        <w:pStyle w:val="BodyText"/>
        <w:spacing w:before="30"/>
        <w:ind w:left="160"/>
        <w:rPr>
          <w:rFonts w:asciiTheme="minorHAnsi" w:hAnsiTheme="minorHAnsi" w:cstheme="minorHAnsi"/>
        </w:rPr>
      </w:pPr>
      <w:r w:rsidRPr="00544BC1">
        <w:rPr>
          <w:rFonts w:asciiTheme="minorHAnsi" w:hAnsiTheme="minorHAnsi" w:cstheme="minorHAnsi"/>
          <w:b/>
          <w:noProof/>
          <w:lang w:val="en-GB" w:eastAsia="en-GB" w:bidi="ar-SA"/>
        </w:rPr>
        <w:lastRenderedPageBreak/>
        <mc:AlternateContent>
          <mc:Choice Requires="wpg">
            <w:drawing>
              <wp:anchor distT="0" distB="0" distL="114300" distR="114300" simplePos="0" relativeHeight="251658240" behindDoc="1" locked="0" layoutInCell="1" allowOverlap="1" wp14:anchorId="4C5BABE3" wp14:editId="73DDEEB1">
                <wp:simplePos x="0" y="0"/>
                <wp:positionH relativeFrom="page">
                  <wp:posOffset>839470</wp:posOffset>
                </wp:positionH>
                <wp:positionV relativeFrom="page">
                  <wp:posOffset>900430</wp:posOffset>
                </wp:positionV>
                <wp:extent cx="5882640" cy="667004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6670040"/>
                          <a:chOff x="1322" y="1418"/>
                          <a:chExt cx="9264" cy="10504"/>
                        </a:xfrm>
                      </wpg:grpSpPr>
                      <wps:wsp>
                        <wps:cNvPr id="5" name="Rectangle 9"/>
                        <wps:cNvSpPr>
                          <a:spLocks noChangeArrowheads="1"/>
                        </wps:cNvSpPr>
                        <wps:spPr bwMode="auto">
                          <a:xfrm>
                            <a:off x="1332" y="1428"/>
                            <a:ext cx="9245" cy="358"/>
                          </a:xfrm>
                          <a:prstGeom prst="rect">
                            <a:avLst/>
                          </a:prstGeom>
                          <a:solidFill>
                            <a:srgbClr val="DAED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8"/>
                        <wps:cNvCnPr>
                          <a:cxnSpLocks noChangeShapeType="1"/>
                        </wps:cNvCnPr>
                        <wps:spPr bwMode="auto">
                          <a:xfrm>
                            <a:off x="1332" y="1423"/>
                            <a:ext cx="9244" cy="0"/>
                          </a:xfrm>
                          <a:prstGeom prst="line">
                            <a:avLst/>
                          </a:prstGeom>
                          <a:noFill/>
                          <a:ln w="6096">
                            <a:solidFill>
                              <a:srgbClr val="DAEDF3"/>
                            </a:solidFill>
                            <a:prstDash val="solid"/>
                            <a:round/>
                            <a:headEnd/>
                            <a:tailEnd/>
                          </a:ln>
                          <a:extLst>
                            <a:ext uri="{909E8E84-426E-40DD-AFC4-6F175D3DCCD1}">
                              <a14:hiddenFill xmlns:a14="http://schemas.microsoft.com/office/drawing/2010/main">
                                <a:noFill/>
                              </a14:hiddenFill>
                            </a:ext>
                          </a:extLst>
                        </wps:spPr>
                        <wps:bodyPr/>
                      </wps:wsp>
                      <wps:wsp>
                        <wps:cNvPr id="7" name="AutoShape 7"/>
                        <wps:cNvSpPr>
                          <a:spLocks/>
                        </wps:cNvSpPr>
                        <wps:spPr bwMode="auto">
                          <a:xfrm>
                            <a:off x="1322" y="1785"/>
                            <a:ext cx="9254" cy="10137"/>
                          </a:xfrm>
                          <a:custGeom>
                            <a:avLst/>
                            <a:gdLst>
                              <a:gd name="T0" fmla="+- 0 1322 1322"/>
                              <a:gd name="T1" fmla="*/ T0 w 9254"/>
                              <a:gd name="T2" fmla="+- 0 11913 1786"/>
                              <a:gd name="T3" fmla="*/ 11913 h 10137"/>
                              <a:gd name="T4" fmla="+- 0 1332 1322"/>
                              <a:gd name="T5" fmla="*/ T4 w 9254"/>
                              <a:gd name="T6" fmla="+- 0 11922 1786"/>
                              <a:gd name="T7" fmla="*/ 11922 h 10137"/>
                              <a:gd name="T8" fmla="+- 0 10576 1322"/>
                              <a:gd name="T9" fmla="*/ T8 w 9254"/>
                              <a:gd name="T10" fmla="+- 0 6167 1786"/>
                              <a:gd name="T11" fmla="*/ 6167 h 10137"/>
                              <a:gd name="T12" fmla="+- 0 1332 1322"/>
                              <a:gd name="T13" fmla="*/ T12 w 9254"/>
                              <a:gd name="T14" fmla="+- 0 6503 1786"/>
                              <a:gd name="T15" fmla="*/ 6503 h 10137"/>
                              <a:gd name="T16" fmla="+- 0 1332 1322"/>
                              <a:gd name="T17" fmla="*/ T16 w 9254"/>
                              <a:gd name="T18" fmla="+- 0 7177 1786"/>
                              <a:gd name="T19" fmla="*/ 7177 h 10137"/>
                              <a:gd name="T20" fmla="+- 0 1332 1322"/>
                              <a:gd name="T21" fmla="*/ T20 w 9254"/>
                              <a:gd name="T22" fmla="+- 0 7849 1786"/>
                              <a:gd name="T23" fmla="*/ 7849 h 10137"/>
                              <a:gd name="T24" fmla="+- 0 1332 1322"/>
                              <a:gd name="T25" fmla="*/ T24 w 9254"/>
                              <a:gd name="T26" fmla="+- 0 8523 1786"/>
                              <a:gd name="T27" fmla="*/ 8523 h 10137"/>
                              <a:gd name="T28" fmla="+- 0 1332 1322"/>
                              <a:gd name="T29" fmla="*/ T28 w 9254"/>
                              <a:gd name="T30" fmla="+- 0 9198 1786"/>
                              <a:gd name="T31" fmla="*/ 9198 h 10137"/>
                              <a:gd name="T32" fmla="+- 0 1332 1322"/>
                              <a:gd name="T33" fmla="*/ T32 w 9254"/>
                              <a:gd name="T34" fmla="+- 0 9534 1786"/>
                              <a:gd name="T35" fmla="*/ 9534 h 10137"/>
                              <a:gd name="T36" fmla="+- 0 1332 1322"/>
                              <a:gd name="T37" fmla="*/ T36 w 9254"/>
                              <a:gd name="T38" fmla="+- 0 10209 1786"/>
                              <a:gd name="T39" fmla="*/ 10209 h 10137"/>
                              <a:gd name="T40" fmla="+- 0 1332 1322"/>
                              <a:gd name="T41" fmla="*/ T40 w 9254"/>
                              <a:gd name="T42" fmla="+- 0 10883 1786"/>
                              <a:gd name="T43" fmla="*/ 10883 h 10137"/>
                              <a:gd name="T44" fmla="+- 0 1332 1322"/>
                              <a:gd name="T45" fmla="*/ T44 w 9254"/>
                              <a:gd name="T46" fmla="+- 0 11557 1786"/>
                              <a:gd name="T47" fmla="*/ 11557 h 10137"/>
                              <a:gd name="T48" fmla="+- 0 10576 1322"/>
                              <a:gd name="T49" fmla="*/ T48 w 9254"/>
                              <a:gd name="T50" fmla="+- 0 11913 1786"/>
                              <a:gd name="T51" fmla="*/ 11913 h 10137"/>
                              <a:gd name="T52" fmla="+- 0 10576 1322"/>
                              <a:gd name="T53" fmla="*/ T52 w 9254"/>
                              <a:gd name="T54" fmla="+- 0 11219 1786"/>
                              <a:gd name="T55" fmla="*/ 11219 h 10137"/>
                              <a:gd name="T56" fmla="+- 0 10576 1322"/>
                              <a:gd name="T57" fmla="*/ T56 w 9254"/>
                              <a:gd name="T58" fmla="+- 0 10545 1786"/>
                              <a:gd name="T59" fmla="*/ 10545 h 10137"/>
                              <a:gd name="T60" fmla="+- 0 10576 1322"/>
                              <a:gd name="T61" fmla="*/ T60 w 9254"/>
                              <a:gd name="T62" fmla="+- 0 9873 1786"/>
                              <a:gd name="T63" fmla="*/ 9873 h 10137"/>
                              <a:gd name="T64" fmla="+- 0 10576 1322"/>
                              <a:gd name="T65" fmla="*/ T64 w 9254"/>
                              <a:gd name="T66" fmla="+- 0 9198 1786"/>
                              <a:gd name="T67" fmla="*/ 9198 h 10137"/>
                              <a:gd name="T68" fmla="+- 0 10576 1322"/>
                              <a:gd name="T69" fmla="*/ T68 w 9254"/>
                              <a:gd name="T70" fmla="+- 0 8862 1786"/>
                              <a:gd name="T71" fmla="*/ 8862 h 10137"/>
                              <a:gd name="T72" fmla="+- 0 10576 1322"/>
                              <a:gd name="T73" fmla="*/ T72 w 9254"/>
                              <a:gd name="T74" fmla="+- 0 8187 1786"/>
                              <a:gd name="T75" fmla="*/ 8187 h 10137"/>
                              <a:gd name="T76" fmla="+- 0 10576 1322"/>
                              <a:gd name="T77" fmla="*/ T76 w 9254"/>
                              <a:gd name="T78" fmla="+- 0 7513 1786"/>
                              <a:gd name="T79" fmla="*/ 7513 h 10137"/>
                              <a:gd name="T80" fmla="+- 0 10576 1322"/>
                              <a:gd name="T81" fmla="*/ T80 w 9254"/>
                              <a:gd name="T82" fmla="+- 0 6839 1786"/>
                              <a:gd name="T83" fmla="*/ 6839 h 10137"/>
                              <a:gd name="T84" fmla="+- 0 10576 1322"/>
                              <a:gd name="T85" fmla="*/ T84 w 9254"/>
                              <a:gd name="T86" fmla="+- 0 6167 1786"/>
                              <a:gd name="T87" fmla="*/ 6167 h 10137"/>
                              <a:gd name="T88" fmla="+- 0 1332 1322"/>
                              <a:gd name="T89" fmla="*/ T88 w 9254"/>
                              <a:gd name="T90" fmla="+- 0 5492 1786"/>
                              <a:gd name="T91" fmla="*/ 5492 h 10137"/>
                              <a:gd name="T92" fmla="+- 0 1332 1322"/>
                              <a:gd name="T93" fmla="*/ T92 w 9254"/>
                              <a:gd name="T94" fmla="+- 0 6167 1786"/>
                              <a:gd name="T95" fmla="*/ 6167 h 10137"/>
                              <a:gd name="T96" fmla="+- 0 10576 1322"/>
                              <a:gd name="T97" fmla="*/ T96 w 9254"/>
                              <a:gd name="T98" fmla="+- 0 5828 1786"/>
                              <a:gd name="T99" fmla="*/ 5828 h 10137"/>
                              <a:gd name="T100" fmla="+- 0 10576 1322"/>
                              <a:gd name="T101" fmla="*/ T100 w 9254"/>
                              <a:gd name="T102" fmla="+- 0 4481 1786"/>
                              <a:gd name="T103" fmla="*/ 4481 h 10137"/>
                              <a:gd name="T104" fmla="+- 0 1332 1322"/>
                              <a:gd name="T105" fmla="*/ T104 w 9254"/>
                              <a:gd name="T106" fmla="+- 0 4817 1786"/>
                              <a:gd name="T107" fmla="*/ 4817 h 10137"/>
                              <a:gd name="T108" fmla="+- 0 1332 1322"/>
                              <a:gd name="T109" fmla="*/ T108 w 9254"/>
                              <a:gd name="T110" fmla="+- 0 5492 1786"/>
                              <a:gd name="T111" fmla="*/ 5492 h 10137"/>
                              <a:gd name="T112" fmla="+- 0 10576 1322"/>
                              <a:gd name="T113" fmla="*/ T112 w 9254"/>
                              <a:gd name="T114" fmla="+- 0 5153 1786"/>
                              <a:gd name="T115" fmla="*/ 5153 h 10137"/>
                              <a:gd name="T116" fmla="+- 0 10576 1322"/>
                              <a:gd name="T117" fmla="*/ T116 w 9254"/>
                              <a:gd name="T118" fmla="+- 0 4481 1786"/>
                              <a:gd name="T119" fmla="*/ 4481 h 10137"/>
                              <a:gd name="T120" fmla="+- 0 1332 1322"/>
                              <a:gd name="T121" fmla="*/ T120 w 9254"/>
                              <a:gd name="T122" fmla="+- 0 2796 1786"/>
                              <a:gd name="T123" fmla="*/ 2796 h 10137"/>
                              <a:gd name="T124" fmla="+- 0 1332 1322"/>
                              <a:gd name="T125" fmla="*/ T124 w 9254"/>
                              <a:gd name="T126" fmla="+- 0 3468 1786"/>
                              <a:gd name="T127" fmla="*/ 3468 h 10137"/>
                              <a:gd name="T128" fmla="+- 0 1440 1322"/>
                              <a:gd name="T129" fmla="*/ T128 w 9254"/>
                              <a:gd name="T130" fmla="+- 0 3807 1786"/>
                              <a:gd name="T131" fmla="*/ 3807 h 10137"/>
                              <a:gd name="T132" fmla="+- 0 1332 1322"/>
                              <a:gd name="T133" fmla="*/ T132 w 9254"/>
                              <a:gd name="T134" fmla="+- 0 3807 1786"/>
                              <a:gd name="T135" fmla="*/ 3807 h 10137"/>
                              <a:gd name="T136" fmla="+- 0 1332 1322"/>
                              <a:gd name="T137" fmla="*/ T136 w 9254"/>
                              <a:gd name="T138" fmla="+- 0 4481 1786"/>
                              <a:gd name="T139" fmla="*/ 4481 h 10137"/>
                              <a:gd name="T140" fmla="+- 0 10576 1322"/>
                              <a:gd name="T141" fmla="*/ T140 w 9254"/>
                              <a:gd name="T142" fmla="+- 0 4143 1786"/>
                              <a:gd name="T143" fmla="*/ 4143 h 10137"/>
                              <a:gd name="T144" fmla="+- 0 10149 1322"/>
                              <a:gd name="T145" fmla="*/ T144 w 9254"/>
                              <a:gd name="T146" fmla="+- 0 3807 1786"/>
                              <a:gd name="T147" fmla="*/ 3807 h 10137"/>
                              <a:gd name="T148" fmla="+- 0 10576 1322"/>
                              <a:gd name="T149" fmla="*/ T148 w 9254"/>
                              <a:gd name="T150" fmla="+- 0 3807 1786"/>
                              <a:gd name="T151" fmla="*/ 3807 h 10137"/>
                              <a:gd name="T152" fmla="+- 0 10576 1322"/>
                              <a:gd name="T153" fmla="*/ T152 w 9254"/>
                              <a:gd name="T154" fmla="+- 0 3132 1786"/>
                              <a:gd name="T155" fmla="*/ 3132 h 10137"/>
                              <a:gd name="T156" fmla="+- 0 10576 1322"/>
                              <a:gd name="T157" fmla="*/ T156 w 9254"/>
                              <a:gd name="T158" fmla="+- 0 2122 1786"/>
                              <a:gd name="T159" fmla="*/ 2122 h 10137"/>
                              <a:gd name="T160" fmla="+- 0 1332 1322"/>
                              <a:gd name="T161" fmla="*/ T160 w 9254"/>
                              <a:gd name="T162" fmla="+- 0 2458 1786"/>
                              <a:gd name="T163" fmla="*/ 2458 h 10137"/>
                              <a:gd name="T164" fmla="+- 0 10576 1322"/>
                              <a:gd name="T165" fmla="*/ T164 w 9254"/>
                              <a:gd name="T166" fmla="+- 0 2796 1786"/>
                              <a:gd name="T167" fmla="*/ 2796 h 10137"/>
                              <a:gd name="T168" fmla="+- 0 10576 1322"/>
                              <a:gd name="T169" fmla="*/ T168 w 9254"/>
                              <a:gd name="T170" fmla="+- 0 2122 1786"/>
                              <a:gd name="T171" fmla="*/ 2122 h 10137"/>
                              <a:gd name="T172" fmla="+- 0 1332 1322"/>
                              <a:gd name="T173" fmla="*/ T172 w 9254"/>
                              <a:gd name="T174" fmla="+- 0 1786 1786"/>
                              <a:gd name="T175" fmla="*/ 1786 h 10137"/>
                              <a:gd name="T176" fmla="+- 0 10576 1322"/>
                              <a:gd name="T177" fmla="*/ T176 w 9254"/>
                              <a:gd name="T178" fmla="+- 0 2122 1786"/>
                              <a:gd name="T179" fmla="*/ 2122 h 10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254" h="10137">
                                <a:moveTo>
                                  <a:pt x="10" y="10127"/>
                                </a:moveTo>
                                <a:lnTo>
                                  <a:pt x="0" y="10127"/>
                                </a:lnTo>
                                <a:lnTo>
                                  <a:pt x="0" y="10136"/>
                                </a:lnTo>
                                <a:lnTo>
                                  <a:pt x="10" y="10136"/>
                                </a:lnTo>
                                <a:lnTo>
                                  <a:pt x="10" y="10127"/>
                                </a:lnTo>
                                <a:moveTo>
                                  <a:pt x="9254" y="4381"/>
                                </a:moveTo>
                                <a:lnTo>
                                  <a:pt x="10" y="4381"/>
                                </a:lnTo>
                                <a:lnTo>
                                  <a:pt x="10" y="4717"/>
                                </a:lnTo>
                                <a:lnTo>
                                  <a:pt x="10" y="5053"/>
                                </a:lnTo>
                                <a:lnTo>
                                  <a:pt x="10" y="5391"/>
                                </a:lnTo>
                                <a:lnTo>
                                  <a:pt x="10" y="5727"/>
                                </a:lnTo>
                                <a:lnTo>
                                  <a:pt x="10" y="6063"/>
                                </a:lnTo>
                                <a:lnTo>
                                  <a:pt x="10" y="6401"/>
                                </a:lnTo>
                                <a:lnTo>
                                  <a:pt x="10" y="6737"/>
                                </a:lnTo>
                                <a:lnTo>
                                  <a:pt x="10" y="7076"/>
                                </a:lnTo>
                                <a:lnTo>
                                  <a:pt x="10" y="7412"/>
                                </a:lnTo>
                                <a:lnTo>
                                  <a:pt x="10" y="7748"/>
                                </a:lnTo>
                                <a:lnTo>
                                  <a:pt x="10" y="8087"/>
                                </a:lnTo>
                                <a:lnTo>
                                  <a:pt x="10" y="8423"/>
                                </a:lnTo>
                                <a:lnTo>
                                  <a:pt x="10" y="8759"/>
                                </a:lnTo>
                                <a:lnTo>
                                  <a:pt x="10" y="9097"/>
                                </a:lnTo>
                                <a:lnTo>
                                  <a:pt x="10" y="9433"/>
                                </a:lnTo>
                                <a:lnTo>
                                  <a:pt x="10" y="9771"/>
                                </a:lnTo>
                                <a:lnTo>
                                  <a:pt x="10" y="10127"/>
                                </a:lnTo>
                                <a:lnTo>
                                  <a:pt x="9254" y="10127"/>
                                </a:lnTo>
                                <a:lnTo>
                                  <a:pt x="9254" y="9771"/>
                                </a:lnTo>
                                <a:lnTo>
                                  <a:pt x="9254" y="9433"/>
                                </a:lnTo>
                                <a:lnTo>
                                  <a:pt x="9254" y="9097"/>
                                </a:lnTo>
                                <a:lnTo>
                                  <a:pt x="9254" y="8759"/>
                                </a:lnTo>
                                <a:lnTo>
                                  <a:pt x="9254" y="8423"/>
                                </a:lnTo>
                                <a:lnTo>
                                  <a:pt x="9254" y="8087"/>
                                </a:lnTo>
                                <a:lnTo>
                                  <a:pt x="9254" y="7748"/>
                                </a:lnTo>
                                <a:lnTo>
                                  <a:pt x="9254" y="7412"/>
                                </a:lnTo>
                                <a:lnTo>
                                  <a:pt x="9254" y="7076"/>
                                </a:lnTo>
                                <a:lnTo>
                                  <a:pt x="9254" y="6737"/>
                                </a:lnTo>
                                <a:lnTo>
                                  <a:pt x="9254" y="6401"/>
                                </a:lnTo>
                                <a:lnTo>
                                  <a:pt x="9254" y="6063"/>
                                </a:lnTo>
                                <a:lnTo>
                                  <a:pt x="9254" y="5727"/>
                                </a:lnTo>
                                <a:lnTo>
                                  <a:pt x="9254" y="5391"/>
                                </a:lnTo>
                                <a:lnTo>
                                  <a:pt x="9254" y="5053"/>
                                </a:lnTo>
                                <a:lnTo>
                                  <a:pt x="9254" y="4717"/>
                                </a:lnTo>
                                <a:lnTo>
                                  <a:pt x="9254" y="4381"/>
                                </a:lnTo>
                                <a:moveTo>
                                  <a:pt x="9254" y="3706"/>
                                </a:moveTo>
                                <a:lnTo>
                                  <a:pt x="10" y="3706"/>
                                </a:lnTo>
                                <a:lnTo>
                                  <a:pt x="10" y="4042"/>
                                </a:lnTo>
                                <a:lnTo>
                                  <a:pt x="10" y="4381"/>
                                </a:lnTo>
                                <a:lnTo>
                                  <a:pt x="9254" y="4381"/>
                                </a:lnTo>
                                <a:lnTo>
                                  <a:pt x="9254" y="4042"/>
                                </a:lnTo>
                                <a:lnTo>
                                  <a:pt x="9254" y="3706"/>
                                </a:lnTo>
                                <a:moveTo>
                                  <a:pt x="9254" y="2695"/>
                                </a:moveTo>
                                <a:lnTo>
                                  <a:pt x="10" y="2695"/>
                                </a:lnTo>
                                <a:lnTo>
                                  <a:pt x="10" y="3031"/>
                                </a:lnTo>
                                <a:lnTo>
                                  <a:pt x="10" y="3367"/>
                                </a:lnTo>
                                <a:lnTo>
                                  <a:pt x="10" y="3706"/>
                                </a:lnTo>
                                <a:lnTo>
                                  <a:pt x="9254" y="3706"/>
                                </a:lnTo>
                                <a:lnTo>
                                  <a:pt x="9254" y="3367"/>
                                </a:lnTo>
                                <a:lnTo>
                                  <a:pt x="9254" y="3031"/>
                                </a:lnTo>
                                <a:lnTo>
                                  <a:pt x="9254" y="2695"/>
                                </a:lnTo>
                                <a:moveTo>
                                  <a:pt x="9254" y="1010"/>
                                </a:moveTo>
                                <a:lnTo>
                                  <a:pt x="10" y="1010"/>
                                </a:lnTo>
                                <a:lnTo>
                                  <a:pt x="10" y="1346"/>
                                </a:lnTo>
                                <a:lnTo>
                                  <a:pt x="10" y="1682"/>
                                </a:lnTo>
                                <a:lnTo>
                                  <a:pt x="10" y="2021"/>
                                </a:lnTo>
                                <a:lnTo>
                                  <a:pt x="118" y="2021"/>
                                </a:lnTo>
                                <a:lnTo>
                                  <a:pt x="10" y="2021"/>
                                </a:lnTo>
                                <a:lnTo>
                                  <a:pt x="10" y="2357"/>
                                </a:lnTo>
                                <a:lnTo>
                                  <a:pt x="10" y="2695"/>
                                </a:lnTo>
                                <a:lnTo>
                                  <a:pt x="9254" y="2695"/>
                                </a:lnTo>
                                <a:lnTo>
                                  <a:pt x="9254" y="2357"/>
                                </a:lnTo>
                                <a:lnTo>
                                  <a:pt x="9254" y="2021"/>
                                </a:lnTo>
                                <a:lnTo>
                                  <a:pt x="8827" y="2021"/>
                                </a:lnTo>
                                <a:lnTo>
                                  <a:pt x="9254" y="2021"/>
                                </a:lnTo>
                                <a:lnTo>
                                  <a:pt x="9254" y="1682"/>
                                </a:lnTo>
                                <a:lnTo>
                                  <a:pt x="9254" y="1346"/>
                                </a:lnTo>
                                <a:lnTo>
                                  <a:pt x="9254" y="1010"/>
                                </a:lnTo>
                                <a:moveTo>
                                  <a:pt x="9254" y="336"/>
                                </a:moveTo>
                                <a:lnTo>
                                  <a:pt x="10" y="336"/>
                                </a:lnTo>
                                <a:lnTo>
                                  <a:pt x="10" y="672"/>
                                </a:lnTo>
                                <a:lnTo>
                                  <a:pt x="10" y="1010"/>
                                </a:lnTo>
                                <a:lnTo>
                                  <a:pt x="9254" y="1010"/>
                                </a:lnTo>
                                <a:lnTo>
                                  <a:pt x="9254" y="672"/>
                                </a:lnTo>
                                <a:lnTo>
                                  <a:pt x="9254" y="336"/>
                                </a:lnTo>
                                <a:moveTo>
                                  <a:pt x="9254" y="0"/>
                                </a:moveTo>
                                <a:lnTo>
                                  <a:pt x="10" y="0"/>
                                </a:lnTo>
                                <a:lnTo>
                                  <a:pt x="10" y="336"/>
                                </a:lnTo>
                                <a:lnTo>
                                  <a:pt x="9254" y="336"/>
                                </a:lnTo>
                                <a:lnTo>
                                  <a:pt x="9254" y="0"/>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6"/>
                        <wps:cNvCnPr>
                          <a:cxnSpLocks noChangeShapeType="1"/>
                        </wps:cNvCnPr>
                        <wps:spPr bwMode="auto">
                          <a:xfrm>
                            <a:off x="1332" y="11917"/>
                            <a:ext cx="9244" cy="0"/>
                          </a:xfrm>
                          <a:prstGeom prst="line">
                            <a:avLst/>
                          </a:prstGeom>
                          <a:noFill/>
                          <a:ln w="6096">
                            <a:solidFill>
                              <a:srgbClr val="DAEDF3"/>
                            </a:solidFill>
                            <a:prstDash val="solid"/>
                            <a:round/>
                            <a:headEnd/>
                            <a:tailEnd/>
                          </a:ln>
                          <a:extLst>
                            <a:ext uri="{909E8E84-426E-40DD-AFC4-6F175D3DCCD1}">
                              <a14:hiddenFill xmlns:a14="http://schemas.microsoft.com/office/drawing/2010/main">
                                <a:noFill/>
                              </a14:hiddenFill>
                            </a:ext>
                          </a:extLst>
                        </wps:spPr>
                        <wps:bodyPr/>
                      </wps:wsp>
                      <wps:wsp>
                        <wps:cNvPr id="9" name="Rectangle 5"/>
                        <wps:cNvSpPr>
                          <a:spLocks noChangeArrowheads="1"/>
                        </wps:cNvSpPr>
                        <wps:spPr bwMode="auto">
                          <a:xfrm>
                            <a:off x="10576" y="11912"/>
                            <a:ext cx="10" cy="10"/>
                          </a:xfrm>
                          <a:prstGeom prst="rect">
                            <a:avLst/>
                          </a:prstGeom>
                          <a:solidFill>
                            <a:srgbClr val="DAED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4"/>
                        <wps:cNvCnPr>
                          <a:cxnSpLocks noChangeShapeType="1"/>
                        </wps:cNvCnPr>
                        <wps:spPr bwMode="auto">
                          <a:xfrm>
                            <a:off x="1327" y="1418"/>
                            <a:ext cx="0" cy="10495"/>
                          </a:xfrm>
                          <a:prstGeom prst="line">
                            <a:avLst/>
                          </a:prstGeom>
                          <a:noFill/>
                          <a:ln w="6096">
                            <a:solidFill>
                              <a:srgbClr val="DAEDF3"/>
                            </a:solidFill>
                            <a:prstDash val="solid"/>
                            <a:round/>
                            <a:headEnd/>
                            <a:tailEnd/>
                          </a:ln>
                          <a:extLst>
                            <a:ext uri="{909E8E84-426E-40DD-AFC4-6F175D3DCCD1}">
                              <a14:hiddenFill xmlns:a14="http://schemas.microsoft.com/office/drawing/2010/main">
                                <a:noFill/>
                              </a14:hiddenFill>
                            </a:ext>
                          </a:extLst>
                        </wps:spPr>
                        <wps:bodyPr/>
                      </wps:wsp>
                      <wps:wsp>
                        <wps:cNvPr id="11" name="Line 3"/>
                        <wps:cNvCnPr>
                          <a:cxnSpLocks noChangeShapeType="1"/>
                        </wps:cNvCnPr>
                        <wps:spPr bwMode="auto">
                          <a:xfrm>
                            <a:off x="10581" y="1418"/>
                            <a:ext cx="0" cy="10495"/>
                          </a:xfrm>
                          <a:prstGeom prst="line">
                            <a:avLst/>
                          </a:prstGeom>
                          <a:noFill/>
                          <a:ln w="6097">
                            <a:solidFill>
                              <a:srgbClr val="DAEDF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ADF29C" id="Group 2" o:spid="_x0000_s1026" style="position:absolute;margin-left:66.1pt;margin-top:70.9pt;width:463.2pt;height:525.2pt;z-index:-251658240;mso-position-horizontal-relative:page;mso-position-vertical-relative:page" coordorigin="1322,1418" coordsize="9264,1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">
                <v:rect id="Rectangle 9" o:spid="_x0000_s1027" style="position:absolute;left:1332;top:1428;width:9245;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" fillcolor="#daedf3" stroked="f"/>
                <v:line id="Line 8" o:spid="_x0000_s1028" style="position:absolute;visibility:visible;mso-wrap-style:square" from="1332,1423" to="10576,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" strokecolor="#daedf3" strokeweight=".48pt"/>
                <v:shape id="AutoShape 7" o:spid="_x0000_s1029" style="position:absolute;left:1322;top:1785;width:9254;height:10137;visibility:visible;mso-wrap-style:square;v-text-anchor:top" coordsize="9254,1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" path="m10,10127r-10,l,10136r10,l10,10127m9254,4381r-9244,l10,4717r,336l10,5391r,336l10,6063r,338l10,6737r,339l10,7412r,336l10,8087r,336l10,8759r,338l10,9433r,338l10,10127r9244,l9254,9771r,-338l9254,9097r,-338l9254,8423r,-336l9254,7748r,-336l9254,7076r,-339l9254,6401r,-338l9254,5727r,-336l9254,5053r,-336l9254,4381t,-675l10,3706r,336l10,4381r9244,l9254,4042r,-336m9254,2695r-9244,l10,3031r,336l10,3706r9244,l9254,3367r,-336l9254,2695t,-1685l10,1010r,336l10,1682r,339l118,2021r-108,l10,2357r,338l9254,2695r,-338l9254,2021r-427,l9254,2021r,-339l9254,1346r,-336m9254,336l10,336r,336l10,1010r9244,l9254,672r,-336m9254,l10,r,336l9254,336,9254,e" fillcolor="#daedf3" stroked="f">
                  <v:path arrowok="t" o:connecttype="custom" o:connectlocs="0,11913;10,11922;9254,6167;10,6503;10,7177;10,7849;10,8523;10,9198;10,9534;10,10209;10,10883;10,11557;9254,11913;9254,11219;9254,10545;9254,9873;9254,9198;9254,8862;9254,8187;9254,7513;9254,6839;9254,6167;10,5492;10,6167;9254,5828;9254,4481;10,4817;10,5492;9254,5153;9254,4481;10,2796;10,3468;118,3807;10,3807;10,4481;9254,4143;8827,3807;9254,3807;9254,3132;9254,2122;10,2458;9254,2796;9254,2122;10,1786;9254,2122" o:connectangles="0,0,0,0,0,0,0,0,0,0,0,0,0,0,0,0,0,0,0,0,0,0,0,0,0,0,0,0,0,0,0,0,0,0,0,0,0,0,0,0,0,0,0,0,0"/>
                </v:shape>
                <v:line id="Line 6" o:spid="_x0000_s1030" style="position:absolute;visibility:visible;mso-wrap-style:square" from="1332,11917" to="10576,1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" strokecolor="#daedf3" strokeweight=".48pt"/>
                <v:rect id="Rectangle 5" o:spid="_x0000_s1031" style="position:absolute;left:10576;top:1191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" fillcolor="#daedf3" stroked="f"/>
                <v:line id="Line 4" o:spid="_x0000_s1032" style="position:absolute;visibility:visible;mso-wrap-style:square" from="1327,1418" to="1327,11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" strokecolor="#daedf3" strokeweight=".48pt"/>
                <v:line id="Line 3" o:spid="_x0000_s1033" style="position:absolute;visibility:visible;mso-wrap-style:square" from="10581,1418" to="10581,11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" strokecolor="#daedf3" strokeweight=".16936mm"/>
                <w10:wrap anchorx="page" anchory="page"/>
              </v:group>
            </w:pict>
          </mc:Fallback>
        </mc:AlternateContent>
      </w:r>
      <w:r w:rsidR="0009462C" w:rsidRPr="00544BC1">
        <w:rPr>
          <w:rFonts w:asciiTheme="minorHAnsi" w:hAnsiTheme="minorHAnsi" w:cstheme="minorHAnsi"/>
          <w:b/>
          <w:color w:val="1F4E79"/>
        </w:rPr>
        <w:t>The</w:t>
      </w:r>
      <w:r w:rsidR="0009462C" w:rsidRPr="0009462C">
        <w:rPr>
          <w:rFonts w:asciiTheme="minorHAnsi" w:hAnsiTheme="minorHAnsi" w:cstheme="minorHAnsi"/>
          <w:color w:val="1F4E79"/>
        </w:rPr>
        <w:t xml:space="preserve"> </w:t>
      </w:r>
      <w:r w:rsidR="0009462C" w:rsidRPr="00544BC1">
        <w:rPr>
          <w:rFonts w:asciiTheme="minorHAnsi" w:hAnsiTheme="minorHAnsi" w:cstheme="minorHAnsi"/>
          <w:b/>
          <w:color w:val="1F4E79"/>
        </w:rPr>
        <w:t>Seven Principles of Public Life</w:t>
      </w:r>
    </w:p>
    <w:p w14:paraId="2B3361AB" w14:textId="77777777" w:rsidR="00596497" w:rsidRPr="0009462C" w:rsidRDefault="0009462C">
      <w:pPr>
        <w:pStyle w:val="BodyText"/>
        <w:spacing w:before="44" w:line="276" w:lineRule="auto"/>
        <w:ind w:left="160" w:right="449"/>
        <w:rPr>
          <w:rFonts w:asciiTheme="minorHAnsi" w:hAnsiTheme="minorHAnsi" w:cstheme="minorHAnsi"/>
          <w:i/>
        </w:rPr>
      </w:pPr>
      <w:r w:rsidRPr="0009462C">
        <w:rPr>
          <w:rFonts w:asciiTheme="minorHAnsi" w:hAnsiTheme="minorHAnsi" w:cstheme="minorHAnsi"/>
          <w:i/>
        </w:rPr>
        <w:t>(Originally published by the Nolan Committee: The Committee on Standards in Public Life was established by the then Prime Minister in October 1994, under the Chairmanship of Lord Nolan, to consider standards of conduct in various areas of public life, and to make recommendations).</w:t>
      </w:r>
    </w:p>
    <w:p w14:paraId="6D36A8DF" w14:textId="77777777" w:rsidR="00596497" w:rsidRPr="0009462C" w:rsidRDefault="00596497">
      <w:pPr>
        <w:pStyle w:val="BodyText"/>
        <w:spacing w:before="2"/>
        <w:rPr>
          <w:rFonts w:asciiTheme="minorHAnsi" w:hAnsiTheme="minorHAnsi" w:cstheme="minorHAnsi"/>
          <w:sz w:val="23"/>
        </w:rPr>
      </w:pPr>
    </w:p>
    <w:p w14:paraId="64F9655A" w14:textId="77777777" w:rsidR="00596497" w:rsidRPr="0009462C" w:rsidRDefault="0009462C">
      <w:pPr>
        <w:pStyle w:val="BodyText"/>
        <w:spacing w:before="52" w:line="276" w:lineRule="auto"/>
        <w:ind w:left="160" w:right="351"/>
        <w:rPr>
          <w:rFonts w:asciiTheme="minorHAnsi" w:hAnsiTheme="minorHAnsi" w:cstheme="minorHAnsi"/>
        </w:rPr>
      </w:pPr>
      <w:r w:rsidRPr="0009462C">
        <w:rPr>
          <w:rFonts w:asciiTheme="minorHAnsi" w:hAnsiTheme="minorHAnsi" w:cstheme="minorHAnsi"/>
          <w:color w:val="1F4E79"/>
        </w:rPr>
        <w:t xml:space="preserve">Selflessness </w:t>
      </w:r>
      <w:r w:rsidRPr="0009462C">
        <w:rPr>
          <w:rFonts w:asciiTheme="minorHAnsi" w:hAnsiTheme="minorHAnsi" w:cstheme="minorHAnsi"/>
        </w:rPr>
        <w:t xml:space="preserve">- Holders of public office should act solely </w:t>
      </w:r>
      <w:r w:rsidR="00866B46" w:rsidRPr="0009462C">
        <w:rPr>
          <w:rFonts w:asciiTheme="minorHAnsi" w:hAnsiTheme="minorHAnsi" w:cstheme="minorHAnsi"/>
        </w:rPr>
        <w:t>in terms of the public interest</w:t>
      </w:r>
      <w:r w:rsidRPr="0009462C">
        <w:rPr>
          <w:rFonts w:asciiTheme="minorHAnsi" w:hAnsiTheme="minorHAnsi" w:cstheme="minorHAnsi"/>
        </w:rPr>
        <w:t>.</w:t>
      </w:r>
    </w:p>
    <w:p w14:paraId="4EB20EBA" w14:textId="77777777" w:rsidR="00596497" w:rsidRPr="0009462C" w:rsidRDefault="00596497">
      <w:pPr>
        <w:pStyle w:val="BodyText"/>
        <w:spacing w:before="5"/>
        <w:rPr>
          <w:rFonts w:asciiTheme="minorHAnsi" w:hAnsiTheme="minorHAnsi" w:cstheme="minorHAnsi"/>
          <w:sz w:val="23"/>
        </w:rPr>
      </w:pPr>
    </w:p>
    <w:p w14:paraId="1FEBD807" w14:textId="77777777" w:rsidR="00596497" w:rsidRPr="0009462C" w:rsidRDefault="0009462C">
      <w:pPr>
        <w:pStyle w:val="BodyText"/>
        <w:spacing w:before="52" w:line="276" w:lineRule="auto"/>
        <w:ind w:left="160" w:right="285"/>
        <w:rPr>
          <w:rFonts w:asciiTheme="minorHAnsi" w:hAnsiTheme="minorHAnsi" w:cstheme="minorHAnsi"/>
        </w:rPr>
      </w:pPr>
      <w:r w:rsidRPr="0009462C">
        <w:rPr>
          <w:rFonts w:asciiTheme="minorHAnsi" w:hAnsiTheme="minorHAnsi" w:cstheme="minorHAnsi"/>
          <w:color w:val="1F4E79"/>
        </w:rPr>
        <w:t xml:space="preserve">Integrity </w:t>
      </w:r>
      <w:r w:rsidRPr="0009462C">
        <w:rPr>
          <w:rFonts w:asciiTheme="minorHAnsi" w:hAnsiTheme="minorHAnsi" w:cstheme="minorHAnsi"/>
        </w:rPr>
        <w:t>-</w:t>
      </w:r>
      <w:r w:rsidR="00866B46" w:rsidRPr="0009462C">
        <w:rPr>
          <w:rFonts w:asciiTheme="minorHAnsi" w:hAnsiTheme="minorHAnsi" w:cstheme="minorHAnsi"/>
        </w:rPr>
        <w:t xml:space="preserve"> </w:t>
      </w:r>
      <w:r w:rsidR="00866B46" w:rsidRPr="0009462C">
        <w:rPr>
          <w:rFonts w:asciiTheme="minorHAnsi" w:hAnsiTheme="minorHAnsi" w:cstheme="minorHAnsi"/>
          <w:lang w:val="en-GB"/>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35CB51F2" w14:textId="77777777" w:rsidR="00596497" w:rsidRPr="0009462C" w:rsidRDefault="00596497">
      <w:pPr>
        <w:pStyle w:val="BodyText"/>
        <w:spacing w:before="6"/>
        <w:rPr>
          <w:rFonts w:asciiTheme="minorHAnsi" w:hAnsiTheme="minorHAnsi" w:cstheme="minorHAnsi"/>
          <w:sz w:val="23"/>
        </w:rPr>
      </w:pPr>
    </w:p>
    <w:p w14:paraId="54137CBE" w14:textId="77777777" w:rsidR="00866B46" w:rsidRPr="0009462C" w:rsidRDefault="0009462C" w:rsidP="00866B46">
      <w:pPr>
        <w:pStyle w:val="BodyText"/>
        <w:spacing w:before="52" w:line="276" w:lineRule="auto"/>
        <w:ind w:left="160" w:right="147"/>
        <w:rPr>
          <w:rFonts w:asciiTheme="minorHAnsi" w:hAnsiTheme="minorHAnsi" w:cstheme="minorHAnsi"/>
          <w:lang w:val="en-GB"/>
        </w:rPr>
      </w:pPr>
      <w:r w:rsidRPr="0009462C">
        <w:rPr>
          <w:rFonts w:asciiTheme="minorHAnsi" w:hAnsiTheme="minorHAnsi" w:cstheme="minorHAnsi"/>
          <w:color w:val="1F4E79"/>
        </w:rPr>
        <w:t xml:space="preserve">Objectivity </w:t>
      </w:r>
      <w:r w:rsidRPr="0009462C">
        <w:rPr>
          <w:rFonts w:asciiTheme="minorHAnsi" w:hAnsiTheme="minorHAnsi" w:cstheme="minorHAnsi"/>
        </w:rPr>
        <w:t xml:space="preserve">- </w:t>
      </w:r>
      <w:r w:rsidR="00866B46" w:rsidRPr="0009462C">
        <w:rPr>
          <w:rFonts w:asciiTheme="minorHAnsi" w:hAnsiTheme="minorHAnsi" w:cstheme="minorHAnsi"/>
          <w:lang w:val="en-GB"/>
        </w:rPr>
        <w:t xml:space="preserve">Holders of public office must act and take decisions impartially, fairly and on merit, using the best evidence and without discrimination or bias. </w:t>
      </w:r>
    </w:p>
    <w:p w14:paraId="0AA557F9" w14:textId="77777777" w:rsidR="00866B46" w:rsidRPr="0009462C" w:rsidRDefault="00866B46" w:rsidP="00866B46">
      <w:pPr>
        <w:pStyle w:val="BodyText"/>
        <w:spacing w:before="52" w:line="276" w:lineRule="auto"/>
        <w:ind w:right="395" w:firstLine="160"/>
        <w:rPr>
          <w:rFonts w:asciiTheme="minorHAnsi" w:hAnsiTheme="minorHAnsi" w:cstheme="minorHAnsi"/>
        </w:rPr>
      </w:pPr>
    </w:p>
    <w:p w14:paraId="042CA1DC" w14:textId="77777777" w:rsidR="00596497" w:rsidRPr="0009462C" w:rsidRDefault="0009462C" w:rsidP="00866B46">
      <w:pPr>
        <w:pStyle w:val="BodyText"/>
        <w:spacing w:before="52" w:line="276" w:lineRule="auto"/>
        <w:ind w:left="160" w:right="395"/>
        <w:rPr>
          <w:rFonts w:asciiTheme="minorHAnsi" w:hAnsiTheme="minorHAnsi" w:cstheme="minorHAnsi"/>
        </w:rPr>
      </w:pPr>
      <w:r w:rsidRPr="0009462C">
        <w:rPr>
          <w:rFonts w:asciiTheme="minorHAnsi" w:hAnsiTheme="minorHAnsi" w:cstheme="minorHAnsi"/>
          <w:color w:val="1F4E79"/>
        </w:rPr>
        <w:t xml:space="preserve">Accountability </w:t>
      </w:r>
      <w:r w:rsidRPr="0009462C">
        <w:rPr>
          <w:rFonts w:asciiTheme="minorHAnsi" w:hAnsiTheme="minorHAnsi" w:cstheme="minorHAnsi"/>
        </w:rPr>
        <w:t xml:space="preserve">- Holders of public office are accountable </w:t>
      </w:r>
      <w:r w:rsidR="00866B46" w:rsidRPr="0009462C">
        <w:rPr>
          <w:rFonts w:asciiTheme="minorHAnsi" w:hAnsiTheme="minorHAnsi" w:cstheme="minorHAnsi"/>
        </w:rPr>
        <w:t xml:space="preserve">to the public </w:t>
      </w:r>
      <w:r w:rsidRPr="0009462C">
        <w:rPr>
          <w:rFonts w:asciiTheme="minorHAnsi" w:hAnsiTheme="minorHAnsi" w:cstheme="minorHAnsi"/>
        </w:rPr>
        <w:t>for</w:t>
      </w:r>
      <w:r w:rsidR="00866B46" w:rsidRPr="0009462C">
        <w:rPr>
          <w:rFonts w:asciiTheme="minorHAnsi" w:hAnsiTheme="minorHAnsi" w:cstheme="minorHAnsi"/>
        </w:rPr>
        <w:t xml:space="preserve"> their decisions and actions</w:t>
      </w:r>
      <w:r w:rsidRPr="0009462C">
        <w:rPr>
          <w:rFonts w:asciiTheme="minorHAnsi" w:hAnsiTheme="minorHAnsi" w:cstheme="minorHAnsi"/>
        </w:rPr>
        <w:t xml:space="preserve"> and must submit themselves to </w:t>
      </w:r>
      <w:r w:rsidR="00866B46" w:rsidRPr="0009462C">
        <w:rPr>
          <w:rFonts w:asciiTheme="minorHAnsi" w:hAnsiTheme="minorHAnsi" w:cstheme="minorHAnsi"/>
        </w:rPr>
        <w:t xml:space="preserve">the </w:t>
      </w:r>
      <w:r w:rsidRPr="0009462C">
        <w:rPr>
          <w:rFonts w:asciiTheme="minorHAnsi" w:hAnsiTheme="minorHAnsi" w:cstheme="minorHAnsi"/>
        </w:rPr>
        <w:t>scrutin</w:t>
      </w:r>
      <w:r w:rsidR="00866B46" w:rsidRPr="0009462C">
        <w:rPr>
          <w:rFonts w:asciiTheme="minorHAnsi" w:hAnsiTheme="minorHAnsi" w:cstheme="minorHAnsi"/>
        </w:rPr>
        <w:t>y which is necessary to ensure this</w:t>
      </w:r>
      <w:r w:rsidRPr="0009462C">
        <w:rPr>
          <w:rFonts w:asciiTheme="minorHAnsi" w:hAnsiTheme="minorHAnsi" w:cstheme="minorHAnsi"/>
        </w:rPr>
        <w:t>.</w:t>
      </w:r>
    </w:p>
    <w:p w14:paraId="3F4A2374" w14:textId="77777777" w:rsidR="00596497" w:rsidRPr="0009462C" w:rsidRDefault="00596497">
      <w:pPr>
        <w:pStyle w:val="BodyText"/>
        <w:spacing w:before="4"/>
        <w:rPr>
          <w:rFonts w:asciiTheme="minorHAnsi" w:hAnsiTheme="minorHAnsi" w:cstheme="minorHAnsi"/>
          <w:sz w:val="23"/>
        </w:rPr>
      </w:pPr>
    </w:p>
    <w:p w14:paraId="1A3EEB44" w14:textId="77777777" w:rsidR="00596497" w:rsidRPr="0009462C" w:rsidRDefault="0009462C">
      <w:pPr>
        <w:pStyle w:val="BodyText"/>
        <w:spacing w:before="52" w:line="276" w:lineRule="auto"/>
        <w:ind w:left="160" w:right="150"/>
        <w:rPr>
          <w:rFonts w:asciiTheme="minorHAnsi" w:hAnsiTheme="minorHAnsi" w:cstheme="minorHAnsi"/>
        </w:rPr>
      </w:pPr>
      <w:r w:rsidRPr="0009462C">
        <w:rPr>
          <w:rFonts w:asciiTheme="minorHAnsi" w:hAnsiTheme="minorHAnsi" w:cstheme="minorHAnsi"/>
          <w:color w:val="1F4E79"/>
        </w:rPr>
        <w:t xml:space="preserve">Openness </w:t>
      </w:r>
      <w:r w:rsidRPr="0009462C">
        <w:rPr>
          <w:rFonts w:asciiTheme="minorHAnsi" w:hAnsiTheme="minorHAnsi" w:cstheme="minorHAnsi"/>
        </w:rPr>
        <w:t xml:space="preserve">- </w:t>
      </w:r>
      <w:r w:rsidR="00866B46" w:rsidRPr="0009462C">
        <w:rPr>
          <w:rFonts w:asciiTheme="minorHAnsi" w:hAnsiTheme="minorHAnsi" w:cstheme="minorHAnsi"/>
        </w:rPr>
        <w:t>Holders of public office should act and take decisions in an open and transparent manner. Information should not be withheld from the public unless there are clear and lawful reasons for so doing.</w:t>
      </w:r>
    </w:p>
    <w:p w14:paraId="7AD4462C" w14:textId="77777777" w:rsidR="00596497" w:rsidRPr="0009462C" w:rsidRDefault="00596497">
      <w:pPr>
        <w:pStyle w:val="BodyText"/>
        <w:spacing w:before="6"/>
        <w:rPr>
          <w:rFonts w:asciiTheme="minorHAnsi" w:hAnsiTheme="minorHAnsi" w:cstheme="minorHAnsi"/>
          <w:sz w:val="23"/>
        </w:rPr>
      </w:pPr>
    </w:p>
    <w:p w14:paraId="3C950836" w14:textId="77777777" w:rsidR="00596497" w:rsidRPr="0009462C" w:rsidRDefault="0009462C">
      <w:pPr>
        <w:pStyle w:val="BodyText"/>
        <w:spacing w:before="51" w:line="276" w:lineRule="auto"/>
        <w:ind w:left="160" w:right="491"/>
        <w:rPr>
          <w:rFonts w:asciiTheme="minorHAnsi" w:hAnsiTheme="minorHAnsi" w:cstheme="minorHAnsi"/>
        </w:rPr>
      </w:pPr>
      <w:r w:rsidRPr="0009462C">
        <w:rPr>
          <w:rFonts w:asciiTheme="minorHAnsi" w:hAnsiTheme="minorHAnsi" w:cstheme="minorHAnsi"/>
          <w:color w:val="1F4E79"/>
        </w:rPr>
        <w:t xml:space="preserve">Honesty </w:t>
      </w:r>
      <w:r w:rsidRPr="0009462C">
        <w:rPr>
          <w:rFonts w:asciiTheme="minorHAnsi" w:hAnsiTheme="minorHAnsi" w:cstheme="minorHAnsi"/>
        </w:rPr>
        <w:t xml:space="preserve">- Holders of public office </w:t>
      </w:r>
      <w:r w:rsidR="00866B46" w:rsidRPr="0009462C">
        <w:rPr>
          <w:rFonts w:asciiTheme="minorHAnsi" w:hAnsiTheme="minorHAnsi" w:cstheme="minorHAnsi"/>
        </w:rPr>
        <w:t xml:space="preserve">should be truthful, and </w:t>
      </w:r>
      <w:r w:rsidRPr="0009462C">
        <w:rPr>
          <w:rFonts w:asciiTheme="minorHAnsi" w:hAnsiTheme="minorHAnsi" w:cstheme="minorHAnsi"/>
        </w:rPr>
        <w:t>have a duty to declare any private interests relating to their public duties and to take steps to resolve any conflicts arising in a way that protects the public interest.</w:t>
      </w:r>
    </w:p>
    <w:p w14:paraId="3C68CDC5" w14:textId="77777777" w:rsidR="00596497" w:rsidRPr="0009462C" w:rsidRDefault="00596497">
      <w:pPr>
        <w:pStyle w:val="BodyText"/>
        <w:spacing w:before="4"/>
        <w:rPr>
          <w:rFonts w:asciiTheme="minorHAnsi" w:hAnsiTheme="minorHAnsi" w:cstheme="minorHAnsi"/>
          <w:sz w:val="23"/>
        </w:rPr>
      </w:pPr>
    </w:p>
    <w:p w14:paraId="1BAAC35A" w14:textId="77777777" w:rsidR="00866B46" w:rsidRPr="0009462C" w:rsidRDefault="0009462C" w:rsidP="00703900">
      <w:pPr>
        <w:pStyle w:val="BodyText"/>
        <w:ind w:left="160"/>
        <w:rPr>
          <w:rFonts w:asciiTheme="minorHAnsi" w:hAnsiTheme="minorHAnsi" w:cstheme="minorHAnsi"/>
        </w:rPr>
      </w:pPr>
      <w:r w:rsidRPr="0009462C">
        <w:rPr>
          <w:rFonts w:asciiTheme="minorHAnsi" w:hAnsiTheme="minorHAnsi" w:cstheme="minorHAnsi"/>
          <w:color w:val="1F4E79"/>
        </w:rPr>
        <w:t xml:space="preserve">Leadership </w:t>
      </w:r>
      <w:r w:rsidRPr="0009462C">
        <w:rPr>
          <w:rFonts w:asciiTheme="minorHAnsi" w:hAnsiTheme="minorHAnsi" w:cstheme="minorHAnsi"/>
        </w:rPr>
        <w:t xml:space="preserve">- </w:t>
      </w:r>
      <w:r w:rsidR="00866B46" w:rsidRPr="0009462C">
        <w:rPr>
          <w:rFonts w:asciiTheme="minorHAnsi" w:hAnsiTheme="minorHAnsi" w:cstheme="minorHAnsi"/>
        </w:rPr>
        <w:t>Holders of public office should exhibit these principles in their own behaviour. They should actively promote and robustly support the principles and be willing to challenge poor behaviour wherever it occurs.</w:t>
      </w:r>
    </w:p>
    <w:p w14:paraId="011523CC" w14:textId="77777777" w:rsidR="00866B46" w:rsidRPr="0009462C" w:rsidRDefault="00866B46" w:rsidP="00866B46">
      <w:pPr>
        <w:rPr>
          <w:rFonts w:asciiTheme="minorHAnsi" w:hAnsiTheme="minorHAnsi" w:cstheme="minorHAnsi"/>
        </w:rPr>
      </w:pPr>
    </w:p>
    <w:p w14:paraId="230B0341" w14:textId="77777777" w:rsidR="00866B46" w:rsidRPr="0009462C" w:rsidRDefault="00866B46" w:rsidP="00866B46">
      <w:pPr>
        <w:rPr>
          <w:rFonts w:asciiTheme="minorHAnsi" w:hAnsiTheme="minorHAnsi" w:cstheme="minorHAnsi"/>
        </w:rPr>
      </w:pPr>
    </w:p>
    <w:p w14:paraId="7888ACA7" w14:textId="77777777" w:rsidR="00866B46" w:rsidRPr="0009462C" w:rsidRDefault="00866B46" w:rsidP="00866B46">
      <w:pPr>
        <w:rPr>
          <w:rFonts w:asciiTheme="minorHAnsi" w:hAnsiTheme="minorHAnsi" w:cstheme="minorHAnsi"/>
        </w:rPr>
      </w:pPr>
    </w:p>
    <w:p w14:paraId="2E54786B" w14:textId="77777777" w:rsidR="00866B46" w:rsidRPr="0009462C" w:rsidRDefault="00866B46" w:rsidP="00866B46">
      <w:pPr>
        <w:rPr>
          <w:rFonts w:asciiTheme="minorHAnsi" w:hAnsiTheme="minorHAnsi" w:cstheme="minorHAnsi"/>
        </w:rPr>
      </w:pPr>
    </w:p>
    <w:p w14:paraId="799C78C2" w14:textId="77777777" w:rsidR="00596497" w:rsidRPr="0009462C" w:rsidRDefault="00866B46" w:rsidP="00866B46">
      <w:pPr>
        <w:tabs>
          <w:tab w:val="left" w:pos="1464"/>
        </w:tabs>
        <w:rPr>
          <w:rFonts w:asciiTheme="minorHAnsi" w:hAnsiTheme="minorHAnsi" w:cstheme="minorHAnsi"/>
        </w:rPr>
      </w:pPr>
      <w:r w:rsidRPr="0009462C">
        <w:rPr>
          <w:rFonts w:asciiTheme="minorHAnsi" w:hAnsiTheme="minorHAnsi" w:cstheme="minorHAnsi"/>
        </w:rPr>
        <w:tab/>
      </w:r>
    </w:p>
    <w:sectPr w:rsidR="00596497" w:rsidRPr="0009462C">
      <w:pgSz w:w="11910" w:h="16840"/>
      <w:pgMar w:top="1400" w:right="1300" w:bottom="760" w:left="1280" w:header="0" w:footer="5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B7DFB" w14:textId="77777777" w:rsidR="004361A4" w:rsidRDefault="0009462C">
      <w:r>
        <w:separator/>
      </w:r>
    </w:p>
  </w:endnote>
  <w:endnote w:type="continuationSeparator" w:id="0">
    <w:p w14:paraId="0C1CE843" w14:textId="77777777" w:rsidR="004361A4" w:rsidRDefault="0009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79656" w14:textId="77777777" w:rsidR="00596497" w:rsidRDefault="0009462C">
    <w:pPr>
      <w:pStyle w:val="BodyText"/>
      <w:spacing w:line="14" w:lineRule="auto"/>
      <w:rPr>
        <w:sz w:val="20"/>
      </w:rPr>
    </w:pPr>
    <w:r>
      <w:rPr>
        <w:noProof/>
        <w:lang w:val="en-GB" w:eastAsia="en-GB" w:bidi="ar-SA"/>
      </w:rPr>
      <w:drawing>
        <wp:anchor distT="0" distB="0" distL="0" distR="0" simplePos="0" relativeHeight="251657216" behindDoc="1" locked="0" layoutInCell="1" allowOverlap="1" wp14:anchorId="4F0C01D2" wp14:editId="1AAEBB58">
          <wp:simplePos x="0" y="0"/>
          <wp:positionH relativeFrom="page">
            <wp:posOffset>0</wp:posOffset>
          </wp:positionH>
          <wp:positionV relativeFrom="page">
            <wp:posOffset>10158730</wp:posOffset>
          </wp:positionV>
          <wp:extent cx="7545070" cy="52894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545070" cy="528942"/>
                  </a:xfrm>
                  <a:prstGeom prst="rect">
                    <a:avLst/>
                  </a:prstGeom>
                </pic:spPr>
              </pic:pic>
            </a:graphicData>
          </a:graphic>
        </wp:anchor>
      </w:drawing>
    </w:r>
    <w:r w:rsidR="00E26705">
      <w:rPr>
        <w:noProof/>
        <w:lang w:val="en-GB" w:eastAsia="en-GB" w:bidi="ar-SA"/>
      </w:rPr>
      <mc:AlternateContent>
        <mc:Choice Requires="wps">
          <w:drawing>
            <wp:anchor distT="0" distB="0" distL="114300" distR="114300" simplePos="0" relativeHeight="251658240" behindDoc="1" locked="0" layoutInCell="1" allowOverlap="1" wp14:anchorId="3C55E195" wp14:editId="45BBD6F6">
              <wp:simplePos x="0" y="0"/>
              <wp:positionH relativeFrom="page">
                <wp:posOffset>6551930</wp:posOffset>
              </wp:positionH>
              <wp:positionV relativeFrom="page">
                <wp:posOffset>10259060</wp:posOffset>
              </wp:positionV>
              <wp:extent cx="1219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2804B" w14:textId="77777777" w:rsidR="00596497" w:rsidRDefault="0009462C">
                          <w:pPr>
                            <w:spacing w:line="245" w:lineRule="exact"/>
                            <w:ind w:left="40"/>
                          </w:pPr>
                          <w:r>
                            <w:fldChar w:fldCharType="begin"/>
                          </w:r>
                          <w:r>
                            <w:instrText xml:space="preserve"> PAGE </w:instrText>
                          </w:r>
                          <w:r>
                            <w:fldChar w:fldCharType="separate"/>
                          </w:r>
                          <w:r w:rsidR="00B47FB1">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5E195" id="_x0000_t202" coordsize="21600,21600" o:spt="202" path="m,l,21600r21600,l21600,xe">
              <v:stroke joinstyle="miter"/>
              <v:path gradientshapeok="t" o:connecttype="rect"/>
            </v:shapetype>
            <v:shape id="Text Box 1" o:spid="_x0000_s1026" type="#_x0000_t202" style="position:absolute;margin-left:515.9pt;margin-top:807.8pt;width:9.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9K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" filled="f" stroked="f">
              <v:textbox inset="0,0,0,0">
                <w:txbxContent>
                  <w:p w14:paraId="5232804B" w14:textId="77777777" w:rsidR="00596497" w:rsidRDefault="0009462C">
                    <w:pPr>
                      <w:spacing w:line="245" w:lineRule="exact"/>
                      <w:ind w:left="40"/>
                    </w:pPr>
                    <w:r>
                      <w:fldChar w:fldCharType="begin"/>
                    </w:r>
                    <w:r>
                      <w:instrText xml:space="preserve"> PAGE </w:instrText>
                    </w:r>
                    <w:r>
                      <w:fldChar w:fldCharType="separate"/>
                    </w:r>
                    <w:r w:rsidR="00B47FB1">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25C83" w14:textId="77777777" w:rsidR="004361A4" w:rsidRDefault="0009462C">
      <w:r>
        <w:separator/>
      </w:r>
    </w:p>
  </w:footnote>
  <w:footnote w:type="continuationSeparator" w:id="0">
    <w:p w14:paraId="0BFCDA51" w14:textId="77777777" w:rsidR="004361A4" w:rsidRDefault="00094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118"/>
    <w:multiLevelType w:val="hybridMultilevel"/>
    <w:tmpl w:val="E0969A9A"/>
    <w:lvl w:ilvl="0" w:tplc="9DDA339C">
      <w:start w:val="1"/>
      <w:numFmt w:val="bullet"/>
      <w:lvlText w:val=""/>
      <w:lvlJc w:val="center"/>
      <w:pPr>
        <w:ind w:left="360" w:hanging="360"/>
      </w:pPr>
      <w:rPr>
        <w:rFonts w:ascii="Wingdings" w:hAnsi="Wingdings" w:hint="default"/>
        <w:color w:val="31849B" w:themeColor="accent5"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6D3943"/>
    <w:multiLevelType w:val="hybridMultilevel"/>
    <w:tmpl w:val="F426FCF2"/>
    <w:lvl w:ilvl="0" w:tplc="9788DEEE">
      <w:start w:val="1"/>
      <w:numFmt w:val="decimal"/>
      <w:lvlText w:val="%1."/>
      <w:lvlJc w:val="left"/>
      <w:pPr>
        <w:ind w:left="1012" w:hanging="286"/>
      </w:pPr>
      <w:rPr>
        <w:rFonts w:ascii="Calibri" w:eastAsia="Calibri" w:hAnsi="Calibri" w:cs="Calibri" w:hint="default"/>
        <w:spacing w:val="-6"/>
        <w:w w:val="100"/>
        <w:sz w:val="24"/>
        <w:szCs w:val="24"/>
        <w:lang w:val="en-US" w:eastAsia="en-US" w:bidi="en-US"/>
      </w:rPr>
    </w:lvl>
    <w:lvl w:ilvl="1" w:tplc="0F86F116">
      <w:numFmt w:val="bullet"/>
      <w:lvlText w:val="•"/>
      <w:lvlJc w:val="left"/>
      <w:pPr>
        <w:ind w:left="1850" w:hanging="286"/>
      </w:pPr>
      <w:rPr>
        <w:rFonts w:hint="default"/>
        <w:lang w:val="en-US" w:eastAsia="en-US" w:bidi="en-US"/>
      </w:rPr>
    </w:lvl>
    <w:lvl w:ilvl="2" w:tplc="681C7CEC">
      <w:numFmt w:val="bullet"/>
      <w:lvlText w:val="•"/>
      <w:lvlJc w:val="left"/>
      <w:pPr>
        <w:ind w:left="2681" w:hanging="286"/>
      </w:pPr>
      <w:rPr>
        <w:rFonts w:hint="default"/>
        <w:lang w:val="en-US" w:eastAsia="en-US" w:bidi="en-US"/>
      </w:rPr>
    </w:lvl>
    <w:lvl w:ilvl="3" w:tplc="C7FE021A">
      <w:numFmt w:val="bullet"/>
      <w:lvlText w:val="•"/>
      <w:lvlJc w:val="left"/>
      <w:pPr>
        <w:ind w:left="3511" w:hanging="286"/>
      </w:pPr>
      <w:rPr>
        <w:rFonts w:hint="default"/>
        <w:lang w:val="en-US" w:eastAsia="en-US" w:bidi="en-US"/>
      </w:rPr>
    </w:lvl>
    <w:lvl w:ilvl="4" w:tplc="02828F00">
      <w:numFmt w:val="bullet"/>
      <w:lvlText w:val="•"/>
      <w:lvlJc w:val="left"/>
      <w:pPr>
        <w:ind w:left="4342" w:hanging="286"/>
      </w:pPr>
      <w:rPr>
        <w:rFonts w:hint="default"/>
        <w:lang w:val="en-US" w:eastAsia="en-US" w:bidi="en-US"/>
      </w:rPr>
    </w:lvl>
    <w:lvl w:ilvl="5" w:tplc="55C6FD30">
      <w:numFmt w:val="bullet"/>
      <w:lvlText w:val="•"/>
      <w:lvlJc w:val="left"/>
      <w:pPr>
        <w:ind w:left="5173" w:hanging="286"/>
      </w:pPr>
      <w:rPr>
        <w:rFonts w:hint="default"/>
        <w:lang w:val="en-US" w:eastAsia="en-US" w:bidi="en-US"/>
      </w:rPr>
    </w:lvl>
    <w:lvl w:ilvl="6" w:tplc="E3248F48">
      <w:numFmt w:val="bullet"/>
      <w:lvlText w:val="•"/>
      <w:lvlJc w:val="left"/>
      <w:pPr>
        <w:ind w:left="6003" w:hanging="286"/>
      </w:pPr>
      <w:rPr>
        <w:rFonts w:hint="default"/>
        <w:lang w:val="en-US" w:eastAsia="en-US" w:bidi="en-US"/>
      </w:rPr>
    </w:lvl>
    <w:lvl w:ilvl="7" w:tplc="52E8DF1C">
      <w:numFmt w:val="bullet"/>
      <w:lvlText w:val="•"/>
      <w:lvlJc w:val="left"/>
      <w:pPr>
        <w:ind w:left="6834" w:hanging="286"/>
      </w:pPr>
      <w:rPr>
        <w:rFonts w:hint="default"/>
        <w:lang w:val="en-US" w:eastAsia="en-US" w:bidi="en-US"/>
      </w:rPr>
    </w:lvl>
    <w:lvl w:ilvl="8" w:tplc="D6BEB540">
      <w:numFmt w:val="bullet"/>
      <w:lvlText w:val="•"/>
      <w:lvlJc w:val="left"/>
      <w:pPr>
        <w:ind w:left="7665" w:hanging="286"/>
      </w:pPr>
      <w:rPr>
        <w:rFonts w:hint="default"/>
        <w:lang w:val="en-US" w:eastAsia="en-US" w:bidi="en-US"/>
      </w:rPr>
    </w:lvl>
  </w:abstractNum>
  <w:abstractNum w:abstractNumId="2" w15:restartNumberingAfterBreak="0">
    <w:nsid w:val="0ABD2707"/>
    <w:multiLevelType w:val="hybridMultilevel"/>
    <w:tmpl w:val="D7F21F92"/>
    <w:lvl w:ilvl="0" w:tplc="EABA7EFA">
      <w:start w:val="1"/>
      <w:numFmt w:val="decimal"/>
      <w:lvlText w:val="%1."/>
      <w:lvlJc w:val="left"/>
      <w:pPr>
        <w:ind w:left="720" w:hanging="360"/>
      </w:pPr>
      <w:rPr>
        <w:rFonts w:hint="default"/>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75A0E"/>
    <w:multiLevelType w:val="hybridMultilevel"/>
    <w:tmpl w:val="D7F21F92"/>
    <w:lvl w:ilvl="0" w:tplc="EABA7EFA">
      <w:start w:val="1"/>
      <w:numFmt w:val="decimal"/>
      <w:lvlText w:val="%1."/>
      <w:lvlJc w:val="left"/>
      <w:pPr>
        <w:ind w:left="720" w:hanging="360"/>
      </w:pPr>
      <w:rPr>
        <w:rFonts w:hint="default"/>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214F7E"/>
    <w:multiLevelType w:val="hybridMultilevel"/>
    <w:tmpl w:val="D7F21F92"/>
    <w:lvl w:ilvl="0" w:tplc="EABA7EFA">
      <w:start w:val="1"/>
      <w:numFmt w:val="decimal"/>
      <w:lvlText w:val="%1."/>
      <w:lvlJc w:val="left"/>
      <w:pPr>
        <w:ind w:left="720" w:hanging="360"/>
      </w:pPr>
      <w:rPr>
        <w:rFonts w:hint="default"/>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B9567A"/>
    <w:multiLevelType w:val="hybridMultilevel"/>
    <w:tmpl w:val="D7F21F92"/>
    <w:lvl w:ilvl="0" w:tplc="EABA7EFA">
      <w:start w:val="1"/>
      <w:numFmt w:val="decimal"/>
      <w:lvlText w:val="%1."/>
      <w:lvlJc w:val="left"/>
      <w:pPr>
        <w:ind w:left="720" w:hanging="360"/>
      </w:pPr>
      <w:rPr>
        <w:rFonts w:hint="default"/>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73430F"/>
    <w:multiLevelType w:val="hybridMultilevel"/>
    <w:tmpl w:val="7CA2CDB4"/>
    <w:lvl w:ilvl="0" w:tplc="0B3EC4B2">
      <w:start w:val="1"/>
      <w:numFmt w:val="bullet"/>
      <w:lvlText w:val=""/>
      <w:lvlJc w:val="center"/>
      <w:pPr>
        <w:ind w:left="360" w:hanging="360"/>
      </w:pPr>
      <w:rPr>
        <w:rFonts w:ascii="Wingdings" w:hAnsi="Wingdings" w:hint="default"/>
        <w:color w:val="31849B" w:themeColor="accent5"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292138"/>
    <w:multiLevelType w:val="hybridMultilevel"/>
    <w:tmpl w:val="23CE20A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38D91886"/>
    <w:multiLevelType w:val="hybridMultilevel"/>
    <w:tmpl w:val="D7F21F92"/>
    <w:lvl w:ilvl="0" w:tplc="EABA7EFA">
      <w:start w:val="1"/>
      <w:numFmt w:val="decimal"/>
      <w:lvlText w:val="%1."/>
      <w:lvlJc w:val="left"/>
      <w:pPr>
        <w:ind w:left="720" w:hanging="360"/>
      </w:pPr>
      <w:rPr>
        <w:rFonts w:hint="default"/>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C15420"/>
    <w:multiLevelType w:val="hybridMultilevel"/>
    <w:tmpl w:val="83026F22"/>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217AEA"/>
    <w:multiLevelType w:val="hybridMultilevel"/>
    <w:tmpl w:val="5042479A"/>
    <w:lvl w:ilvl="0" w:tplc="625CD02A">
      <w:start w:val="1"/>
      <w:numFmt w:val="bullet"/>
      <w:lvlText w:val=""/>
      <w:lvlJc w:val="center"/>
      <w:pPr>
        <w:ind w:left="360" w:hanging="360"/>
      </w:pPr>
      <w:rPr>
        <w:rFonts w:ascii="Wingdings" w:hAnsi="Wingdings" w:hint="default"/>
        <w:color w:val="31849B" w:themeColor="accent5"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322874"/>
    <w:multiLevelType w:val="hybridMultilevel"/>
    <w:tmpl w:val="BBD6AEE0"/>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1E2064"/>
    <w:multiLevelType w:val="hybridMultilevel"/>
    <w:tmpl w:val="914E0688"/>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1B2A6D"/>
    <w:multiLevelType w:val="hybridMultilevel"/>
    <w:tmpl w:val="66043410"/>
    <w:lvl w:ilvl="0" w:tplc="C7242E3E">
      <w:start w:val="1"/>
      <w:numFmt w:val="bullet"/>
      <w:lvlText w:val=""/>
      <w:lvlJc w:val="center"/>
      <w:pPr>
        <w:ind w:left="720" w:hanging="360"/>
      </w:pPr>
      <w:rPr>
        <w:rFonts w:ascii="Wingdings" w:hAnsi="Wingdings" w:hint="default"/>
        <w:color w:val="31849B" w:themeColor="accent5" w:themeShade="BF"/>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D27912"/>
    <w:multiLevelType w:val="hybridMultilevel"/>
    <w:tmpl w:val="6D364AF8"/>
    <w:lvl w:ilvl="0" w:tplc="B6F2F212">
      <w:start w:val="1"/>
      <w:numFmt w:val="decimal"/>
      <w:lvlText w:val="%1."/>
      <w:lvlJc w:val="left"/>
      <w:pPr>
        <w:ind w:left="720" w:hanging="360"/>
      </w:pPr>
      <w:rPr>
        <w:rFonts w:ascii="Calibri" w:eastAsiaTheme="majorEastAsia" w:hAnsi="Calibri" w:cstheme="majorBidi"/>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3A12CD"/>
    <w:multiLevelType w:val="hybridMultilevel"/>
    <w:tmpl w:val="D7F21F92"/>
    <w:lvl w:ilvl="0" w:tplc="EABA7EFA">
      <w:start w:val="1"/>
      <w:numFmt w:val="decimal"/>
      <w:lvlText w:val="%1."/>
      <w:lvlJc w:val="left"/>
      <w:pPr>
        <w:ind w:left="720" w:hanging="360"/>
      </w:pPr>
      <w:rPr>
        <w:rFonts w:hint="default"/>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C57394"/>
    <w:multiLevelType w:val="multilevel"/>
    <w:tmpl w:val="C04E14A0"/>
    <w:lvl w:ilvl="0">
      <w:start w:val="1"/>
      <w:numFmt w:val="decimal"/>
      <w:lvlText w:val="%1."/>
      <w:lvlJc w:val="left"/>
      <w:pPr>
        <w:ind w:left="720" w:hanging="360"/>
      </w:pPr>
      <w:rPr>
        <w:rFonts w:ascii="Calibri" w:eastAsiaTheme="majorEastAsia" w:hAnsi="Calibri" w:cstheme="majorBidi"/>
        <w:color w:val="4F81BD" w:themeColor="accen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5E5179"/>
    <w:multiLevelType w:val="hybridMultilevel"/>
    <w:tmpl w:val="8A6E0F46"/>
    <w:lvl w:ilvl="0" w:tplc="3BF0F766">
      <w:start w:val="1"/>
      <w:numFmt w:val="bullet"/>
      <w:lvlText w:val=""/>
      <w:lvlJc w:val="center"/>
      <w:pPr>
        <w:ind w:left="720" w:hanging="360"/>
      </w:pPr>
      <w:rPr>
        <w:rFonts w:ascii="Wingdings" w:hAnsi="Wingdings" w:hint="default"/>
        <w:color w:val="31849B" w:themeColor="accent5" w:themeShade="BF"/>
        <w:sz w:val="32"/>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135BD1"/>
    <w:multiLevelType w:val="hybridMultilevel"/>
    <w:tmpl w:val="43AEEAC2"/>
    <w:lvl w:ilvl="0" w:tplc="B3543CE0">
      <w:numFmt w:val="bullet"/>
      <w:lvlText w:val=""/>
      <w:lvlJc w:val="left"/>
      <w:pPr>
        <w:ind w:left="520" w:hanging="416"/>
      </w:pPr>
      <w:rPr>
        <w:rFonts w:ascii="Wingdings" w:eastAsia="Wingdings" w:hAnsi="Wingdings" w:cs="Wingdings" w:hint="default"/>
        <w:color w:val="30849B"/>
        <w:w w:val="100"/>
        <w:sz w:val="24"/>
        <w:szCs w:val="24"/>
        <w:lang w:val="en-US" w:eastAsia="en-US" w:bidi="en-US"/>
      </w:rPr>
    </w:lvl>
    <w:lvl w:ilvl="1" w:tplc="AE546FD8">
      <w:numFmt w:val="bullet"/>
      <w:lvlText w:val="•"/>
      <w:lvlJc w:val="left"/>
      <w:pPr>
        <w:ind w:left="1400" w:hanging="416"/>
      </w:pPr>
      <w:rPr>
        <w:rFonts w:hint="default"/>
        <w:lang w:val="en-US" w:eastAsia="en-US" w:bidi="en-US"/>
      </w:rPr>
    </w:lvl>
    <w:lvl w:ilvl="2" w:tplc="4A226A60">
      <w:numFmt w:val="bullet"/>
      <w:lvlText w:val="•"/>
      <w:lvlJc w:val="left"/>
      <w:pPr>
        <w:ind w:left="2281" w:hanging="416"/>
      </w:pPr>
      <w:rPr>
        <w:rFonts w:hint="default"/>
        <w:lang w:val="en-US" w:eastAsia="en-US" w:bidi="en-US"/>
      </w:rPr>
    </w:lvl>
    <w:lvl w:ilvl="3" w:tplc="7D024262">
      <w:numFmt w:val="bullet"/>
      <w:lvlText w:val="•"/>
      <w:lvlJc w:val="left"/>
      <w:pPr>
        <w:ind w:left="3161" w:hanging="416"/>
      </w:pPr>
      <w:rPr>
        <w:rFonts w:hint="default"/>
        <w:lang w:val="en-US" w:eastAsia="en-US" w:bidi="en-US"/>
      </w:rPr>
    </w:lvl>
    <w:lvl w:ilvl="4" w:tplc="195A1594">
      <w:numFmt w:val="bullet"/>
      <w:lvlText w:val="•"/>
      <w:lvlJc w:val="left"/>
      <w:pPr>
        <w:ind w:left="4042" w:hanging="416"/>
      </w:pPr>
      <w:rPr>
        <w:rFonts w:hint="default"/>
        <w:lang w:val="en-US" w:eastAsia="en-US" w:bidi="en-US"/>
      </w:rPr>
    </w:lvl>
    <w:lvl w:ilvl="5" w:tplc="21261BEE">
      <w:numFmt w:val="bullet"/>
      <w:lvlText w:val="•"/>
      <w:lvlJc w:val="left"/>
      <w:pPr>
        <w:ind w:left="4923" w:hanging="416"/>
      </w:pPr>
      <w:rPr>
        <w:rFonts w:hint="default"/>
        <w:lang w:val="en-US" w:eastAsia="en-US" w:bidi="en-US"/>
      </w:rPr>
    </w:lvl>
    <w:lvl w:ilvl="6" w:tplc="E130AF80">
      <w:numFmt w:val="bullet"/>
      <w:lvlText w:val="•"/>
      <w:lvlJc w:val="left"/>
      <w:pPr>
        <w:ind w:left="5803" w:hanging="416"/>
      </w:pPr>
      <w:rPr>
        <w:rFonts w:hint="default"/>
        <w:lang w:val="en-US" w:eastAsia="en-US" w:bidi="en-US"/>
      </w:rPr>
    </w:lvl>
    <w:lvl w:ilvl="7" w:tplc="4B30DC8C">
      <w:numFmt w:val="bullet"/>
      <w:lvlText w:val="•"/>
      <w:lvlJc w:val="left"/>
      <w:pPr>
        <w:ind w:left="6684" w:hanging="416"/>
      </w:pPr>
      <w:rPr>
        <w:rFonts w:hint="default"/>
        <w:lang w:val="en-US" w:eastAsia="en-US" w:bidi="en-US"/>
      </w:rPr>
    </w:lvl>
    <w:lvl w:ilvl="8" w:tplc="A1362754">
      <w:numFmt w:val="bullet"/>
      <w:lvlText w:val="•"/>
      <w:lvlJc w:val="left"/>
      <w:pPr>
        <w:ind w:left="7565" w:hanging="416"/>
      </w:pPr>
      <w:rPr>
        <w:rFonts w:hint="default"/>
        <w:lang w:val="en-US" w:eastAsia="en-US" w:bidi="en-US"/>
      </w:rPr>
    </w:lvl>
  </w:abstractNum>
  <w:abstractNum w:abstractNumId="19" w15:restartNumberingAfterBreak="0">
    <w:nsid w:val="7DD64CE6"/>
    <w:multiLevelType w:val="hybridMultilevel"/>
    <w:tmpl w:val="BCCA3870"/>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C2615"/>
    <w:multiLevelType w:val="hybridMultilevel"/>
    <w:tmpl w:val="A6688AEA"/>
    <w:lvl w:ilvl="0" w:tplc="08090019">
      <w:start w:val="1"/>
      <w:numFmt w:val="lowerLetter"/>
      <w:lvlText w:val="%1."/>
      <w:lvlJc w:val="left"/>
      <w:pPr>
        <w:ind w:left="-5400" w:hanging="360"/>
      </w:pPr>
    </w:lvl>
    <w:lvl w:ilvl="1" w:tplc="B31245DA">
      <w:start w:val="1"/>
      <w:numFmt w:val="decimal"/>
      <w:lvlText w:val="%2."/>
      <w:lvlJc w:val="left"/>
      <w:pPr>
        <w:ind w:left="-4320" w:hanging="720"/>
      </w:pPr>
    </w:lvl>
    <w:lvl w:ilvl="2" w:tplc="0809001B">
      <w:start w:val="1"/>
      <w:numFmt w:val="lowerRoman"/>
      <w:lvlText w:val="%3."/>
      <w:lvlJc w:val="right"/>
      <w:pPr>
        <w:ind w:left="-3960" w:hanging="180"/>
      </w:pPr>
    </w:lvl>
    <w:lvl w:ilvl="3" w:tplc="0809000F">
      <w:start w:val="1"/>
      <w:numFmt w:val="decimal"/>
      <w:lvlText w:val="%4."/>
      <w:lvlJc w:val="left"/>
      <w:pPr>
        <w:ind w:left="-3240" w:hanging="360"/>
      </w:pPr>
    </w:lvl>
    <w:lvl w:ilvl="4" w:tplc="08090019">
      <w:start w:val="1"/>
      <w:numFmt w:val="lowerLetter"/>
      <w:lvlText w:val="%5."/>
      <w:lvlJc w:val="left"/>
      <w:pPr>
        <w:ind w:left="-2520" w:hanging="360"/>
      </w:pPr>
    </w:lvl>
    <w:lvl w:ilvl="5" w:tplc="0809001B">
      <w:start w:val="1"/>
      <w:numFmt w:val="lowerRoman"/>
      <w:lvlText w:val="%6."/>
      <w:lvlJc w:val="right"/>
      <w:pPr>
        <w:ind w:left="-1800" w:hanging="180"/>
      </w:pPr>
    </w:lvl>
    <w:lvl w:ilvl="6" w:tplc="0809000F">
      <w:start w:val="1"/>
      <w:numFmt w:val="decimal"/>
      <w:lvlText w:val="%7."/>
      <w:lvlJc w:val="left"/>
      <w:pPr>
        <w:ind w:left="-1080" w:hanging="360"/>
      </w:pPr>
    </w:lvl>
    <w:lvl w:ilvl="7" w:tplc="08090019">
      <w:start w:val="1"/>
      <w:numFmt w:val="lowerLetter"/>
      <w:lvlText w:val="%8."/>
      <w:lvlJc w:val="left"/>
      <w:pPr>
        <w:ind w:left="-360" w:hanging="360"/>
      </w:pPr>
    </w:lvl>
    <w:lvl w:ilvl="8" w:tplc="0809001B">
      <w:start w:val="1"/>
      <w:numFmt w:val="lowerRoman"/>
      <w:lvlText w:val="%9."/>
      <w:lvlJc w:val="right"/>
      <w:pPr>
        <w:ind w:left="360" w:hanging="180"/>
      </w:pPr>
    </w:lvl>
  </w:abstractNum>
  <w:abstractNum w:abstractNumId="21" w15:restartNumberingAfterBreak="0">
    <w:nsid w:val="7F511535"/>
    <w:multiLevelType w:val="hybridMultilevel"/>
    <w:tmpl w:val="7302B762"/>
    <w:lvl w:ilvl="0" w:tplc="98D6DD42">
      <w:start w:val="1"/>
      <w:numFmt w:val="bullet"/>
      <w:lvlText w:val=""/>
      <w:lvlJc w:val="center"/>
      <w:pPr>
        <w:ind w:left="720" w:hanging="360"/>
      </w:pPr>
      <w:rPr>
        <w:rFonts w:ascii="Wingdings" w:hAnsi="Wingdings" w:hint="default"/>
        <w:color w:val="31849B" w:themeColor="accent5" w:themeShade="BF"/>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1"/>
  </w:num>
  <w:num w:numId="4">
    <w:abstractNumId w:val="9"/>
  </w:num>
  <w:num w:numId="5">
    <w:abstractNumId w:val="12"/>
  </w:num>
  <w:num w:numId="6">
    <w:abstractNumId w:val="19"/>
  </w:num>
  <w:num w:numId="7">
    <w:abstractNumId w:val="10"/>
  </w:num>
  <w:num w:numId="8">
    <w:abstractNumId w:val="17"/>
  </w:num>
  <w:num w:numId="9">
    <w:abstractNumId w:val="6"/>
  </w:num>
  <w:num w:numId="10">
    <w:abstractNumId w:val="0"/>
  </w:num>
  <w:num w:numId="11">
    <w:abstractNumId w:val="13"/>
  </w:num>
  <w:num w:numId="12">
    <w:abstractNumId w:val="2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num>
  <w:num w:numId="17">
    <w:abstractNumId w:val="8"/>
  </w:num>
  <w:num w:numId="18">
    <w:abstractNumId w:val="4"/>
  </w:num>
  <w:num w:numId="19">
    <w:abstractNumId w:val="5"/>
  </w:num>
  <w:num w:numId="20">
    <w:abstractNumId w:val="15"/>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497"/>
    <w:rsid w:val="0009462C"/>
    <w:rsid w:val="001235C0"/>
    <w:rsid w:val="00173541"/>
    <w:rsid w:val="00197DA5"/>
    <w:rsid w:val="0026289D"/>
    <w:rsid w:val="00422C56"/>
    <w:rsid w:val="004361A4"/>
    <w:rsid w:val="00544BC1"/>
    <w:rsid w:val="00596497"/>
    <w:rsid w:val="00620A25"/>
    <w:rsid w:val="00666D71"/>
    <w:rsid w:val="00703900"/>
    <w:rsid w:val="00826654"/>
    <w:rsid w:val="00866B46"/>
    <w:rsid w:val="008D4475"/>
    <w:rsid w:val="009279E0"/>
    <w:rsid w:val="00B47FB1"/>
    <w:rsid w:val="00B82783"/>
    <w:rsid w:val="00CB375D"/>
    <w:rsid w:val="00DB0691"/>
    <w:rsid w:val="00E25BC1"/>
    <w:rsid w:val="00E26705"/>
    <w:rsid w:val="00ED765C"/>
    <w:rsid w:val="00F52B92"/>
    <w:rsid w:val="00F63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DB474"/>
  <w15:docId w15:val="{B56CDEA5-A55B-4530-929B-4B6B72CA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44"/>
      <w:ind w:left="160"/>
      <w:outlineLvl w:val="0"/>
    </w:pPr>
    <w:rPr>
      <w:b/>
      <w:bCs/>
      <w:sz w:val="28"/>
      <w:szCs w:val="28"/>
    </w:rPr>
  </w:style>
  <w:style w:type="paragraph" w:styleId="Heading2">
    <w:name w:val="heading 2"/>
    <w:basedOn w:val="Normal"/>
    <w:uiPriority w:val="1"/>
    <w:qFormat/>
    <w:pPr>
      <w:spacing w:before="17"/>
      <w:ind w:left="160"/>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20" w:hanging="416"/>
    </w:pPr>
  </w:style>
  <w:style w:type="paragraph" w:customStyle="1" w:styleId="TableParagraph">
    <w:name w:val="Table Paragraph"/>
    <w:basedOn w:val="Normal"/>
    <w:uiPriority w:val="1"/>
    <w:qFormat/>
  </w:style>
  <w:style w:type="table" w:styleId="TableGrid">
    <w:name w:val="Table Grid"/>
    <w:basedOn w:val="TableNormal"/>
    <w:uiPriority w:val="39"/>
    <w:rsid w:val="00866B46"/>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06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0614A92A04640A684F5D6B2066918" ma:contentTypeVersion="13" ma:contentTypeDescription="Create a new document." ma:contentTypeScope="" ma:versionID="853df0b005a38b0a00b93d45060d34cb">
  <xsd:schema xmlns:xsd="http://www.w3.org/2001/XMLSchema" xmlns:xs="http://www.w3.org/2001/XMLSchema" xmlns:p="http://schemas.microsoft.com/office/2006/metadata/properties" xmlns:ns3="62b909c1-87c8-4e6e-bf4a-88c0d80f27cf" xmlns:ns4="d652245c-7029-451a-91d6-2325fa25de6b" targetNamespace="http://schemas.microsoft.com/office/2006/metadata/properties" ma:root="true" ma:fieldsID="9d0ddab715443c2fa6d6373b4f496d2a" ns3:_="" ns4:_="">
    <xsd:import namespace="62b909c1-87c8-4e6e-bf4a-88c0d80f27cf"/>
    <xsd:import namespace="d652245c-7029-451a-91d6-2325fa25de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909c1-87c8-4e6e-bf4a-88c0d80f2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52245c-7029-451a-91d6-2325fa25de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1DC632-3966-49B8-BCBE-EE32EBEC4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909c1-87c8-4e6e-bf4a-88c0d80f27cf"/>
    <ds:schemaRef ds:uri="d652245c-7029-451a-91d6-2325fa25d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F0B3C-E3A9-4CCD-B955-0C42CE2445E6}">
  <ds:schemaRefs>
    <ds:schemaRef ds:uri="http://schemas.microsoft.com/sharepoint/v3/contenttype/forms"/>
  </ds:schemaRefs>
</ds:datastoreItem>
</file>

<file path=customXml/itemProps3.xml><?xml version="1.0" encoding="utf-8"?>
<ds:datastoreItem xmlns:ds="http://schemas.openxmlformats.org/officeDocument/2006/customXml" ds:itemID="{AF44FA01-1825-496E-8A6B-9D4110271C1E}">
  <ds:schemaRefs>
    <ds:schemaRef ds:uri="62b909c1-87c8-4e6e-bf4a-88c0d80f27cf"/>
    <ds:schemaRef ds:uri="http://schemas.microsoft.com/office/2006/documentManagement/types"/>
    <ds:schemaRef ds:uri="http://purl.org/dc/dcmitype/"/>
    <ds:schemaRef ds:uri="http://schemas.microsoft.com/office/infopath/2007/PartnerControls"/>
    <ds:schemaRef ds:uri="d652245c-7029-451a-91d6-2325fa25de6b"/>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Heathview Academy</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Liz Armitage</cp:lastModifiedBy>
  <cp:revision>2</cp:revision>
  <dcterms:created xsi:type="dcterms:W3CDTF">2021-03-25T09:38:00Z</dcterms:created>
  <dcterms:modified xsi:type="dcterms:W3CDTF">2021-03-25T09:38:00Z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Microsoft® Word 2016</vt:lpwstr>
  </property>
  <property fmtid="{D5CDD505-2E9C-101B-9397-08002B2CF9AE}" pid="4" name="LastSaved">
    <vt:filetime>2019-09-23T00:00:00Z</vt:filetime>
  </property>
  <property fmtid="{D5CDD505-2E9C-101B-9397-08002B2CF9AE}" pid="5" name="ContentTypeId">
    <vt:lpwstr>0x01010036A0614A92A04640A684F5D6B2066918</vt:lpwstr>
  </property>
</Properties>
</file>