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548" w:rsidRPr="002F0548" w:rsidRDefault="00663A8E" w:rsidP="002F0548">
      <w:r w:rsidRPr="00663A8E">
        <w:rPr>
          <w:b/>
          <w:bCs/>
          <w:noProof/>
          <w:lang w:eastAsia="en-GB"/>
        </w:rPr>
        <w:drawing>
          <wp:anchor distT="0" distB="0" distL="114300" distR="114300" simplePos="0" relativeHeight="251660288" behindDoc="1" locked="0" layoutInCell="1" allowOverlap="1">
            <wp:simplePos x="0" y="0"/>
            <wp:positionH relativeFrom="margin">
              <wp:align>center</wp:align>
            </wp:positionH>
            <wp:positionV relativeFrom="page">
              <wp:posOffset>561975</wp:posOffset>
            </wp:positionV>
            <wp:extent cx="2999105" cy="4168775"/>
            <wp:effectExtent l="0" t="0" r="0" b="3175"/>
            <wp:wrapTight wrapText="bothSides">
              <wp:wrapPolygon edited="0">
                <wp:start x="0" y="0"/>
                <wp:lineTo x="0" y="21518"/>
                <wp:lineTo x="21403" y="21518"/>
                <wp:lineTo x="214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9105" cy="416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0548" w:rsidRPr="002F0548" w:rsidRDefault="002F0548" w:rsidP="002F0548">
      <w:pPr>
        <w:rPr>
          <w:b/>
          <w:bCs/>
        </w:rPr>
      </w:pPr>
    </w:p>
    <w:p w:rsidR="00A763E5" w:rsidRDefault="00A763E5" w:rsidP="00A763E5">
      <w:pPr>
        <w:jc w:val="center"/>
        <w:rPr>
          <w:rFonts w:ascii="Gill Sans MT" w:hAnsi="Gill Sans MT"/>
          <w:b/>
          <w:bCs/>
          <w:sz w:val="98"/>
          <w:szCs w:val="24"/>
        </w:rPr>
      </w:pPr>
    </w:p>
    <w:p w:rsidR="00283C42" w:rsidRDefault="00283C42" w:rsidP="00A763E5">
      <w:pPr>
        <w:jc w:val="center"/>
        <w:rPr>
          <w:rFonts w:ascii="Gill Sans MT" w:hAnsi="Gill Sans MT"/>
          <w:b/>
          <w:bCs/>
          <w:sz w:val="70"/>
          <w:szCs w:val="70"/>
          <w:u w:val="single"/>
        </w:rPr>
      </w:pPr>
    </w:p>
    <w:p w:rsidR="00283C42" w:rsidRDefault="00283C42" w:rsidP="00A763E5">
      <w:pPr>
        <w:jc w:val="center"/>
        <w:rPr>
          <w:rFonts w:ascii="Gill Sans MT" w:hAnsi="Gill Sans MT"/>
          <w:b/>
          <w:bCs/>
          <w:sz w:val="70"/>
          <w:szCs w:val="70"/>
          <w:u w:val="single"/>
        </w:rPr>
      </w:pPr>
    </w:p>
    <w:p w:rsidR="00283C42" w:rsidRDefault="00283C42" w:rsidP="00A763E5">
      <w:pPr>
        <w:jc w:val="center"/>
        <w:rPr>
          <w:rFonts w:ascii="Gill Sans MT" w:hAnsi="Gill Sans MT"/>
          <w:b/>
          <w:bCs/>
          <w:sz w:val="70"/>
          <w:szCs w:val="70"/>
          <w:u w:val="single"/>
        </w:rPr>
      </w:pPr>
    </w:p>
    <w:p w:rsidR="00283C42" w:rsidRDefault="00283C42" w:rsidP="00A763E5">
      <w:pPr>
        <w:jc w:val="center"/>
        <w:rPr>
          <w:rFonts w:ascii="Gill Sans MT" w:hAnsi="Gill Sans MT"/>
          <w:b/>
          <w:bCs/>
          <w:sz w:val="70"/>
          <w:szCs w:val="70"/>
          <w:u w:val="single"/>
        </w:rPr>
      </w:pPr>
    </w:p>
    <w:p w:rsidR="002F0548" w:rsidRDefault="002F0548" w:rsidP="00A763E5">
      <w:pPr>
        <w:jc w:val="center"/>
        <w:rPr>
          <w:rFonts w:ascii="Gill Sans MT" w:hAnsi="Gill Sans MT"/>
          <w:b/>
          <w:bCs/>
          <w:sz w:val="70"/>
          <w:szCs w:val="70"/>
          <w:u w:val="single"/>
        </w:rPr>
      </w:pPr>
      <w:r w:rsidRPr="00663A8E">
        <w:rPr>
          <w:rFonts w:ascii="Gill Sans MT" w:hAnsi="Gill Sans MT"/>
          <w:b/>
          <w:bCs/>
          <w:sz w:val="70"/>
          <w:szCs w:val="70"/>
          <w:u w:val="single"/>
        </w:rPr>
        <w:t>Special Educational Needs Policy</w:t>
      </w:r>
    </w:p>
    <w:p w:rsidR="00283C42" w:rsidRPr="00663A8E" w:rsidRDefault="00283C42" w:rsidP="00A763E5">
      <w:pPr>
        <w:jc w:val="center"/>
        <w:rPr>
          <w:rFonts w:ascii="Gill Sans MT" w:hAnsi="Gill Sans MT"/>
          <w:b/>
          <w:bCs/>
          <w:sz w:val="70"/>
          <w:szCs w:val="70"/>
          <w:u w:val="single"/>
        </w:rPr>
      </w:pPr>
      <w:r>
        <w:rPr>
          <w:rFonts w:ascii="Gill Sans MT" w:hAnsi="Gill Sans MT"/>
          <w:b/>
          <w:bCs/>
          <w:sz w:val="70"/>
          <w:szCs w:val="70"/>
          <w:u w:val="single"/>
        </w:rPr>
        <w:t>2020-2021</w:t>
      </w:r>
    </w:p>
    <w:p w:rsidR="00A763E5" w:rsidRDefault="00A763E5" w:rsidP="00A763E5">
      <w:pPr>
        <w:jc w:val="center"/>
        <w:rPr>
          <w:rFonts w:ascii="Gill Sans MT" w:hAnsi="Gill Sans MT"/>
          <w:b/>
          <w:bCs/>
          <w:sz w:val="98"/>
          <w:szCs w:val="24"/>
        </w:rPr>
      </w:pPr>
    </w:p>
    <w:p w:rsidR="00A763E5" w:rsidRDefault="00A763E5" w:rsidP="002F0548">
      <w:pPr>
        <w:rPr>
          <w:rFonts w:ascii="Gill Sans MT" w:hAnsi="Gill Sans MT"/>
          <w:sz w:val="98"/>
          <w:szCs w:val="24"/>
        </w:rPr>
      </w:pPr>
    </w:p>
    <w:p w:rsidR="00663A8E" w:rsidRDefault="00663A8E" w:rsidP="002F0548">
      <w:pPr>
        <w:rPr>
          <w:rFonts w:ascii="Gill Sans MT" w:hAnsi="Gill Sans MT"/>
          <w:b/>
          <w:sz w:val="24"/>
          <w:szCs w:val="24"/>
        </w:rPr>
      </w:pPr>
    </w:p>
    <w:p w:rsidR="00663A8E" w:rsidRDefault="00663A8E" w:rsidP="002F0548">
      <w:pPr>
        <w:rPr>
          <w:rFonts w:ascii="Gill Sans MT" w:hAnsi="Gill Sans MT"/>
          <w:b/>
          <w:sz w:val="24"/>
          <w:szCs w:val="24"/>
        </w:rPr>
      </w:pPr>
      <w:r w:rsidRPr="00663A8E">
        <w:rPr>
          <w:rFonts w:ascii="Gill Sans MT" w:hAnsi="Gill Sans MT"/>
          <w:b/>
          <w:bCs/>
          <w:noProof/>
          <w:sz w:val="98"/>
          <w:szCs w:val="24"/>
          <w:lang w:eastAsia="en-GB"/>
        </w:rPr>
        <w:drawing>
          <wp:anchor distT="0" distB="0" distL="114300" distR="114300" simplePos="0" relativeHeight="251659264" behindDoc="1" locked="0" layoutInCell="1" allowOverlap="1">
            <wp:simplePos x="0" y="0"/>
            <wp:positionH relativeFrom="column">
              <wp:posOffset>1905000</wp:posOffset>
            </wp:positionH>
            <wp:positionV relativeFrom="margin">
              <wp:align>bottom</wp:align>
            </wp:positionV>
            <wp:extent cx="2095500" cy="975360"/>
            <wp:effectExtent l="0" t="0" r="0" b="0"/>
            <wp:wrapTight wrapText="bothSides">
              <wp:wrapPolygon edited="0">
                <wp:start x="0" y="0"/>
                <wp:lineTo x="0" y="21094"/>
                <wp:lineTo x="21404" y="21094"/>
                <wp:lineTo x="214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975360"/>
                    </a:xfrm>
                    <a:prstGeom prst="rect">
                      <a:avLst/>
                    </a:prstGeom>
                    <a:noFill/>
                    <a:ln>
                      <a:noFill/>
                    </a:ln>
                  </pic:spPr>
                </pic:pic>
              </a:graphicData>
            </a:graphic>
          </wp:anchor>
        </w:drawing>
      </w:r>
    </w:p>
    <w:p w:rsidR="00663A8E" w:rsidRDefault="00663A8E" w:rsidP="002F0548">
      <w:pPr>
        <w:rPr>
          <w:rFonts w:ascii="Gill Sans MT" w:hAnsi="Gill Sans MT"/>
          <w:b/>
          <w:sz w:val="24"/>
          <w:szCs w:val="24"/>
        </w:rPr>
      </w:pPr>
    </w:p>
    <w:p w:rsidR="00663A8E" w:rsidRDefault="00663A8E" w:rsidP="002F0548">
      <w:pPr>
        <w:rPr>
          <w:rFonts w:ascii="Gill Sans MT" w:hAnsi="Gill Sans MT"/>
          <w:b/>
          <w:sz w:val="24"/>
          <w:szCs w:val="24"/>
        </w:rPr>
      </w:pPr>
    </w:p>
    <w:p w:rsidR="002F0548" w:rsidRPr="00A763E5" w:rsidRDefault="002F0548" w:rsidP="002F0548">
      <w:pPr>
        <w:rPr>
          <w:rFonts w:ascii="Gill Sans MT" w:hAnsi="Gill Sans MT"/>
          <w:b/>
          <w:sz w:val="24"/>
          <w:szCs w:val="24"/>
        </w:rPr>
      </w:pPr>
      <w:bookmarkStart w:id="0" w:name="_GoBack"/>
      <w:bookmarkEnd w:id="0"/>
      <w:r w:rsidRPr="00A763E5">
        <w:rPr>
          <w:rFonts w:ascii="Gill Sans MT" w:hAnsi="Gill Sans MT"/>
          <w:b/>
          <w:sz w:val="24"/>
          <w:szCs w:val="24"/>
        </w:rPr>
        <w:t xml:space="preserve">This document should be read in conjunction with the following related policies and guidelines: </w:t>
      </w:r>
    </w:p>
    <w:p w:rsidR="002F0548" w:rsidRPr="00A763E5" w:rsidRDefault="002F0548" w:rsidP="002F0548">
      <w:pPr>
        <w:numPr>
          <w:ilvl w:val="0"/>
          <w:numId w:val="1"/>
        </w:numPr>
        <w:rPr>
          <w:rFonts w:ascii="Gill Sans MT" w:hAnsi="Gill Sans MT"/>
          <w:sz w:val="24"/>
          <w:szCs w:val="24"/>
        </w:rPr>
      </w:pPr>
      <w:r w:rsidRPr="00A763E5">
        <w:rPr>
          <w:rFonts w:ascii="Gill Sans MT" w:hAnsi="Gill Sans MT"/>
          <w:sz w:val="24"/>
          <w:szCs w:val="24"/>
        </w:rPr>
        <w:t xml:space="preserve">Equality Act 2010: advice for schools DfE Feb 2013 </w:t>
      </w:r>
    </w:p>
    <w:p w:rsidR="002F0548" w:rsidRPr="00471C81" w:rsidRDefault="002F0548" w:rsidP="002F0548">
      <w:pPr>
        <w:numPr>
          <w:ilvl w:val="0"/>
          <w:numId w:val="1"/>
        </w:numPr>
        <w:rPr>
          <w:rFonts w:ascii="Gill Sans MT" w:hAnsi="Gill Sans MT"/>
          <w:sz w:val="24"/>
          <w:szCs w:val="24"/>
        </w:rPr>
      </w:pPr>
      <w:r w:rsidRPr="00471C81">
        <w:rPr>
          <w:rFonts w:ascii="Gill Sans MT" w:hAnsi="Gill Sans MT"/>
          <w:sz w:val="24"/>
          <w:szCs w:val="24"/>
        </w:rPr>
        <w:t xml:space="preserve">SEND Code of Practice 0-25 (2015) </w:t>
      </w:r>
    </w:p>
    <w:p w:rsidR="002F0548" w:rsidRPr="00A763E5" w:rsidRDefault="002F0548" w:rsidP="002F0548">
      <w:pPr>
        <w:numPr>
          <w:ilvl w:val="0"/>
          <w:numId w:val="1"/>
        </w:numPr>
        <w:rPr>
          <w:rFonts w:ascii="Gill Sans MT" w:hAnsi="Gill Sans MT"/>
          <w:sz w:val="24"/>
          <w:szCs w:val="24"/>
        </w:rPr>
      </w:pPr>
      <w:r w:rsidRPr="00A763E5">
        <w:rPr>
          <w:rFonts w:ascii="Gill Sans MT" w:hAnsi="Gill Sans MT"/>
          <w:sz w:val="24"/>
          <w:szCs w:val="24"/>
        </w:rPr>
        <w:t xml:space="preserve">Schools SEN Information Report Regulations 2014 </w:t>
      </w:r>
    </w:p>
    <w:p w:rsidR="002F0548" w:rsidRPr="00A763E5" w:rsidRDefault="002F0548" w:rsidP="002F0548">
      <w:pPr>
        <w:numPr>
          <w:ilvl w:val="0"/>
          <w:numId w:val="1"/>
        </w:numPr>
        <w:rPr>
          <w:rFonts w:ascii="Gill Sans MT" w:hAnsi="Gill Sans MT"/>
          <w:sz w:val="24"/>
          <w:szCs w:val="24"/>
        </w:rPr>
      </w:pPr>
      <w:r w:rsidRPr="00A763E5">
        <w:rPr>
          <w:rFonts w:ascii="Gill Sans MT" w:hAnsi="Gill Sans MT"/>
          <w:sz w:val="24"/>
          <w:szCs w:val="24"/>
        </w:rPr>
        <w:t xml:space="preserve">Statutory Guidance in supporting pupils at school with medical conditions April 2014 </w:t>
      </w:r>
    </w:p>
    <w:p w:rsidR="002F0548" w:rsidRPr="00A763E5" w:rsidRDefault="002F0548" w:rsidP="002F0548">
      <w:pPr>
        <w:numPr>
          <w:ilvl w:val="0"/>
          <w:numId w:val="1"/>
        </w:numPr>
        <w:rPr>
          <w:rFonts w:ascii="Gill Sans MT" w:hAnsi="Gill Sans MT"/>
          <w:sz w:val="24"/>
          <w:szCs w:val="24"/>
        </w:rPr>
      </w:pPr>
      <w:r w:rsidRPr="00A763E5">
        <w:rPr>
          <w:rFonts w:ascii="Gill Sans MT" w:hAnsi="Gill Sans MT"/>
          <w:sz w:val="24"/>
          <w:szCs w:val="24"/>
        </w:rPr>
        <w:t xml:space="preserve">The National Curriculum in England Key Stage 1 and 2 framework document Sept 2013 </w:t>
      </w:r>
    </w:p>
    <w:p w:rsidR="002F0548" w:rsidRPr="00A763E5" w:rsidRDefault="002F0548" w:rsidP="002F0548">
      <w:pPr>
        <w:numPr>
          <w:ilvl w:val="0"/>
          <w:numId w:val="1"/>
        </w:numPr>
        <w:rPr>
          <w:rFonts w:ascii="Gill Sans MT" w:hAnsi="Gill Sans MT"/>
          <w:sz w:val="24"/>
          <w:szCs w:val="24"/>
        </w:rPr>
      </w:pPr>
      <w:r w:rsidRPr="00A763E5">
        <w:rPr>
          <w:rFonts w:ascii="Gill Sans MT" w:hAnsi="Gill Sans MT"/>
          <w:sz w:val="24"/>
          <w:szCs w:val="24"/>
        </w:rPr>
        <w:t xml:space="preserve">Accessibility plan </w:t>
      </w:r>
    </w:p>
    <w:p w:rsidR="002F0548" w:rsidRDefault="002F0548" w:rsidP="002F0548">
      <w:pPr>
        <w:numPr>
          <w:ilvl w:val="0"/>
          <w:numId w:val="1"/>
        </w:numPr>
        <w:rPr>
          <w:rFonts w:ascii="Gill Sans MT" w:hAnsi="Gill Sans MT"/>
          <w:sz w:val="24"/>
          <w:szCs w:val="24"/>
        </w:rPr>
      </w:pPr>
      <w:r w:rsidRPr="00A763E5">
        <w:rPr>
          <w:rFonts w:ascii="Gill Sans MT" w:hAnsi="Gill Sans MT"/>
          <w:sz w:val="24"/>
          <w:szCs w:val="24"/>
        </w:rPr>
        <w:t xml:space="preserve">Teacher Standards 2012 </w:t>
      </w:r>
    </w:p>
    <w:p w:rsidR="00471C81" w:rsidRPr="00A763E5" w:rsidRDefault="00471C81" w:rsidP="002F0548">
      <w:pPr>
        <w:numPr>
          <w:ilvl w:val="0"/>
          <w:numId w:val="1"/>
        </w:numPr>
        <w:rPr>
          <w:rFonts w:ascii="Gill Sans MT" w:hAnsi="Gill Sans MT"/>
          <w:sz w:val="24"/>
          <w:szCs w:val="24"/>
        </w:rPr>
      </w:pPr>
      <w:r>
        <w:rPr>
          <w:rFonts w:ascii="Gill Sans MT" w:hAnsi="Gill Sans MT"/>
          <w:sz w:val="24"/>
          <w:szCs w:val="24"/>
        </w:rPr>
        <w:t>Education inspection framework : Equality, Diversity and inclusion statement. 2019</w:t>
      </w:r>
    </w:p>
    <w:p w:rsidR="002F0548" w:rsidRPr="00A763E5" w:rsidRDefault="002F0548" w:rsidP="002F0548">
      <w:pPr>
        <w:rPr>
          <w:rFonts w:ascii="Gill Sans MT" w:hAnsi="Gill Sans MT"/>
          <w:sz w:val="24"/>
          <w:szCs w:val="24"/>
        </w:rPr>
      </w:pPr>
    </w:p>
    <w:p w:rsidR="00471C81" w:rsidRDefault="002F0548" w:rsidP="002F0548">
      <w:pPr>
        <w:rPr>
          <w:rFonts w:ascii="Gill Sans MT" w:hAnsi="Gill Sans MT"/>
          <w:b/>
          <w:bCs/>
          <w:sz w:val="24"/>
          <w:szCs w:val="24"/>
        </w:rPr>
      </w:pPr>
      <w:r w:rsidRPr="00A763E5">
        <w:rPr>
          <w:rFonts w:ascii="Gill Sans MT" w:hAnsi="Gill Sans MT"/>
          <w:b/>
          <w:bCs/>
          <w:sz w:val="24"/>
          <w:szCs w:val="24"/>
        </w:rPr>
        <w:t xml:space="preserve">School specific policies on: </w:t>
      </w:r>
    </w:p>
    <w:p w:rsidR="00471C81" w:rsidRPr="006B5BC5" w:rsidRDefault="00471C81" w:rsidP="00471C81">
      <w:pPr>
        <w:numPr>
          <w:ilvl w:val="0"/>
          <w:numId w:val="2"/>
        </w:numPr>
        <w:rPr>
          <w:rFonts w:ascii="Gill Sans MT" w:hAnsi="Gill Sans MT"/>
          <w:sz w:val="24"/>
          <w:szCs w:val="24"/>
        </w:rPr>
      </w:pPr>
      <w:r w:rsidRPr="006B5BC5">
        <w:rPr>
          <w:rFonts w:ascii="Gill Sans MT" w:hAnsi="Gill Sans MT"/>
          <w:sz w:val="24"/>
          <w:szCs w:val="24"/>
        </w:rPr>
        <w:t xml:space="preserve">Behaviour </w:t>
      </w:r>
    </w:p>
    <w:p w:rsidR="00471C81" w:rsidRPr="006B5BC5" w:rsidRDefault="00471C81" w:rsidP="00471C81">
      <w:pPr>
        <w:numPr>
          <w:ilvl w:val="0"/>
          <w:numId w:val="2"/>
        </w:numPr>
        <w:rPr>
          <w:rFonts w:ascii="Gill Sans MT" w:hAnsi="Gill Sans MT"/>
          <w:sz w:val="24"/>
          <w:szCs w:val="24"/>
        </w:rPr>
      </w:pPr>
      <w:r w:rsidRPr="006B5BC5">
        <w:rPr>
          <w:rFonts w:ascii="Gill Sans MT" w:hAnsi="Gill Sans MT"/>
          <w:sz w:val="24"/>
          <w:szCs w:val="24"/>
        </w:rPr>
        <w:t>Criteria for placement on SEND policy</w:t>
      </w:r>
    </w:p>
    <w:p w:rsidR="006B5BC5" w:rsidRPr="006B5BC5" w:rsidRDefault="006B5BC5" w:rsidP="006B5BC5">
      <w:pPr>
        <w:numPr>
          <w:ilvl w:val="0"/>
          <w:numId w:val="2"/>
        </w:numPr>
        <w:rPr>
          <w:rFonts w:ascii="Gill Sans MT" w:hAnsi="Gill Sans MT"/>
          <w:sz w:val="24"/>
          <w:szCs w:val="24"/>
        </w:rPr>
      </w:pPr>
      <w:r w:rsidRPr="006B5BC5">
        <w:rPr>
          <w:rFonts w:ascii="Gill Sans MT" w:hAnsi="Gill Sans MT"/>
          <w:sz w:val="24"/>
          <w:szCs w:val="24"/>
        </w:rPr>
        <w:t xml:space="preserve">Teaching and Learning </w:t>
      </w:r>
    </w:p>
    <w:p w:rsidR="006B5BC5" w:rsidRPr="001348DB" w:rsidRDefault="006B5BC5" w:rsidP="006B5BC5">
      <w:pPr>
        <w:numPr>
          <w:ilvl w:val="0"/>
          <w:numId w:val="2"/>
        </w:numPr>
        <w:rPr>
          <w:rFonts w:ascii="Gill Sans MT" w:hAnsi="Gill Sans MT"/>
          <w:sz w:val="24"/>
          <w:szCs w:val="24"/>
        </w:rPr>
      </w:pPr>
      <w:r w:rsidRPr="001348DB">
        <w:rPr>
          <w:rFonts w:ascii="Gill Sans MT" w:hAnsi="Gill Sans MT"/>
          <w:sz w:val="24"/>
          <w:szCs w:val="24"/>
        </w:rPr>
        <w:t xml:space="preserve">Assessment </w:t>
      </w:r>
      <w:r w:rsidR="001348DB">
        <w:rPr>
          <w:rFonts w:ascii="Gill Sans MT" w:hAnsi="Gill Sans MT"/>
          <w:sz w:val="24"/>
          <w:szCs w:val="24"/>
        </w:rPr>
        <w:t>and Marking</w:t>
      </w:r>
    </w:p>
    <w:p w:rsidR="001348DB" w:rsidRPr="001348DB" w:rsidRDefault="006B5BC5" w:rsidP="001348DB">
      <w:pPr>
        <w:numPr>
          <w:ilvl w:val="0"/>
          <w:numId w:val="2"/>
        </w:numPr>
        <w:rPr>
          <w:rFonts w:ascii="Gill Sans MT" w:hAnsi="Gill Sans MT"/>
          <w:sz w:val="24"/>
          <w:szCs w:val="24"/>
        </w:rPr>
      </w:pPr>
      <w:r w:rsidRPr="001348DB">
        <w:rPr>
          <w:rFonts w:ascii="Gill Sans MT" w:hAnsi="Gill Sans MT"/>
          <w:sz w:val="24"/>
          <w:szCs w:val="24"/>
        </w:rPr>
        <w:t>Admissions</w:t>
      </w:r>
      <w:r w:rsidR="001348DB" w:rsidRPr="001348DB">
        <w:rPr>
          <w:rFonts w:ascii="Gill Sans MT" w:hAnsi="Gill Sans MT"/>
          <w:sz w:val="24"/>
          <w:szCs w:val="24"/>
        </w:rPr>
        <w:t xml:space="preserve"> </w:t>
      </w:r>
    </w:p>
    <w:p w:rsidR="001348DB" w:rsidRPr="001348DB" w:rsidRDefault="001348DB" w:rsidP="001348DB">
      <w:pPr>
        <w:numPr>
          <w:ilvl w:val="0"/>
          <w:numId w:val="2"/>
        </w:numPr>
        <w:rPr>
          <w:rFonts w:ascii="Gill Sans MT" w:hAnsi="Gill Sans MT"/>
          <w:sz w:val="24"/>
          <w:szCs w:val="24"/>
        </w:rPr>
      </w:pPr>
      <w:r w:rsidRPr="001348DB">
        <w:rPr>
          <w:rFonts w:ascii="Gill Sans MT" w:hAnsi="Gill Sans MT"/>
          <w:sz w:val="24"/>
          <w:szCs w:val="24"/>
        </w:rPr>
        <w:t xml:space="preserve">Child Protection and Safeguarding </w:t>
      </w:r>
    </w:p>
    <w:p w:rsidR="001348DB" w:rsidRPr="001348DB" w:rsidRDefault="001348DB" w:rsidP="001348DB">
      <w:pPr>
        <w:numPr>
          <w:ilvl w:val="0"/>
          <w:numId w:val="2"/>
        </w:numPr>
        <w:rPr>
          <w:rFonts w:ascii="Gill Sans MT" w:hAnsi="Gill Sans MT"/>
          <w:sz w:val="24"/>
          <w:szCs w:val="24"/>
        </w:rPr>
      </w:pPr>
      <w:r>
        <w:rPr>
          <w:rFonts w:ascii="Gill Sans MT" w:hAnsi="Gill Sans MT"/>
          <w:sz w:val="24"/>
          <w:szCs w:val="24"/>
        </w:rPr>
        <w:t>Anit-</w:t>
      </w:r>
      <w:r w:rsidRPr="001348DB">
        <w:rPr>
          <w:rFonts w:ascii="Gill Sans MT" w:hAnsi="Gill Sans MT"/>
          <w:sz w:val="24"/>
          <w:szCs w:val="24"/>
        </w:rPr>
        <w:t xml:space="preserve">Bullying </w:t>
      </w:r>
    </w:p>
    <w:p w:rsidR="001348DB" w:rsidRPr="001348DB" w:rsidRDefault="001348DB" w:rsidP="001348DB">
      <w:pPr>
        <w:numPr>
          <w:ilvl w:val="0"/>
          <w:numId w:val="2"/>
        </w:numPr>
        <w:rPr>
          <w:rFonts w:ascii="Gill Sans MT" w:hAnsi="Gill Sans MT"/>
          <w:sz w:val="24"/>
          <w:szCs w:val="24"/>
        </w:rPr>
      </w:pPr>
      <w:r w:rsidRPr="001348DB">
        <w:rPr>
          <w:rFonts w:ascii="Gill Sans MT" w:hAnsi="Gill Sans MT"/>
          <w:sz w:val="24"/>
          <w:szCs w:val="24"/>
        </w:rPr>
        <w:t xml:space="preserve">Accessibility </w:t>
      </w:r>
    </w:p>
    <w:p w:rsidR="00471C81" w:rsidRPr="001348DB" w:rsidRDefault="001348DB" w:rsidP="001348DB">
      <w:pPr>
        <w:pStyle w:val="ListParagraph"/>
        <w:numPr>
          <w:ilvl w:val="0"/>
          <w:numId w:val="2"/>
        </w:numPr>
        <w:spacing w:line="360" w:lineRule="auto"/>
        <w:rPr>
          <w:rFonts w:ascii="Gill Sans MT" w:hAnsi="Gill Sans MT"/>
          <w:b/>
          <w:bCs/>
          <w:sz w:val="24"/>
          <w:szCs w:val="24"/>
        </w:rPr>
      </w:pPr>
      <w:r>
        <w:rPr>
          <w:rFonts w:ascii="Gill Sans MT" w:hAnsi="Gill Sans MT"/>
          <w:bCs/>
          <w:sz w:val="24"/>
          <w:szCs w:val="24"/>
        </w:rPr>
        <w:t>Positive Handling Policy</w:t>
      </w:r>
    </w:p>
    <w:p w:rsidR="001348DB" w:rsidRPr="001348DB" w:rsidRDefault="001348DB" w:rsidP="001348DB">
      <w:pPr>
        <w:pStyle w:val="ListParagraph"/>
        <w:numPr>
          <w:ilvl w:val="0"/>
          <w:numId w:val="2"/>
        </w:numPr>
        <w:spacing w:line="360" w:lineRule="auto"/>
        <w:rPr>
          <w:rFonts w:ascii="Gill Sans MT" w:hAnsi="Gill Sans MT"/>
          <w:b/>
          <w:bCs/>
          <w:sz w:val="24"/>
          <w:szCs w:val="24"/>
        </w:rPr>
      </w:pPr>
      <w:r>
        <w:rPr>
          <w:rFonts w:ascii="Gill Sans MT" w:hAnsi="Gill Sans MT"/>
          <w:bCs/>
          <w:sz w:val="24"/>
          <w:szCs w:val="24"/>
        </w:rPr>
        <w:t>EYFS</w:t>
      </w:r>
    </w:p>
    <w:p w:rsidR="002F0548" w:rsidRPr="001348DB" w:rsidRDefault="00471C81" w:rsidP="001348DB">
      <w:pPr>
        <w:rPr>
          <w:rFonts w:ascii="Gill Sans MT" w:hAnsi="Gill Sans MT"/>
          <w:sz w:val="24"/>
          <w:szCs w:val="24"/>
        </w:rPr>
      </w:pPr>
      <w:r>
        <w:rPr>
          <w:rFonts w:ascii="Gill Sans MT" w:hAnsi="Gill Sans MT"/>
          <w:b/>
          <w:bCs/>
          <w:sz w:val="24"/>
          <w:szCs w:val="24"/>
        </w:rPr>
        <w:t xml:space="preserve">Waterton </w:t>
      </w:r>
      <w:r w:rsidR="00A26CB0">
        <w:rPr>
          <w:rFonts w:ascii="Gill Sans MT" w:hAnsi="Gill Sans MT"/>
          <w:b/>
          <w:bCs/>
          <w:sz w:val="24"/>
          <w:szCs w:val="24"/>
        </w:rPr>
        <w:t>Academy T</w:t>
      </w:r>
      <w:r>
        <w:rPr>
          <w:rFonts w:ascii="Gill Sans MT" w:hAnsi="Gill Sans MT"/>
          <w:b/>
          <w:bCs/>
          <w:sz w:val="24"/>
          <w:szCs w:val="24"/>
        </w:rPr>
        <w:t>rust specific policies on:</w:t>
      </w:r>
    </w:p>
    <w:p w:rsidR="002F0548" w:rsidRPr="001348DB" w:rsidRDefault="002F0548" w:rsidP="001348DB">
      <w:pPr>
        <w:numPr>
          <w:ilvl w:val="0"/>
          <w:numId w:val="2"/>
        </w:numPr>
        <w:rPr>
          <w:rFonts w:ascii="Gill Sans MT" w:hAnsi="Gill Sans MT"/>
          <w:sz w:val="24"/>
          <w:szCs w:val="24"/>
        </w:rPr>
      </w:pPr>
      <w:r w:rsidRPr="001348DB">
        <w:rPr>
          <w:rFonts w:ascii="Gill Sans MT" w:hAnsi="Gill Sans MT"/>
          <w:sz w:val="24"/>
          <w:szCs w:val="24"/>
        </w:rPr>
        <w:t xml:space="preserve">Confidentiality </w:t>
      </w:r>
    </w:p>
    <w:p w:rsidR="001348DB" w:rsidRDefault="001348DB" w:rsidP="002F0548">
      <w:pPr>
        <w:rPr>
          <w:rFonts w:ascii="Gill Sans MT" w:hAnsi="Gill Sans MT"/>
          <w:sz w:val="24"/>
          <w:szCs w:val="24"/>
        </w:rPr>
      </w:pPr>
    </w:p>
    <w:p w:rsidR="00663A8E" w:rsidRDefault="002F0548" w:rsidP="002F0548">
      <w:pPr>
        <w:rPr>
          <w:rFonts w:ascii="Gill Sans MT" w:hAnsi="Gill Sans MT"/>
          <w:sz w:val="24"/>
          <w:szCs w:val="24"/>
        </w:rPr>
      </w:pPr>
      <w:r w:rsidRPr="00A763E5">
        <w:rPr>
          <w:rFonts w:ascii="Gill Sans MT" w:hAnsi="Gill Sans MT"/>
          <w:sz w:val="24"/>
          <w:szCs w:val="24"/>
        </w:rPr>
        <w:t xml:space="preserve">This policy was written by the School </w:t>
      </w:r>
      <w:r w:rsidR="00A763E5">
        <w:rPr>
          <w:rFonts w:ascii="Gill Sans MT" w:hAnsi="Gill Sans MT"/>
          <w:sz w:val="24"/>
          <w:szCs w:val="24"/>
        </w:rPr>
        <w:t>SENDco</w:t>
      </w:r>
      <w:r w:rsidR="00663A8E">
        <w:rPr>
          <w:rFonts w:ascii="Gill Sans MT" w:hAnsi="Gill Sans MT"/>
          <w:sz w:val="24"/>
          <w:szCs w:val="24"/>
        </w:rPr>
        <w:t xml:space="preserve">, reviewed by </w:t>
      </w:r>
      <w:r w:rsidR="00663A8E" w:rsidRPr="00A763E5">
        <w:rPr>
          <w:rFonts w:ascii="Gill Sans MT" w:hAnsi="Gill Sans MT"/>
          <w:sz w:val="24"/>
          <w:szCs w:val="24"/>
        </w:rPr>
        <w:t>the school leadership team</w:t>
      </w:r>
      <w:r w:rsidR="00663A8E">
        <w:rPr>
          <w:rFonts w:ascii="Gill Sans MT" w:hAnsi="Gill Sans MT"/>
          <w:sz w:val="24"/>
          <w:szCs w:val="24"/>
        </w:rPr>
        <w:t xml:space="preserve"> and IEB</w:t>
      </w:r>
      <w:r w:rsidRPr="00A763E5">
        <w:rPr>
          <w:rFonts w:ascii="Gill Sans MT" w:hAnsi="Gill Sans MT"/>
          <w:sz w:val="24"/>
          <w:szCs w:val="24"/>
        </w:rPr>
        <w:t xml:space="preserve"> </w:t>
      </w:r>
    </w:p>
    <w:p w:rsidR="001348DB" w:rsidRDefault="001348DB" w:rsidP="002F0548">
      <w:pPr>
        <w:rPr>
          <w:rFonts w:ascii="Gill Sans MT" w:hAnsi="Gill Sans MT"/>
          <w:sz w:val="24"/>
          <w:szCs w:val="24"/>
        </w:rPr>
      </w:pPr>
    </w:p>
    <w:p w:rsidR="00283C42" w:rsidRDefault="00283C42" w:rsidP="00663A8E">
      <w:pPr>
        <w:rPr>
          <w:rFonts w:ascii="Gill Sans MT" w:hAnsi="Gill Sans MT"/>
          <w:sz w:val="24"/>
          <w:szCs w:val="24"/>
        </w:rPr>
      </w:pPr>
    </w:p>
    <w:p w:rsidR="00663A8E" w:rsidRPr="001772DD" w:rsidRDefault="00663A8E" w:rsidP="00663A8E">
      <w:pPr>
        <w:rPr>
          <w:rFonts w:ascii="Gill Sans MT" w:hAnsi="Gill Sans MT"/>
          <w:sz w:val="24"/>
          <w:szCs w:val="24"/>
          <w:u w:val="single"/>
        </w:rPr>
      </w:pPr>
      <w:r w:rsidRPr="001772DD">
        <w:rPr>
          <w:rFonts w:ascii="Gill Sans MT" w:hAnsi="Gill Sans MT"/>
          <w:b/>
          <w:bCs/>
          <w:sz w:val="24"/>
          <w:szCs w:val="24"/>
          <w:u w:val="single"/>
        </w:rPr>
        <w:t xml:space="preserve">Key Contacts </w:t>
      </w:r>
    </w:p>
    <w:p w:rsidR="00663A8E" w:rsidRPr="00A763E5" w:rsidRDefault="00663A8E" w:rsidP="00663A8E">
      <w:pPr>
        <w:rPr>
          <w:rFonts w:ascii="Gill Sans MT" w:hAnsi="Gill Sans MT"/>
          <w:sz w:val="24"/>
          <w:szCs w:val="24"/>
        </w:rPr>
      </w:pPr>
      <w:r>
        <w:rPr>
          <w:rFonts w:ascii="Gill Sans MT" w:hAnsi="Gill Sans MT"/>
          <w:b/>
          <w:bCs/>
          <w:sz w:val="24"/>
          <w:szCs w:val="24"/>
        </w:rPr>
        <w:t>SENDco</w:t>
      </w:r>
      <w:r w:rsidRPr="00A763E5">
        <w:rPr>
          <w:rFonts w:ascii="Gill Sans MT" w:hAnsi="Gill Sans MT"/>
          <w:b/>
          <w:bCs/>
          <w:sz w:val="24"/>
          <w:szCs w:val="24"/>
        </w:rPr>
        <w:t xml:space="preserve"> </w:t>
      </w:r>
    </w:p>
    <w:p w:rsidR="00663A8E" w:rsidRPr="00663A8E" w:rsidRDefault="00663A8E" w:rsidP="00663A8E">
      <w:pPr>
        <w:rPr>
          <w:rFonts w:ascii="Gill Sans MT" w:hAnsi="Gill Sans MT"/>
          <w:sz w:val="24"/>
          <w:szCs w:val="24"/>
        </w:rPr>
      </w:pPr>
      <w:r w:rsidRPr="00A763E5">
        <w:rPr>
          <w:rFonts w:ascii="Gill Sans MT" w:hAnsi="Gill Sans MT"/>
          <w:sz w:val="24"/>
          <w:szCs w:val="24"/>
        </w:rPr>
        <w:t xml:space="preserve">Mrs </w:t>
      </w:r>
      <w:r>
        <w:rPr>
          <w:rFonts w:ascii="Gill Sans MT" w:hAnsi="Gill Sans MT"/>
          <w:sz w:val="24"/>
          <w:szCs w:val="24"/>
        </w:rPr>
        <w:t>J Robinson</w:t>
      </w:r>
      <w:r w:rsidRPr="00A763E5">
        <w:rPr>
          <w:rFonts w:ascii="Gill Sans MT" w:hAnsi="Gill Sans MT"/>
          <w:sz w:val="24"/>
          <w:szCs w:val="24"/>
        </w:rPr>
        <w:t xml:space="preserve"> SENDco </w:t>
      </w:r>
      <w:r>
        <w:rPr>
          <w:rFonts w:ascii="Gill Sans MT" w:hAnsi="Gill Sans MT"/>
          <w:sz w:val="24"/>
          <w:szCs w:val="24"/>
        </w:rPr>
        <w:t xml:space="preserve"> - BA Hons Degree</w:t>
      </w:r>
      <w:r w:rsidRPr="00A763E5">
        <w:rPr>
          <w:rFonts w:ascii="Gill Sans MT" w:hAnsi="Gill Sans MT"/>
          <w:sz w:val="24"/>
          <w:szCs w:val="24"/>
        </w:rPr>
        <w:t xml:space="preserve"> </w:t>
      </w:r>
    </w:p>
    <w:p w:rsidR="00663A8E" w:rsidRPr="00A763E5" w:rsidRDefault="00663A8E" w:rsidP="00663A8E">
      <w:pPr>
        <w:rPr>
          <w:rFonts w:ascii="Gill Sans MT" w:hAnsi="Gill Sans MT"/>
          <w:sz w:val="24"/>
          <w:szCs w:val="24"/>
        </w:rPr>
      </w:pPr>
      <w:r w:rsidRPr="00A763E5">
        <w:rPr>
          <w:rFonts w:ascii="Gill Sans MT" w:hAnsi="Gill Sans MT"/>
          <w:b/>
          <w:bCs/>
          <w:sz w:val="24"/>
          <w:szCs w:val="24"/>
        </w:rPr>
        <w:lastRenderedPageBreak/>
        <w:t xml:space="preserve">Contact Details </w:t>
      </w:r>
    </w:p>
    <w:p w:rsidR="00663A8E" w:rsidRPr="001772DD" w:rsidRDefault="00663A8E" w:rsidP="00663A8E">
      <w:pPr>
        <w:rPr>
          <w:rFonts w:ascii="Gill Sans MT" w:hAnsi="Gill Sans MT"/>
          <w:sz w:val="24"/>
          <w:szCs w:val="24"/>
        </w:rPr>
      </w:pPr>
      <w:r w:rsidRPr="00A763E5">
        <w:rPr>
          <w:rFonts w:ascii="Gill Sans MT" w:hAnsi="Gill Sans MT"/>
          <w:sz w:val="24"/>
          <w:szCs w:val="24"/>
        </w:rPr>
        <w:t xml:space="preserve">Tel: 01977 643187 </w:t>
      </w:r>
      <w:hyperlink r:id="rId10" w:history="1">
        <w:r w:rsidR="001772DD" w:rsidRPr="004E1BC5">
          <w:rPr>
            <w:rStyle w:val="Hyperlink"/>
            <w:rFonts w:ascii="Gill Sans MT" w:hAnsi="Gill Sans MT"/>
            <w:sz w:val="24"/>
            <w:szCs w:val="24"/>
          </w:rPr>
          <w:t>jrobinson@kingsmeadowacademy.org</w:t>
        </w:r>
      </w:hyperlink>
      <w:r w:rsidR="001772DD">
        <w:rPr>
          <w:rFonts w:ascii="Gill Sans MT" w:hAnsi="Gill Sans MT"/>
          <w:sz w:val="24"/>
          <w:szCs w:val="24"/>
        </w:rPr>
        <w:t xml:space="preserve"> </w:t>
      </w:r>
    </w:p>
    <w:p w:rsidR="00663A8E" w:rsidRPr="00A763E5" w:rsidRDefault="00663A8E" w:rsidP="00663A8E">
      <w:pPr>
        <w:rPr>
          <w:rFonts w:ascii="Gill Sans MT" w:hAnsi="Gill Sans MT"/>
          <w:sz w:val="24"/>
          <w:szCs w:val="24"/>
        </w:rPr>
      </w:pPr>
      <w:r w:rsidRPr="00A763E5">
        <w:rPr>
          <w:rFonts w:ascii="Gill Sans MT" w:hAnsi="Gill Sans MT"/>
          <w:b/>
          <w:bCs/>
          <w:sz w:val="24"/>
          <w:szCs w:val="24"/>
        </w:rPr>
        <w:t xml:space="preserve">SEN Governor </w:t>
      </w:r>
    </w:p>
    <w:p w:rsidR="00663A8E" w:rsidRDefault="00D67EEC" w:rsidP="00663A8E">
      <w:pPr>
        <w:rPr>
          <w:rFonts w:ascii="Gill Sans MT" w:hAnsi="Gill Sans MT"/>
          <w:sz w:val="24"/>
          <w:szCs w:val="24"/>
        </w:rPr>
      </w:pPr>
      <w:r>
        <w:rPr>
          <w:rFonts w:ascii="Gill Sans MT" w:hAnsi="Gill Sans MT"/>
          <w:sz w:val="24"/>
          <w:szCs w:val="24"/>
        </w:rPr>
        <w:t>Claire Lancaster</w:t>
      </w:r>
    </w:p>
    <w:p w:rsidR="00283C42" w:rsidRDefault="00283C42" w:rsidP="002F0548">
      <w:pPr>
        <w:rPr>
          <w:rFonts w:ascii="Gill Sans MT" w:hAnsi="Gill Sans MT"/>
          <w:b/>
          <w:bCs/>
          <w:sz w:val="28"/>
          <w:szCs w:val="28"/>
          <w:u w:val="single"/>
        </w:rPr>
      </w:pPr>
    </w:p>
    <w:p w:rsidR="00283C42" w:rsidRDefault="00283C42" w:rsidP="00283C42">
      <w:pPr>
        <w:pBdr>
          <w:top w:val="double" w:sz="12" w:space="1" w:color="auto"/>
          <w:left w:val="double" w:sz="12" w:space="4" w:color="auto"/>
          <w:bottom w:val="double" w:sz="12" w:space="1" w:color="auto"/>
          <w:right w:val="double" w:sz="12" w:space="4" w:color="auto"/>
        </w:pBdr>
        <w:rPr>
          <w:rFonts w:ascii="Gill Sans MT" w:hAnsi="Gill Sans MT"/>
          <w:b/>
          <w:bCs/>
          <w:sz w:val="28"/>
          <w:szCs w:val="28"/>
          <w:u w:val="single"/>
        </w:rPr>
      </w:pPr>
    </w:p>
    <w:p w:rsidR="002F0548" w:rsidRPr="00A26CB0" w:rsidRDefault="002F0548" w:rsidP="00283C42">
      <w:pPr>
        <w:pBdr>
          <w:top w:val="double" w:sz="12" w:space="1" w:color="auto"/>
          <w:left w:val="double" w:sz="12" w:space="4" w:color="auto"/>
          <w:bottom w:val="double" w:sz="12" w:space="1" w:color="auto"/>
          <w:right w:val="double" w:sz="12" w:space="4" w:color="auto"/>
        </w:pBdr>
        <w:jc w:val="center"/>
        <w:rPr>
          <w:rFonts w:ascii="Gill Sans MT" w:hAnsi="Gill Sans MT"/>
          <w:sz w:val="28"/>
          <w:szCs w:val="28"/>
          <w:u w:val="single"/>
        </w:rPr>
      </w:pPr>
      <w:r w:rsidRPr="00A26CB0">
        <w:rPr>
          <w:rFonts w:ascii="Gill Sans MT" w:hAnsi="Gill Sans MT"/>
          <w:b/>
          <w:bCs/>
          <w:sz w:val="28"/>
          <w:szCs w:val="28"/>
          <w:u w:val="single"/>
        </w:rPr>
        <w:t>Contents</w:t>
      </w:r>
    </w:p>
    <w:p w:rsidR="002F0548" w:rsidRPr="00A763E5" w:rsidRDefault="002F0548" w:rsidP="00283C42">
      <w:pPr>
        <w:pBdr>
          <w:top w:val="double" w:sz="12" w:space="1" w:color="auto"/>
          <w:left w:val="double" w:sz="12" w:space="4" w:color="auto"/>
          <w:bottom w:val="double" w:sz="12" w:space="1" w:color="auto"/>
          <w:right w:val="double" w:sz="12" w:space="4" w:color="auto"/>
        </w:pBdr>
        <w:rPr>
          <w:rFonts w:ascii="Gill Sans MT" w:hAnsi="Gill Sans MT"/>
          <w:b/>
          <w:bCs/>
          <w:sz w:val="24"/>
          <w:szCs w:val="24"/>
        </w:rPr>
      </w:pPr>
    </w:p>
    <w:p w:rsidR="002F0548" w:rsidRPr="00A763E5" w:rsidRDefault="002F0548" w:rsidP="00283C42">
      <w:pPr>
        <w:pBdr>
          <w:top w:val="double" w:sz="12" w:space="1" w:color="auto"/>
          <w:left w:val="double" w:sz="12" w:space="4" w:color="auto"/>
          <w:bottom w:val="double" w:sz="12" w:space="1" w:color="auto"/>
          <w:right w:val="double" w:sz="12" w:space="4" w:color="auto"/>
        </w:pBdr>
        <w:spacing w:line="600" w:lineRule="auto"/>
        <w:jc w:val="center"/>
        <w:rPr>
          <w:rFonts w:ascii="Gill Sans MT" w:hAnsi="Gill Sans MT"/>
          <w:sz w:val="24"/>
          <w:szCs w:val="24"/>
        </w:rPr>
      </w:pPr>
      <w:r w:rsidRPr="00A763E5">
        <w:rPr>
          <w:rFonts w:ascii="Gill Sans MT" w:hAnsi="Gill Sans MT"/>
          <w:b/>
          <w:bCs/>
          <w:sz w:val="24"/>
          <w:szCs w:val="24"/>
        </w:rPr>
        <w:t>1. Aims and Objectives</w:t>
      </w:r>
    </w:p>
    <w:p w:rsidR="002F0548" w:rsidRPr="00A763E5" w:rsidRDefault="002F0548" w:rsidP="00283C42">
      <w:pPr>
        <w:pBdr>
          <w:top w:val="double" w:sz="12" w:space="1" w:color="auto"/>
          <w:left w:val="double" w:sz="12" w:space="4" w:color="auto"/>
          <w:bottom w:val="double" w:sz="12" w:space="1" w:color="auto"/>
          <w:right w:val="double" w:sz="12" w:space="4" w:color="auto"/>
        </w:pBdr>
        <w:spacing w:line="600" w:lineRule="auto"/>
        <w:jc w:val="center"/>
        <w:rPr>
          <w:rFonts w:ascii="Gill Sans MT" w:hAnsi="Gill Sans MT"/>
          <w:sz w:val="24"/>
          <w:szCs w:val="24"/>
        </w:rPr>
      </w:pPr>
      <w:r w:rsidRPr="00A763E5">
        <w:rPr>
          <w:rFonts w:ascii="Gill Sans MT" w:hAnsi="Gill Sans MT"/>
          <w:b/>
          <w:bCs/>
          <w:sz w:val="24"/>
          <w:szCs w:val="24"/>
        </w:rPr>
        <w:t>2. Identifying Special Educational Needs</w:t>
      </w:r>
    </w:p>
    <w:p w:rsidR="002F0548" w:rsidRPr="00A763E5" w:rsidRDefault="002F0548" w:rsidP="00283C42">
      <w:pPr>
        <w:pBdr>
          <w:top w:val="double" w:sz="12" w:space="1" w:color="auto"/>
          <w:left w:val="double" w:sz="12" w:space="4" w:color="auto"/>
          <w:bottom w:val="double" w:sz="12" w:space="1" w:color="auto"/>
          <w:right w:val="double" w:sz="12" w:space="4" w:color="auto"/>
        </w:pBdr>
        <w:spacing w:line="600" w:lineRule="auto"/>
        <w:jc w:val="center"/>
        <w:rPr>
          <w:rFonts w:ascii="Gill Sans MT" w:hAnsi="Gill Sans MT"/>
          <w:sz w:val="24"/>
          <w:szCs w:val="24"/>
        </w:rPr>
      </w:pPr>
      <w:r w:rsidRPr="00A763E5">
        <w:rPr>
          <w:rFonts w:ascii="Gill Sans MT" w:hAnsi="Gill Sans MT"/>
          <w:b/>
          <w:bCs/>
          <w:sz w:val="24"/>
          <w:szCs w:val="24"/>
        </w:rPr>
        <w:t>3. A graduated Approach to SEN Support</w:t>
      </w:r>
    </w:p>
    <w:p w:rsidR="002F0548" w:rsidRPr="00A763E5" w:rsidRDefault="002F0548" w:rsidP="00283C42">
      <w:pPr>
        <w:pBdr>
          <w:top w:val="double" w:sz="12" w:space="1" w:color="auto"/>
          <w:left w:val="double" w:sz="12" w:space="4" w:color="auto"/>
          <w:bottom w:val="double" w:sz="12" w:space="1" w:color="auto"/>
          <w:right w:val="double" w:sz="12" w:space="4" w:color="auto"/>
        </w:pBdr>
        <w:spacing w:line="600" w:lineRule="auto"/>
        <w:jc w:val="center"/>
        <w:rPr>
          <w:rFonts w:ascii="Gill Sans MT" w:hAnsi="Gill Sans MT"/>
          <w:sz w:val="24"/>
          <w:szCs w:val="24"/>
        </w:rPr>
      </w:pPr>
      <w:r w:rsidRPr="00A763E5">
        <w:rPr>
          <w:rFonts w:ascii="Gill Sans MT" w:hAnsi="Gill Sans MT"/>
          <w:b/>
          <w:bCs/>
          <w:sz w:val="24"/>
          <w:szCs w:val="24"/>
        </w:rPr>
        <w:t>4. Managing SEN Pupils Needs</w:t>
      </w:r>
    </w:p>
    <w:p w:rsidR="002F0548" w:rsidRPr="00A763E5" w:rsidRDefault="002F0548" w:rsidP="00283C42">
      <w:pPr>
        <w:pBdr>
          <w:top w:val="double" w:sz="12" w:space="1" w:color="auto"/>
          <w:left w:val="double" w:sz="12" w:space="4" w:color="auto"/>
          <w:bottom w:val="double" w:sz="12" w:space="1" w:color="auto"/>
          <w:right w:val="double" w:sz="12" w:space="4" w:color="auto"/>
        </w:pBdr>
        <w:spacing w:line="600" w:lineRule="auto"/>
        <w:jc w:val="center"/>
        <w:rPr>
          <w:rFonts w:ascii="Gill Sans MT" w:hAnsi="Gill Sans MT"/>
          <w:sz w:val="24"/>
          <w:szCs w:val="24"/>
        </w:rPr>
      </w:pPr>
      <w:r w:rsidRPr="00A763E5">
        <w:rPr>
          <w:rFonts w:ascii="Gill Sans MT" w:hAnsi="Gill Sans MT"/>
          <w:b/>
          <w:bCs/>
          <w:sz w:val="24"/>
          <w:szCs w:val="24"/>
        </w:rPr>
        <w:t>5. Supporting Pupils and Families</w:t>
      </w:r>
    </w:p>
    <w:p w:rsidR="002F0548" w:rsidRPr="00A763E5" w:rsidRDefault="002F0548" w:rsidP="00283C42">
      <w:pPr>
        <w:pBdr>
          <w:top w:val="double" w:sz="12" w:space="1" w:color="auto"/>
          <w:left w:val="double" w:sz="12" w:space="4" w:color="auto"/>
          <w:bottom w:val="double" w:sz="12" w:space="1" w:color="auto"/>
          <w:right w:val="double" w:sz="12" w:space="4" w:color="auto"/>
        </w:pBdr>
        <w:spacing w:line="600" w:lineRule="auto"/>
        <w:jc w:val="center"/>
        <w:rPr>
          <w:rFonts w:ascii="Gill Sans MT" w:hAnsi="Gill Sans MT"/>
          <w:sz w:val="24"/>
          <w:szCs w:val="24"/>
        </w:rPr>
      </w:pPr>
      <w:r w:rsidRPr="00A763E5">
        <w:rPr>
          <w:rFonts w:ascii="Gill Sans MT" w:hAnsi="Gill Sans MT"/>
          <w:b/>
          <w:bCs/>
          <w:sz w:val="24"/>
          <w:szCs w:val="24"/>
        </w:rPr>
        <w:t>8. Training and Resources</w:t>
      </w:r>
    </w:p>
    <w:p w:rsidR="002F0548" w:rsidRPr="00A763E5" w:rsidRDefault="002F0548" w:rsidP="00283C42">
      <w:pPr>
        <w:pBdr>
          <w:top w:val="double" w:sz="12" w:space="1" w:color="auto"/>
          <w:left w:val="double" w:sz="12" w:space="4" w:color="auto"/>
          <w:bottom w:val="double" w:sz="12" w:space="1" w:color="auto"/>
          <w:right w:val="double" w:sz="12" w:space="4" w:color="auto"/>
        </w:pBdr>
        <w:spacing w:line="600" w:lineRule="auto"/>
        <w:jc w:val="center"/>
        <w:rPr>
          <w:rFonts w:ascii="Gill Sans MT" w:hAnsi="Gill Sans MT"/>
          <w:sz w:val="24"/>
          <w:szCs w:val="24"/>
        </w:rPr>
      </w:pPr>
      <w:r w:rsidRPr="00A763E5">
        <w:rPr>
          <w:rFonts w:ascii="Gill Sans MT" w:hAnsi="Gill Sans MT"/>
          <w:b/>
          <w:bCs/>
          <w:sz w:val="24"/>
          <w:szCs w:val="24"/>
        </w:rPr>
        <w:t>9. Roles and Responsibilities</w:t>
      </w:r>
    </w:p>
    <w:p w:rsidR="002F0548" w:rsidRPr="00A763E5" w:rsidRDefault="002F0548" w:rsidP="00283C42">
      <w:pPr>
        <w:pBdr>
          <w:top w:val="double" w:sz="12" w:space="1" w:color="auto"/>
          <w:left w:val="double" w:sz="12" w:space="4" w:color="auto"/>
          <w:bottom w:val="double" w:sz="12" w:space="1" w:color="auto"/>
          <w:right w:val="double" w:sz="12" w:space="4" w:color="auto"/>
        </w:pBdr>
        <w:spacing w:line="600" w:lineRule="auto"/>
        <w:jc w:val="center"/>
        <w:rPr>
          <w:rFonts w:ascii="Gill Sans MT" w:hAnsi="Gill Sans MT"/>
          <w:sz w:val="24"/>
          <w:szCs w:val="24"/>
        </w:rPr>
      </w:pPr>
      <w:r w:rsidRPr="00A763E5">
        <w:rPr>
          <w:rFonts w:ascii="Gill Sans MT" w:hAnsi="Gill Sans MT"/>
          <w:b/>
          <w:bCs/>
          <w:sz w:val="24"/>
          <w:szCs w:val="24"/>
        </w:rPr>
        <w:t>10. Storing and Managing Information</w:t>
      </w:r>
    </w:p>
    <w:p w:rsidR="002F0548" w:rsidRPr="00A763E5" w:rsidRDefault="002F0548" w:rsidP="00283C42">
      <w:pPr>
        <w:pBdr>
          <w:top w:val="double" w:sz="12" w:space="1" w:color="auto"/>
          <w:left w:val="double" w:sz="12" w:space="4" w:color="auto"/>
          <w:bottom w:val="double" w:sz="12" w:space="1" w:color="auto"/>
          <w:right w:val="double" w:sz="12" w:space="4" w:color="auto"/>
        </w:pBdr>
        <w:spacing w:line="600" w:lineRule="auto"/>
        <w:jc w:val="center"/>
        <w:rPr>
          <w:rFonts w:ascii="Gill Sans MT" w:hAnsi="Gill Sans MT"/>
          <w:sz w:val="24"/>
          <w:szCs w:val="24"/>
        </w:rPr>
      </w:pPr>
      <w:r w:rsidRPr="00A763E5">
        <w:rPr>
          <w:rFonts w:ascii="Gill Sans MT" w:hAnsi="Gill Sans MT"/>
          <w:b/>
          <w:bCs/>
          <w:sz w:val="24"/>
          <w:szCs w:val="24"/>
        </w:rPr>
        <w:t>11. Reviewing the Policy</w:t>
      </w:r>
    </w:p>
    <w:p w:rsidR="002F0548" w:rsidRPr="00A763E5" w:rsidRDefault="002F0548" w:rsidP="00283C42">
      <w:pPr>
        <w:pBdr>
          <w:top w:val="double" w:sz="12" w:space="1" w:color="auto"/>
          <w:left w:val="double" w:sz="12" w:space="4" w:color="auto"/>
          <w:bottom w:val="double" w:sz="12" w:space="1" w:color="auto"/>
          <w:right w:val="double" w:sz="12" w:space="4" w:color="auto"/>
        </w:pBdr>
        <w:spacing w:line="600" w:lineRule="auto"/>
        <w:jc w:val="center"/>
        <w:rPr>
          <w:rFonts w:ascii="Gill Sans MT" w:hAnsi="Gill Sans MT"/>
          <w:sz w:val="24"/>
          <w:szCs w:val="24"/>
        </w:rPr>
      </w:pPr>
      <w:r w:rsidRPr="00A763E5">
        <w:rPr>
          <w:rFonts w:ascii="Gill Sans MT" w:hAnsi="Gill Sans MT"/>
          <w:b/>
          <w:bCs/>
          <w:sz w:val="24"/>
          <w:szCs w:val="24"/>
        </w:rPr>
        <w:t>13. Dealing with Complaints</w:t>
      </w:r>
    </w:p>
    <w:p w:rsidR="002F0548" w:rsidRPr="00A763E5" w:rsidRDefault="002F0548" w:rsidP="002F0548">
      <w:pPr>
        <w:rPr>
          <w:rFonts w:ascii="Gill Sans MT" w:hAnsi="Gill Sans MT"/>
          <w:sz w:val="28"/>
          <w:szCs w:val="24"/>
          <w:u w:val="single"/>
        </w:rPr>
      </w:pPr>
      <w:r w:rsidRPr="00A763E5">
        <w:rPr>
          <w:rFonts w:ascii="Gill Sans MT" w:hAnsi="Gill Sans MT"/>
          <w:b/>
          <w:bCs/>
          <w:sz w:val="28"/>
          <w:szCs w:val="24"/>
          <w:u w:val="single"/>
        </w:rPr>
        <w:t>Aims</w:t>
      </w:r>
    </w:p>
    <w:p w:rsidR="002F0548" w:rsidRPr="00A763E5" w:rsidRDefault="002F0548" w:rsidP="00D67EEC">
      <w:pPr>
        <w:rPr>
          <w:rFonts w:ascii="Gill Sans MT" w:hAnsi="Gill Sans MT"/>
          <w:sz w:val="24"/>
          <w:szCs w:val="24"/>
        </w:rPr>
      </w:pPr>
      <w:r w:rsidRPr="00A763E5">
        <w:rPr>
          <w:rFonts w:ascii="Gill Sans MT" w:hAnsi="Gill Sans MT"/>
          <w:sz w:val="24"/>
          <w:szCs w:val="24"/>
        </w:rPr>
        <w:t xml:space="preserve">At </w:t>
      </w:r>
      <w:r w:rsidR="001772DD">
        <w:rPr>
          <w:rFonts w:ascii="Gill Sans MT" w:hAnsi="Gill Sans MT"/>
          <w:sz w:val="24"/>
          <w:szCs w:val="24"/>
        </w:rPr>
        <w:t xml:space="preserve">King’s Meadow </w:t>
      </w:r>
      <w:r w:rsidRPr="00A763E5">
        <w:rPr>
          <w:rFonts w:ascii="Gill Sans MT" w:hAnsi="Gill Sans MT"/>
          <w:sz w:val="24"/>
          <w:szCs w:val="24"/>
        </w:rPr>
        <w:t xml:space="preserve">Academy we believe that </w:t>
      </w:r>
      <w:r w:rsidRPr="00A763E5">
        <w:rPr>
          <w:rFonts w:ascii="Gill Sans MT" w:hAnsi="Gill Sans MT"/>
          <w:b/>
          <w:bCs/>
          <w:sz w:val="24"/>
          <w:szCs w:val="24"/>
        </w:rPr>
        <w:t xml:space="preserve">all </w:t>
      </w:r>
      <w:r w:rsidRPr="00A763E5">
        <w:rPr>
          <w:rFonts w:ascii="Gill Sans MT" w:hAnsi="Gill Sans MT"/>
          <w:sz w:val="24"/>
          <w:szCs w:val="24"/>
        </w:rPr>
        <w:t xml:space="preserve">children are entitled to an education that allows them to make good progress and meet their full potential in education and future life. </w:t>
      </w:r>
    </w:p>
    <w:p w:rsidR="002F0548" w:rsidRDefault="002F0548" w:rsidP="002F0548">
      <w:pPr>
        <w:rPr>
          <w:rFonts w:ascii="Gill Sans MT" w:hAnsi="Gill Sans MT"/>
          <w:sz w:val="24"/>
          <w:szCs w:val="24"/>
        </w:rPr>
      </w:pPr>
      <w:r w:rsidRPr="00A763E5">
        <w:rPr>
          <w:rFonts w:ascii="Gill Sans MT" w:hAnsi="Gill Sans MT"/>
          <w:sz w:val="24"/>
          <w:szCs w:val="24"/>
        </w:rPr>
        <w:t xml:space="preserve">In our strive to achieve success for children with special educational needs or disabilities (SEND) we follow the guidance set out in the SEND Code of Practice 2015. Support is planned for individual children to help meet their needs and allow them to achieve good outcomes. Types and levels of support will vary from child to child; support is no longer measured in hours of adult support provided. </w:t>
      </w:r>
    </w:p>
    <w:p w:rsidR="007F1C45" w:rsidRPr="00A763E5" w:rsidRDefault="00C94250" w:rsidP="002F0548">
      <w:pPr>
        <w:rPr>
          <w:rFonts w:ascii="Gill Sans MT" w:hAnsi="Gill Sans MT"/>
          <w:sz w:val="24"/>
          <w:szCs w:val="24"/>
        </w:rPr>
      </w:pPr>
      <w:r>
        <w:rPr>
          <w:rFonts w:ascii="Gill Sans MT" w:hAnsi="Gill Sans MT"/>
          <w:sz w:val="24"/>
          <w:szCs w:val="24"/>
        </w:rPr>
        <w:t>“</w:t>
      </w:r>
      <w:r w:rsidR="00C253E1">
        <w:rPr>
          <w:rFonts w:ascii="Gill Sans MT" w:hAnsi="Gill Sans MT"/>
          <w:sz w:val="24"/>
          <w:szCs w:val="24"/>
        </w:rPr>
        <w:t xml:space="preserve">Entitlement to a high quality education applies equally to </w:t>
      </w:r>
      <w:r w:rsidR="00C253E1" w:rsidRPr="00C253E1">
        <w:rPr>
          <w:rFonts w:ascii="Gill Sans MT" w:hAnsi="Gill Sans MT"/>
          <w:b/>
          <w:sz w:val="24"/>
          <w:szCs w:val="24"/>
        </w:rPr>
        <w:t>all</w:t>
      </w:r>
      <w:r w:rsidR="00C253E1">
        <w:rPr>
          <w:rFonts w:ascii="Gill Sans MT" w:hAnsi="Gill Sans MT"/>
          <w:sz w:val="24"/>
          <w:szCs w:val="24"/>
        </w:rPr>
        <w:t xml:space="preserve"> learners. </w:t>
      </w:r>
      <w:r w:rsidR="007F1C45">
        <w:rPr>
          <w:rFonts w:ascii="Gill Sans MT" w:hAnsi="Gill Sans MT"/>
          <w:sz w:val="24"/>
          <w:szCs w:val="24"/>
        </w:rPr>
        <w:t xml:space="preserve">We will amend the curriculum where necessary to meet the needs of learners with send, providing a curriculum for the most disadvantaged learners which is ambitious and meets their needs. </w:t>
      </w:r>
      <w:r w:rsidR="00C253E1">
        <w:rPr>
          <w:rFonts w:ascii="Gill Sans MT" w:hAnsi="Gill Sans MT"/>
          <w:sz w:val="24"/>
          <w:szCs w:val="24"/>
        </w:rPr>
        <w:t>Extending beyond the academic to include preparing life in modern Britain.</w:t>
      </w:r>
      <w:r>
        <w:rPr>
          <w:rFonts w:ascii="Gill Sans MT" w:hAnsi="Gill Sans MT"/>
          <w:sz w:val="24"/>
          <w:szCs w:val="24"/>
        </w:rPr>
        <w:t>”</w:t>
      </w:r>
      <w:r w:rsidR="00C253E1">
        <w:rPr>
          <w:rFonts w:ascii="Gill Sans MT" w:hAnsi="Gill Sans MT"/>
          <w:sz w:val="24"/>
          <w:szCs w:val="24"/>
        </w:rPr>
        <w:t xml:space="preserve"> </w:t>
      </w:r>
      <w:r w:rsidR="007F1C45">
        <w:rPr>
          <w:rFonts w:ascii="Gill Sans MT" w:hAnsi="Gill Sans MT"/>
          <w:sz w:val="24"/>
          <w:szCs w:val="24"/>
        </w:rPr>
        <w:t>(EIF</w:t>
      </w:r>
      <w:r w:rsidR="00662AA5">
        <w:rPr>
          <w:rFonts w:ascii="Gill Sans MT" w:hAnsi="Gill Sans MT"/>
          <w:sz w:val="24"/>
          <w:szCs w:val="24"/>
        </w:rPr>
        <w:t>: equality Diversity and inclusion statement. 2019)</w:t>
      </w:r>
    </w:p>
    <w:p w:rsidR="002F0548" w:rsidRPr="00A763E5" w:rsidRDefault="002F0548" w:rsidP="002F0548">
      <w:pPr>
        <w:rPr>
          <w:rFonts w:ascii="Gill Sans MT" w:hAnsi="Gill Sans MT"/>
          <w:b/>
          <w:bCs/>
          <w:sz w:val="24"/>
          <w:szCs w:val="24"/>
        </w:rPr>
      </w:pPr>
    </w:p>
    <w:p w:rsidR="002F0548" w:rsidRPr="00A763E5" w:rsidRDefault="002F0548" w:rsidP="002F0548">
      <w:pPr>
        <w:rPr>
          <w:rFonts w:ascii="Gill Sans MT" w:hAnsi="Gill Sans MT"/>
          <w:b/>
          <w:bCs/>
          <w:sz w:val="28"/>
          <w:szCs w:val="24"/>
          <w:u w:val="single"/>
        </w:rPr>
      </w:pPr>
      <w:r w:rsidRPr="00A763E5">
        <w:rPr>
          <w:rFonts w:ascii="Gill Sans MT" w:hAnsi="Gill Sans MT"/>
          <w:b/>
          <w:bCs/>
          <w:sz w:val="28"/>
          <w:szCs w:val="24"/>
          <w:u w:val="single"/>
        </w:rPr>
        <w:t xml:space="preserve">Objectives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1. To identify and provide for pupils who have special educational needs.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2. To work within </w:t>
      </w:r>
      <w:r w:rsidR="00D67EEC">
        <w:rPr>
          <w:rFonts w:ascii="Gill Sans MT" w:hAnsi="Gill Sans MT"/>
          <w:sz w:val="24"/>
          <w:szCs w:val="24"/>
        </w:rPr>
        <w:t>t</w:t>
      </w:r>
      <w:r w:rsidRPr="00A763E5">
        <w:rPr>
          <w:rFonts w:ascii="Gill Sans MT" w:hAnsi="Gill Sans MT"/>
          <w:sz w:val="24"/>
          <w:szCs w:val="24"/>
        </w:rPr>
        <w:t>he guidance set out in th</w:t>
      </w:r>
      <w:r w:rsidRPr="00CF22C1">
        <w:rPr>
          <w:rFonts w:ascii="Gill Sans MT" w:hAnsi="Gill Sans MT"/>
          <w:sz w:val="24"/>
          <w:szCs w:val="24"/>
        </w:rPr>
        <w:t>e SEND Code of Practice 2015</w:t>
      </w:r>
      <w:r w:rsidRPr="00A763E5">
        <w:rPr>
          <w:rFonts w:ascii="Gill Sans MT" w:hAnsi="Gill Sans MT"/>
          <w:sz w:val="24"/>
          <w:szCs w:val="24"/>
        </w:rPr>
        <w:t xml:space="preserve">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3. To operate a whole school approach to the management and provision of support for children with SEND.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4. To have a child centred approach throughout the Assess, Plan, Do, Review Cycle. </w:t>
      </w:r>
    </w:p>
    <w:p w:rsidR="002F0548" w:rsidRPr="00A763E5" w:rsidRDefault="002F0548" w:rsidP="002F0548">
      <w:pPr>
        <w:rPr>
          <w:rFonts w:ascii="Gill Sans MT" w:hAnsi="Gill Sans MT"/>
          <w:sz w:val="24"/>
          <w:szCs w:val="24"/>
        </w:rPr>
      </w:pPr>
    </w:p>
    <w:p w:rsidR="002F0548" w:rsidRPr="00A763E5" w:rsidRDefault="002F0548" w:rsidP="002F0548">
      <w:pPr>
        <w:rPr>
          <w:rFonts w:ascii="Gill Sans MT" w:hAnsi="Gill Sans MT"/>
          <w:b/>
          <w:bCs/>
          <w:sz w:val="28"/>
          <w:szCs w:val="24"/>
          <w:u w:val="single"/>
        </w:rPr>
      </w:pPr>
      <w:r w:rsidRPr="00A763E5">
        <w:rPr>
          <w:rFonts w:ascii="Gill Sans MT" w:hAnsi="Gill Sans MT"/>
          <w:b/>
          <w:bCs/>
          <w:sz w:val="28"/>
          <w:szCs w:val="24"/>
          <w:u w:val="single"/>
        </w:rPr>
        <w:t xml:space="preserve">Identifying Special Educational Needs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At </w:t>
      </w:r>
      <w:r w:rsidR="001772DD">
        <w:rPr>
          <w:rFonts w:ascii="Gill Sans MT" w:hAnsi="Gill Sans MT"/>
          <w:sz w:val="24"/>
          <w:szCs w:val="24"/>
        </w:rPr>
        <w:t xml:space="preserve">King’s Meadow </w:t>
      </w:r>
      <w:r w:rsidRPr="00A763E5">
        <w:rPr>
          <w:rFonts w:ascii="Gill Sans MT" w:hAnsi="Gill Sans MT"/>
          <w:sz w:val="24"/>
          <w:szCs w:val="24"/>
        </w:rPr>
        <w:t xml:space="preserve">Academy we believe that the early identification of children’s </w:t>
      </w:r>
      <w:r w:rsidR="00DB798A">
        <w:rPr>
          <w:rFonts w:ascii="Gill Sans MT" w:hAnsi="Gill Sans MT"/>
          <w:sz w:val="24"/>
          <w:szCs w:val="24"/>
        </w:rPr>
        <w:t>needs is essential to ensuring success for all children</w:t>
      </w:r>
      <w:r w:rsidRPr="00A763E5">
        <w:rPr>
          <w:rFonts w:ascii="Gill Sans MT" w:hAnsi="Gill Sans MT"/>
          <w:sz w:val="24"/>
          <w:szCs w:val="24"/>
        </w:rPr>
        <w:t xml:space="preserve">. </w:t>
      </w:r>
      <w:r w:rsidR="00A763E5">
        <w:rPr>
          <w:rFonts w:ascii="Gill Sans MT" w:hAnsi="Gill Sans MT"/>
          <w:sz w:val="24"/>
          <w:szCs w:val="24"/>
        </w:rPr>
        <w:t>All staff are aware of how we determine if a child is deemed as SEN</w:t>
      </w:r>
      <w:r w:rsidR="00DB798A">
        <w:rPr>
          <w:rFonts w:ascii="Gill Sans MT" w:hAnsi="Gill Sans MT"/>
          <w:sz w:val="24"/>
          <w:szCs w:val="24"/>
        </w:rPr>
        <w:t xml:space="preserve"> – </w:t>
      </w:r>
      <w:r w:rsidR="00471C81">
        <w:rPr>
          <w:rFonts w:ascii="Gill Sans MT" w:hAnsi="Gill Sans MT"/>
          <w:sz w:val="24"/>
          <w:szCs w:val="24"/>
        </w:rPr>
        <w:t xml:space="preserve">see </w:t>
      </w:r>
      <w:r w:rsidR="00471C81" w:rsidRPr="00471C81">
        <w:rPr>
          <w:rFonts w:ascii="Gill Sans MT" w:hAnsi="Gill Sans MT"/>
          <w:b/>
          <w:sz w:val="24"/>
          <w:szCs w:val="24"/>
        </w:rPr>
        <w:t>’C</w:t>
      </w:r>
      <w:r w:rsidR="00DB798A" w:rsidRPr="00471C81">
        <w:rPr>
          <w:rFonts w:ascii="Gill Sans MT" w:hAnsi="Gill Sans MT"/>
          <w:b/>
          <w:sz w:val="24"/>
          <w:szCs w:val="24"/>
        </w:rPr>
        <w:t>riteria for placement on SEND policy</w:t>
      </w:r>
      <w:r w:rsidR="00A763E5" w:rsidRPr="00471C81">
        <w:rPr>
          <w:rFonts w:ascii="Gill Sans MT" w:hAnsi="Gill Sans MT"/>
          <w:b/>
          <w:sz w:val="24"/>
          <w:szCs w:val="24"/>
        </w:rPr>
        <w:t>.</w:t>
      </w:r>
      <w:r w:rsidR="00471C81" w:rsidRPr="00471C81">
        <w:rPr>
          <w:rFonts w:ascii="Gill Sans MT" w:hAnsi="Gill Sans MT"/>
          <w:b/>
          <w:sz w:val="24"/>
          <w:szCs w:val="24"/>
        </w:rPr>
        <w:t>’</w:t>
      </w:r>
      <w:r w:rsidR="001348DB">
        <w:rPr>
          <w:rFonts w:ascii="Gill Sans MT" w:hAnsi="Gill Sans MT"/>
          <w:sz w:val="24"/>
          <w:szCs w:val="24"/>
        </w:rPr>
        <w:t xml:space="preserve"> d</w:t>
      </w:r>
      <w:r w:rsidR="00471C81">
        <w:rPr>
          <w:rFonts w:ascii="Gill Sans MT" w:hAnsi="Gill Sans MT"/>
          <w:sz w:val="24"/>
          <w:szCs w:val="24"/>
        </w:rPr>
        <w:t>ocument.</w:t>
      </w:r>
    </w:p>
    <w:p w:rsidR="002F0548" w:rsidRPr="00A763E5" w:rsidRDefault="002F0548" w:rsidP="002F0548">
      <w:pPr>
        <w:rPr>
          <w:rFonts w:ascii="Gill Sans MT" w:hAnsi="Gill Sans MT"/>
          <w:sz w:val="24"/>
          <w:szCs w:val="24"/>
        </w:rPr>
      </w:pPr>
      <w:r w:rsidRPr="00A763E5">
        <w:rPr>
          <w:rFonts w:ascii="Gill Sans MT" w:hAnsi="Gill Sans MT"/>
          <w:sz w:val="24"/>
          <w:szCs w:val="24"/>
        </w:rPr>
        <w:t>When identifying a child’s needs we believe that it is essen</w:t>
      </w:r>
      <w:r w:rsidR="00A763E5">
        <w:rPr>
          <w:rFonts w:ascii="Gill Sans MT" w:hAnsi="Gill Sans MT"/>
          <w:sz w:val="24"/>
          <w:szCs w:val="24"/>
        </w:rPr>
        <w:t xml:space="preserve">tial to consider the child as a </w:t>
      </w:r>
      <w:r w:rsidRPr="00A763E5">
        <w:rPr>
          <w:rFonts w:ascii="Gill Sans MT" w:hAnsi="Gill Sans MT"/>
          <w:sz w:val="24"/>
          <w:szCs w:val="24"/>
        </w:rPr>
        <w:t xml:space="preserve">whole. Within the SEND Code of Practice there are four broad categories of need outlined, however this does not mean that we must categorise children into one of these areas. By considering each child’s needs individually and holistically, we may find that they fit in to several areas. All of a child’s needs, both SEN related and otherwise, will be considered before planning provision/support for that child.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The four main areas of need are explained in SEND Code of Practice (2015:97) as: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Communication and interaction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6.28 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w:t>
      </w:r>
      <w:r w:rsidRPr="00A763E5">
        <w:rPr>
          <w:rFonts w:ascii="Gill Sans MT" w:hAnsi="Gill Sans MT"/>
          <w:sz w:val="24"/>
          <w:szCs w:val="24"/>
        </w:rPr>
        <w:lastRenderedPageBreak/>
        <w:t xml:space="preserve">their needs may change over time. They may have difficulty with one, some or all of the different aspects of speech, language or social communication at different times of their lives.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6.29 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p w:rsidR="002F0548" w:rsidRPr="00A763E5" w:rsidRDefault="002F0548" w:rsidP="002F0548">
      <w:pPr>
        <w:rPr>
          <w:rFonts w:ascii="Gill Sans MT" w:hAnsi="Gill Sans MT"/>
          <w:b/>
          <w:bCs/>
          <w:sz w:val="24"/>
          <w:szCs w:val="24"/>
        </w:rPr>
      </w:pPr>
      <w:r w:rsidRPr="00A763E5">
        <w:rPr>
          <w:rFonts w:ascii="Gill Sans MT" w:hAnsi="Gill Sans MT"/>
          <w:b/>
          <w:bCs/>
          <w:sz w:val="24"/>
          <w:szCs w:val="24"/>
        </w:rPr>
        <w:t xml:space="preserve">Cognition and learning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6.30 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6.31 Specific learning difficulties (SpLD), affect one or more specific aspects of learning. This encompasses a range of conditions such as dyslexia, dyscalculia and dyspraxia. </w:t>
      </w:r>
    </w:p>
    <w:p w:rsidR="002F0548" w:rsidRPr="00A763E5" w:rsidRDefault="002F0548" w:rsidP="002F0548">
      <w:pPr>
        <w:rPr>
          <w:rFonts w:ascii="Gill Sans MT" w:hAnsi="Gill Sans MT"/>
          <w:b/>
          <w:bCs/>
          <w:sz w:val="24"/>
          <w:szCs w:val="24"/>
        </w:rPr>
      </w:pPr>
      <w:r w:rsidRPr="00A763E5">
        <w:rPr>
          <w:rFonts w:ascii="Gill Sans MT" w:hAnsi="Gill Sans MT"/>
          <w:b/>
          <w:bCs/>
          <w:sz w:val="24"/>
          <w:szCs w:val="24"/>
        </w:rPr>
        <w:t xml:space="preserve">Social, emotional and mental health difficulties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6.32 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6.33 Schools and colleges should have clear processes to support children and young people, including how they will manage the effect of any disruptive behaviour so it does not adversely affect other pupils. The Department for Education publishes guidance on managing pupils’ mental health and behaviour difficulties in schools – see the References section under Chapter 6 for a link. </w:t>
      </w:r>
    </w:p>
    <w:p w:rsidR="002F0548" w:rsidRPr="00A763E5" w:rsidRDefault="002F0548" w:rsidP="002F0548">
      <w:pPr>
        <w:rPr>
          <w:rFonts w:ascii="Gill Sans MT" w:hAnsi="Gill Sans MT"/>
          <w:b/>
          <w:bCs/>
          <w:sz w:val="24"/>
          <w:szCs w:val="24"/>
        </w:rPr>
      </w:pPr>
      <w:r w:rsidRPr="00A763E5">
        <w:rPr>
          <w:rFonts w:ascii="Gill Sans MT" w:hAnsi="Gill Sans MT"/>
          <w:b/>
          <w:bCs/>
          <w:sz w:val="24"/>
          <w:szCs w:val="24"/>
        </w:rPr>
        <w:t xml:space="preserve">Sensory and/or physical needs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6.34 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w:t>
      </w:r>
      <w:r w:rsidR="00377582">
        <w:rPr>
          <w:rFonts w:ascii="Gill Sans MT" w:hAnsi="Gill Sans MT"/>
          <w:sz w:val="24"/>
          <w:szCs w:val="24"/>
        </w:rPr>
        <w:t>re</w:t>
      </w:r>
      <w:r w:rsidRPr="00A763E5">
        <w:rPr>
          <w:rFonts w:ascii="Gill Sans MT" w:hAnsi="Gill Sans MT"/>
          <w:sz w:val="24"/>
          <w:szCs w:val="24"/>
        </w:rPr>
        <w:t xml:space="preserve">habilitation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p>
    <w:p w:rsidR="002F0548" w:rsidRPr="00A763E5" w:rsidRDefault="002F0548" w:rsidP="002F0548">
      <w:pPr>
        <w:rPr>
          <w:rFonts w:ascii="Gill Sans MT" w:hAnsi="Gill Sans MT"/>
          <w:sz w:val="24"/>
          <w:szCs w:val="24"/>
        </w:rPr>
      </w:pPr>
      <w:r w:rsidRPr="00A763E5">
        <w:rPr>
          <w:rFonts w:ascii="Gill Sans MT" w:hAnsi="Gill Sans MT"/>
          <w:sz w:val="24"/>
          <w:szCs w:val="24"/>
        </w:rPr>
        <w:lastRenderedPageBreak/>
        <w:t xml:space="preserve">6.35 Some children and young people with a physical disability (PD) require additional ongoing support and equipment to access all the opportunities available to their peers.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It is important to note that identifying behaviour alone as a need is no longer acceptable. Children displaying behavioural difficulties will be monitored and assessed to find the underlying route of the behaviour; behaviour is deemed a response to a need not a need in itself.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Consideration will also be made to needs that are </w:t>
      </w:r>
      <w:r w:rsidRPr="00A763E5">
        <w:rPr>
          <w:rFonts w:ascii="Gill Sans MT" w:hAnsi="Gill Sans MT"/>
          <w:b/>
          <w:bCs/>
          <w:sz w:val="24"/>
          <w:szCs w:val="24"/>
        </w:rPr>
        <w:t xml:space="preserve">not SEN </w:t>
      </w:r>
      <w:r w:rsidRPr="00A763E5">
        <w:rPr>
          <w:rFonts w:ascii="Gill Sans MT" w:hAnsi="Gill Sans MT"/>
          <w:sz w:val="24"/>
          <w:szCs w:val="24"/>
        </w:rPr>
        <w:t xml:space="preserve">but may impact on progress and attainment. </w:t>
      </w:r>
    </w:p>
    <w:p w:rsidR="002F0548" w:rsidRPr="00A763E5" w:rsidRDefault="002F0548" w:rsidP="002F0548">
      <w:pPr>
        <w:numPr>
          <w:ilvl w:val="0"/>
          <w:numId w:val="2"/>
        </w:numPr>
        <w:rPr>
          <w:rFonts w:ascii="Gill Sans MT" w:hAnsi="Gill Sans MT"/>
          <w:sz w:val="24"/>
          <w:szCs w:val="24"/>
        </w:rPr>
      </w:pPr>
      <w:r w:rsidRPr="00A763E5">
        <w:rPr>
          <w:rFonts w:ascii="Gill Sans MT" w:hAnsi="Gill Sans MT"/>
          <w:sz w:val="24"/>
          <w:szCs w:val="24"/>
        </w:rPr>
        <w:t xml:space="preserve">Disability </w:t>
      </w:r>
    </w:p>
    <w:p w:rsidR="002F0548" w:rsidRPr="00A763E5" w:rsidRDefault="002F0548" w:rsidP="002F0548">
      <w:pPr>
        <w:numPr>
          <w:ilvl w:val="0"/>
          <w:numId w:val="2"/>
        </w:numPr>
        <w:rPr>
          <w:rFonts w:ascii="Gill Sans MT" w:hAnsi="Gill Sans MT"/>
          <w:sz w:val="24"/>
          <w:szCs w:val="24"/>
        </w:rPr>
      </w:pPr>
      <w:r w:rsidRPr="00A763E5">
        <w:rPr>
          <w:rFonts w:ascii="Gill Sans MT" w:hAnsi="Gill Sans MT"/>
          <w:sz w:val="24"/>
          <w:szCs w:val="24"/>
        </w:rPr>
        <w:t xml:space="preserve">Attendance </w:t>
      </w:r>
    </w:p>
    <w:p w:rsidR="002F0548" w:rsidRPr="00A763E5" w:rsidRDefault="002F0548" w:rsidP="002F0548">
      <w:pPr>
        <w:numPr>
          <w:ilvl w:val="0"/>
          <w:numId w:val="2"/>
        </w:numPr>
        <w:rPr>
          <w:rFonts w:ascii="Gill Sans MT" w:hAnsi="Gill Sans MT"/>
          <w:sz w:val="24"/>
          <w:szCs w:val="24"/>
        </w:rPr>
      </w:pPr>
      <w:r w:rsidRPr="00A763E5">
        <w:rPr>
          <w:rFonts w:ascii="Gill Sans MT" w:hAnsi="Gill Sans MT"/>
          <w:sz w:val="24"/>
          <w:szCs w:val="24"/>
        </w:rPr>
        <w:t xml:space="preserve">Health and Welfare </w:t>
      </w:r>
    </w:p>
    <w:p w:rsidR="002F0548" w:rsidRDefault="002F0548" w:rsidP="002F0548">
      <w:pPr>
        <w:numPr>
          <w:ilvl w:val="0"/>
          <w:numId w:val="2"/>
        </w:numPr>
        <w:rPr>
          <w:rFonts w:ascii="Gill Sans MT" w:hAnsi="Gill Sans MT"/>
          <w:sz w:val="24"/>
          <w:szCs w:val="24"/>
        </w:rPr>
      </w:pPr>
      <w:r w:rsidRPr="00A763E5">
        <w:rPr>
          <w:rFonts w:ascii="Gill Sans MT" w:hAnsi="Gill Sans MT"/>
          <w:sz w:val="24"/>
          <w:szCs w:val="24"/>
        </w:rPr>
        <w:t xml:space="preserve">EAL </w:t>
      </w:r>
    </w:p>
    <w:p w:rsidR="00A26CB0" w:rsidRPr="00A763E5" w:rsidRDefault="00A26CB0" w:rsidP="00A26CB0">
      <w:pPr>
        <w:rPr>
          <w:rFonts w:ascii="Gill Sans MT" w:hAnsi="Gill Sans MT"/>
          <w:sz w:val="24"/>
          <w:szCs w:val="24"/>
        </w:rPr>
      </w:pPr>
      <w:r>
        <w:rPr>
          <w:rFonts w:ascii="Gill Sans MT" w:hAnsi="Gill Sans MT"/>
          <w:sz w:val="24"/>
          <w:szCs w:val="24"/>
        </w:rPr>
        <w:t>Disadvantaged pupils who are:</w:t>
      </w:r>
    </w:p>
    <w:p w:rsidR="002F0548" w:rsidRPr="00A763E5" w:rsidRDefault="002F0548" w:rsidP="002F0548">
      <w:pPr>
        <w:numPr>
          <w:ilvl w:val="0"/>
          <w:numId w:val="2"/>
        </w:numPr>
        <w:rPr>
          <w:rFonts w:ascii="Gill Sans MT" w:hAnsi="Gill Sans MT"/>
          <w:sz w:val="24"/>
          <w:szCs w:val="24"/>
        </w:rPr>
      </w:pPr>
      <w:r w:rsidRPr="00A763E5">
        <w:rPr>
          <w:rFonts w:ascii="Gill Sans MT" w:hAnsi="Gill Sans MT"/>
          <w:sz w:val="24"/>
          <w:szCs w:val="24"/>
        </w:rPr>
        <w:t xml:space="preserve">Being in receipt of Pupil Premium Grant </w:t>
      </w:r>
    </w:p>
    <w:p w:rsidR="002F0548" w:rsidRPr="00A763E5" w:rsidRDefault="002F0548" w:rsidP="002F0548">
      <w:pPr>
        <w:numPr>
          <w:ilvl w:val="0"/>
          <w:numId w:val="2"/>
        </w:numPr>
        <w:rPr>
          <w:rFonts w:ascii="Gill Sans MT" w:hAnsi="Gill Sans MT"/>
          <w:sz w:val="24"/>
          <w:szCs w:val="24"/>
        </w:rPr>
      </w:pPr>
      <w:r w:rsidRPr="00A763E5">
        <w:rPr>
          <w:rFonts w:ascii="Gill Sans MT" w:hAnsi="Gill Sans MT"/>
          <w:sz w:val="24"/>
          <w:szCs w:val="24"/>
        </w:rPr>
        <w:t xml:space="preserve">Being a Looked After Child </w:t>
      </w:r>
    </w:p>
    <w:p w:rsidR="002F0548" w:rsidRPr="00A763E5" w:rsidRDefault="002F0548" w:rsidP="002F0548">
      <w:pPr>
        <w:numPr>
          <w:ilvl w:val="0"/>
          <w:numId w:val="2"/>
        </w:numPr>
        <w:rPr>
          <w:rFonts w:ascii="Gill Sans MT" w:hAnsi="Gill Sans MT"/>
          <w:sz w:val="24"/>
          <w:szCs w:val="24"/>
        </w:rPr>
      </w:pPr>
      <w:r w:rsidRPr="00A763E5">
        <w:rPr>
          <w:rFonts w:ascii="Gill Sans MT" w:hAnsi="Gill Sans MT"/>
          <w:sz w:val="24"/>
          <w:szCs w:val="24"/>
        </w:rPr>
        <w:t xml:space="preserve">Being a Child of a Serviceman/woman </w:t>
      </w:r>
    </w:p>
    <w:p w:rsidR="00283C42" w:rsidRDefault="00283C42" w:rsidP="002F0548">
      <w:pPr>
        <w:rPr>
          <w:rFonts w:ascii="Gill Sans MT" w:hAnsi="Gill Sans MT"/>
          <w:sz w:val="24"/>
          <w:szCs w:val="24"/>
        </w:rPr>
      </w:pPr>
    </w:p>
    <w:p w:rsidR="002F0548" w:rsidRPr="00A26CB0" w:rsidRDefault="002F0548" w:rsidP="002F0548">
      <w:pPr>
        <w:rPr>
          <w:rFonts w:ascii="Gill Sans MT" w:hAnsi="Gill Sans MT"/>
          <w:sz w:val="24"/>
          <w:szCs w:val="24"/>
        </w:rPr>
      </w:pPr>
      <w:r w:rsidRPr="00A763E5">
        <w:rPr>
          <w:rFonts w:ascii="Gill Sans MT" w:hAnsi="Gill Sans MT"/>
          <w:sz w:val="24"/>
          <w:szCs w:val="24"/>
        </w:rPr>
        <w:t xml:space="preserve">Pupil identified as having a SEN will be added to a register kept by the </w:t>
      </w:r>
      <w:r w:rsidR="00A763E5">
        <w:rPr>
          <w:rFonts w:ascii="Gill Sans MT" w:hAnsi="Gill Sans MT"/>
          <w:sz w:val="24"/>
          <w:szCs w:val="24"/>
        </w:rPr>
        <w:t>SENDco</w:t>
      </w:r>
      <w:r w:rsidRPr="00A763E5">
        <w:rPr>
          <w:rFonts w:ascii="Gill Sans MT" w:hAnsi="Gill Sans MT"/>
          <w:sz w:val="24"/>
          <w:szCs w:val="24"/>
        </w:rPr>
        <w:t>. Being added to the register does not mean that the child will always remain on the register but will be monitored closely and removed if/when there progress deems this to be appropriate (see the graduated approach). All staff are aware of when and for what reasons a child will need to be on the SEN register</w:t>
      </w:r>
      <w:r w:rsidR="00A26CB0">
        <w:rPr>
          <w:rFonts w:ascii="Gill Sans MT" w:hAnsi="Gill Sans MT"/>
          <w:sz w:val="24"/>
          <w:szCs w:val="24"/>
        </w:rPr>
        <w:t xml:space="preserve">( </w:t>
      </w:r>
      <w:r w:rsidR="00A26CB0" w:rsidRPr="00A26CB0">
        <w:rPr>
          <w:rFonts w:ascii="Gill Sans MT" w:hAnsi="Gill Sans MT"/>
          <w:sz w:val="24"/>
          <w:szCs w:val="24"/>
        </w:rPr>
        <w:t>see ’Criteria for placement on SEND policy’ document)</w:t>
      </w:r>
      <w:r w:rsidRPr="00A26CB0">
        <w:rPr>
          <w:rFonts w:ascii="Gill Sans MT" w:hAnsi="Gill Sans MT"/>
          <w:sz w:val="24"/>
          <w:szCs w:val="24"/>
        </w:rPr>
        <w:t xml:space="preserve">.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Pupils on the register will be classified in two main ways: </w:t>
      </w:r>
    </w:p>
    <w:p w:rsidR="00377582" w:rsidRDefault="002F0548" w:rsidP="002F0548">
      <w:pPr>
        <w:rPr>
          <w:rFonts w:ascii="Gill Sans MT" w:hAnsi="Gill Sans MT"/>
          <w:sz w:val="24"/>
          <w:szCs w:val="24"/>
        </w:rPr>
      </w:pPr>
      <w:r w:rsidRPr="00A763E5">
        <w:rPr>
          <w:rFonts w:ascii="Gill Sans MT" w:hAnsi="Gill Sans MT"/>
          <w:sz w:val="24"/>
          <w:szCs w:val="24"/>
        </w:rPr>
        <w:t xml:space="preserve">SEN support- which was formally known as School Action and School Action Plus Or </w:t>
      </w:r>
      <w:r w:rsidR="00A763E5" w:rsidRPr="00A763E5">
        <w:rPr>
          <w:rFonts w:ascii="Gill Sans MT" w:hAnsi="Gill Sans MT"/>
          <w:sz w:val="24"/>
          <w:szCs w:val="24"/>
        </w:rPr>
        <w:t>Statemented</w:t>
      </w:r>
      <w:r w:rsidRPr="00A763E5">
        <w:rPr>
          <w:rFonts w:ascii="Gill Sans MT" w:hAnsi="Gill Sans MT"/>
          <w:sz w:val="24"/>
          <w:szCs w:val="24"/>
        </w:rPr>
        <w:t>/ Education and Health Care Plan (EHCP</w:t>
      </w:r>
      <w:r w:rsidR="00377582">
        <w:rPr>
          <w:rFonts w:ascii="Gill Sans MT" w:hAnsi="Gill Sans MT"/>
          <w:sz w:val="24"/>
          <w:szCs w:val="24"/>
        </w:rPr>
        <w:t xml:space="preserve">).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 EHCP provide children with equal levels of support based on their needs. </w:t>
      </w:r>
    </w:p>
    <w:p w:rsidR="00261D5C" w:rsidRDefault="00261D5C" w:rsidP="002F0548">
      <w:pPr>
        <w:rPr>
          <w:rFonts w:ascii="Gill Sans MT" w:hAnsi="Gill Sans MT"/>
          <w:sz w:val="24"/>
          <w:szCs w:val="24"/>
        </w:rPr>
      </w:pPr>
    </w:p>
    <w:p w:rsidR="00283C42" w:rsidRDefault="00283C42" w:rsidP="002F0548">
      <w:pPr>
        <w:rPr>
          <w:rFonts w:ascii="Gill Sans MT" w:hAnsi="Gill Sans MT"/>
          <w:b/>
          <w:bCs/>
          <w:sz w:val="28"/>
          <w:szCs w:val="24"/>
          <w:u w:val="single"/>
        </w:rPr>
      </w:pPr>
    </w:p>
    <w:p w:rsidR="00283C42" w:rsidRDefault="00283C42" w:rsidP="002F0548">
      <w:pPr>
        <w:rPr>
          <w:rFonts w:ascii="Gill Sans MT" w:hAnsi="Gill Sans MT"/>
          <w:b/>
          <w:bCs/>
          <w:sz w:val="28"/>
          <w:szCs w:val="24"/>
          <w:u w:val="single"/>
        </w:rPr>
      </w:pPr>
    </w:p>
    <w:p w:rsidR="00283C42" w:rsidRDefault="00283C42" w:rsidP="002F0548">
      <w:pPr>
        <w:rPr>
          <w:rFonts w:ascii="Gill Sans MT" w:hAnsi="Gill Sans MT"/>
          <w:b/>
          <w:bCs/>
          <w:sz w:val="28"/>
          <w:szCs w:val="24"/>
          <w:u w:val="single"/>
        </w:rPr>
      </w:pPr>
    </w:p>
    <w:p w:rsidR="00283C42" w:rsidRDefault="00283C42" w:rsidP="002F0548">
      <w:pPr>
        <w:rPr>
          <w:rFonts w:ascii="Gill Sans MT" w:hAnsi="Gill Sans MT"/>
          <w:b/>
          <w:bCs/>
          <w:sz w:val="28"/>
          <w:szCs w:val="24"/>
          <w:u w:val="single"/>
        </w:rPr>
      </w:pPr>
    </w:p>
    <w:p w:rsidR="00283C42" w:rsidRDefault="00283C42" w:rsidP="002F0548">
      <w:pPr>
        <w:rPr>
          <w:rFonts w:ascii="Gill Sans MT" w:hAnsi="Gill Sans MT"/>
          <w:b/>
          <w:bCs/>
          <w:sz w:val="28"/>
          <w:szCs w:val="24"/>
          <w:u w:val="single"/>
        </w:rPr>
      </w:pPr>
    </w:p>
    <w:p w:rsidR="00283C42" w:rsidRDefault="00283C42" w:rsidP="002F0548">
      <w:pPr>
        <w:rPr>
          <w:rFonts w:ascii="Gill Sans MT" w:hAnsi="Gill Sans MT"/>
          <w:b/>
          <w:bCs/>
          <w:sz w:val="28"/>
          <w:szCs w:val="24"/>
          <w:u w:val="single"/>
        </w:rPr>
      </w:pPr>
    </w:p>
    <w:p w:rsidR="00A763E5" w:rsidRPr="00A763E5" w:rsidRDefault="002F0548" w:rsidP="002F0548">
      <w:pPr>
        <w:rPr>
          <w:rFonts w:ascii="Gill Sans MT" w:hAnsi="Gill Sans MT"/>
          <w:b/>
          <w:bCs/>
          <w:sz w:val="28"/>
          <w:szCs w:val="24"/>
          <w:u w:val="single"/>
        </w:rPr>
      </w:pPr>
      <w:r w:rsidRPr="00A763E5">
        <w:rPr>
          <w:rFonts w:ascii="Gill Sans MT" w:hAnsi="Gill Sans MT"/>
          <w:b/>
          <w:bCs/>
          <w:sz w:val="28"/>
          <w:szCs w:val="24"/>
          <w:u w:val="single"/>
        </w:rPr>
        <w:t>A Gr</w:t>
      </w:r>
      <w:r w:rsidR="00A763E5" w:rsidRPr="00A763E5">
        <w:rPr>
          <w:rFonts w:ascii="Gill Sans MT" w:hAnsi="Gill Sans MT"/>
          <w:b/>
          <w:bCs/>
          <w:sz w:val="28"/>
          <w:szCs w:val="24"/>
          <w:u w:val="single"/>
        </w:rPr>
        <w:t>aduated Approach to SEN Support</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At </w:t>
      </w:r>
      <w:r w:rsidR="001772DD">
        <w:rPr>
          <w:rFonts w:ascii="Gill Sans MT" w:hAnsi="Gill Sans MT"/>
          <w:sz w:val="24"/>
          <w:szCs w:val="24"/>
        </w:rPr>
        <w:t>King’s Meadow</w:t>
      </w:r>
      <w:r w:rsidR="00377582">
        <w:rPr>
          <w:rFonts w:ascii="Gill Sans MT" w:hAnsi="Gill Sans MT"/>
          <w:sz w:val="24"/>
          <w:szCs w:val="24"/>
        </w:rPr>
        <w:t xml:space="preserve"> </w:t>
      </w:r>
      <w:r w:rsidRPr="00A763E5">
        <w:rPr>
          <w:rFonts w:ascii="Gill Sans MT" w:hAnsi="Gill Sans MT"/>
          <w:sz w:val="24"/>
          <w:szCs w:val="24"/>
        </w:rPr>
        <w:t xml:space="preserve">Academy we have a graduated approach to meeting children’s educational needs. There are three waves of provision that can be provided to meet </w:t>
      </w:r>
      <w:r w:rsidR="00377582">
        <w:rPr>
          <w:rFonts w:ascii="Gill Sans MT" w:hAnsi="Gill Sans MT"/>
          <w:sz w:val="24"/>
          <w:szCs w:val="24"/>
        </w:rPr>
        <w:t>all children’s needs.</w:t>
      </w:r>
      <w:r w:rsidRPr="00A763E5">
        <w:rPr>
          <w:rFonts w:ascii="Gill Sans MT" w:hAnsi="Gill Sans MT"/>
          <w:sz w:val="24"/>
          <w:szCs w:val="24"/>
        </w:rPr>
        <w:t xml:space="preserve"> </w:t>
      </w:r>
    </w:p>
    <w:p w:rsidR="002F0548" w:rsidRPr="00A763E5" w:rsidRDefault="002F0548" w:rsidP="002F0548">
      <w:pPr>
        <w:rPr>
          <w:rFonts w:ascii="Gill Sans MT" w:hAnsi="Gill Sans MT"/>
          <w:sz w:val="24"/>
          <w:szCs w:val="24"/>
        </w:rPr>
      </w:pPr>
      <w:r w:rsidRPr="00283C42">
        <w:rPr>
          <w:rFonts w:ascii="Gill Sans MT" w:hAnsi="Gill Sans MT"/>
          <w:b/>
          <w:bCs/>
          <w:sz w:val="24"/>
          <w:szCs w:val="24"/>
          <w:u w:val="single"/>
        </w:rPr>
        <w:t>Wave 1</w:t>
      </w:r>
      <w:r w:rsidRPr="00A763E5">
        <w:rPr>
          <w:rFonts w:ascii="Gill Sans MT" w:hAnsi="Gill Sans MT"/>
          <w:b/>
          <w:bCs/>
          <w:sz w:val="24"/>
          <w:szCs w:val="24"/>
        </w:rPr>
        <w:t xml:space="preserve">- </w:t>
      </w:r>
      <w:r w:rsidRPr="002F74DA">
        <w:rPr>
          <w:rFonts w:ascii="Gill Sans MT" w:hAnsi="Gill Sans MT"/>
          <w:b/>
          <w:sz w:val="24"/>
          <w:szCs w:val="24"/>
        </w:rPr>
        <w:t>First Quality Teaching</w:t>
      </w:r>
      <w:r w:rsidRPr="00A763E5">
        <w:rPr>
          <w:rFonts w:ascii="Gill Sans MT" w:hAnsi="Gill Sans MT"/>
          <w:sz w:val="24"/>
          <w:szCs w:val="24"/>
        </w:rPr>
        <w:t xml:space="preserve">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All children are entitled to be taught by their class teacher alongside their peers. This for the majority of children will be sufficient provision for them to make good progress. </w:t>
      </w:r>
    </w:p>
    <w:p w:rsidR="002F0548" w:rsidRPr="00A763E5" w:rsidRDefault="002F0548" w:rsidP="002F0548">
      <w:pPr>
        <w:rPr>
          <w:rFonts w:ascii="Gill Sans MT" w:hAnsi="Gill Sans MT"/>
          <w:sz w:val="24"/>
          <w:szCs w:val="24"/>
        </w:rPr>
      </w:pPr>
      <w:r w:rsidRPr="00283C42">
        <w:rPr>
          <w:rFonts w:ascii="Gill Sans MT" w:hAnsi="Gill Sans MT"/>
          <w:b/>
          <w:bCs/>
          <w:sz w:val="24"/>
          <w:szCs w:val="24"/>
          <w:u w:val="single"/>
        </w:rPr>
        <w:t>Wave 2</w:t>
      </w:r>
      <w:r w:rsidRPr="00A763E5">
        <w:rPr>
          <w:rFonts w:ascii="Gill Sans MT" w:hAnsi="Gill Sans MT"/>
          <w:sz w:val="24"/>
          <w:szCs w:val="24"/>
        </w:rPr>
        <w:t>-</w:t>
      </w:r>
      <w:r w:rsidRPr="002F74DA">
        <w:rPr>
          <w:rFonts w:ascii="Gill Sans MT" w:hAnsi="Gill Sans MT"/>
          <w:b/>
          <w:sz w:val="24"/>
          <w:szCs w:val="24"/>
        </w:rPr>
        <w:t>Additional or Modified Teaching and work</w:t>
      </w:r>
      <w:r w:rsidRPr="00A763E5">
        <w:rPr>
          <w:rFonts w:ascii="Gill Sans MT" w:hAnsi="Gill Sans MT"/>
          <w:sz w:val="24"/>
          <w:szCs w:val="24"/>
        </w:rPr>
        <w:t xml:space="preserve">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Some children will require differentiated work or teaching methods within the first quality teaching in order to make work accessible to them. This could take the form of more scaffolding in work, adaptations to meet children’s learning style- auditory, visual or kinaesthetic learners, or may be additional adult support during the lesson.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Some children will require additional teaching or work in order to make good progress. This may be delivered in addition to core first quality teaching during `catch up` based interventions aimed to close the gap in attainment between specific children and the age related expectations. </w:t>
      </w:r>
    </w:p>
    <w:p w:rsidR="002F0548" w:rsidRPr="00A763E5" w:rsidRDefault="002F0548" w:rsidP="002F0548">
      <w:pPr>
        <w:rPr>
          <w:rFonts w:ascii="Gill Sans MT" w:hAnsi="Gill Sans MT"/>
          <w:sz w:val="24"/>
          <w:szCs w:val="24"/>
        </w:rPr>
      </w:pPr>
      <w:r w:rsidRPr="00283C42">
        <w:rPr>
          <w:rFonts w:ascii="Gill Sans MT" w:hAnsi="Gill Sans MT"/>
          <w:b/>
          <w:bCs/>
          <w:sz w:val="24"/>
          <w:szCs w:val="24"/>
          <w:u w:val="single"/>
        </w:rPr>
        <w:t>Wave 3</w:t>
      </w:r>
      <w:r w:rsidRPr="00A763E5">
        <w:rPr>
          <w:rFonts w:ascii="Gill Sans MT" w:hAnsi="Gill Sans MT"/>
          <w:b/>
          <w:bCs/>
          <w:sz w:val="24"/>
          <w:szCs w:val="24"/>
        </w:rPr>
        <w:t xml:space="preserve"> </w:t>
      </w:r>
      <w:r w:rsidRPr="00A763E5">
        <w:rPr>
          <w:rFonts w:ascii="Gill Sans MT" w:hAnsi="Gill Sans MT"/>
          <w:sz w:val="24"/>
          <w:szCs w:val="24"/>
        </w:rPr>
        <w:t xml:space="preserve">– </w:t>
      </w:r>
      <w:r w:rsidRPr="002F74DA">
        <w:rPr>
          <w:rFonts w:ascii="Gill Sans MT" w:hAnsi="Gill Sans MT"/>
          <w:b/>
          <w:sz w:val="24"/>
          <w:szCs w:val="24"/>
        </w:rPr>
        <w:t>Significantly modified, individualised work and/or teaching</w:t>
      </w:r>
      <w:r w:rsidRPr="00A763E5">
        <w:rPr>
          <w:rFonts w:ascii="Gill Sans MT" w:hAnsi="Gill Sans MT"/>
          <w:sz w:val="24"/>
          <w:szCs w:val="24"/>
        </w:rPr>
        <w:t xml:space="preserve">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Few children will require work to be planned that is significantly different from their peers in difficulty or approach to teaching. These children may require additional resources- both physical and/or human in order to make progress. </w:t>
      </w:r>
    </w:p>
    <w:p w:rsidR="002F0548" w:rsidRPr="00A763E5" w:rsidRDefault="002F0548" w:rsidP="00A763E5">
      <w:pPr>
        <w:jc w:val="center"/>
        <w:rPr>
          <w:rFonts w:ascii="Gill Sans MT" w:hAnsi="Gill Sans MT"/>
          <w:sz w:val="24"/>
          <w:szCs w:val="24"/>
        </w:rPr>
      </w:pPr>
      <w:r w:rsidRPr="00A763E5">
        <w:rPr>
          <w:rFonts w:ascii="Gill Sans MT" w:hAnsi="Gill Sans MT"/>
          <w:b/>
          <w:bCs/>
          <w:sz w:val="24"/>
          <w:szCs w:val="24"/>
        </w:rPr>
        <w:t>The class teacher is responsible and accountable for the progress of all children within their class; this includes those children taking part in group or individual work in or outside of the classroom.</w:t>
      </w:r>
    </w:p>
    <w:p w:rsidR="002F0548" w:rsidRDefault="002F0548" w:rsidP="002F0548">
      <w:pPr>
        <w:rPr>
          <w:rFonts w:ascii="Gill Sans MT" w:hAnsi="Gill Sans MT"/>
          <w:sz w:val="24"/>
          <w:szCs w:val="24"/>
        </w:rPr>
      </w:pPr>
      <w:r w:rsidRPr="00A763E5">
        <w:rPr>
          <w:rFonts w:ascii="Gill Sans MT" w:hAnsi="Gill Sans MT"/>
          <w:sz w:val="24"/>
          <w:szCs w:val="24"/>
        </w:rPr>
        <w:t xml:space="preserve">All waves of provision are monitored regularly through observations of delivery, scrutiny of outcomes in books and by chatting to the pupils themselves. Monitoring is undertaken by the Senior Leadership Team. </w:t>
      </w:r>
    </w:p>
    <w:p w:rsidR="00283C42" w:rsidRPr="00A763E5" w:rsidRDefault="00283C42" w:rsidP="002F0548">
      <w:pPr>
        <w:rPr>
          <w:rFonts w:ascii="Gill Sans MT" w:hAnsi="Gill Sans MT"/>
          <w:sz w:val="24"/>
          <w:szCs w:val="24"/>
        </w:rPr>
      </w:pP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Assess, Plan, Do Review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Please note- children will only be assessed as potentially having a SEN when both wave 1 and 2 provisions have been implemented with limited or no effect on the child’s progress.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We follow the `assess, plan, do, review` process in school. Simply, this means we assess a child’s needs through discussion and observation, we then plan a strategy to meet their need and set a time scale in which we hope to see an impact. The strategy is implemented with the child and after the set time scale the impact is reviewed.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If the strategy has not had the desired impact on the child’s progress, and no circumstances can explain this, then the process will be repeated again with a new strategy. At this point it may be that the strategy is from the next wave of the graduated approach.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For pupils with more complex needs, support in this process will be requested from outside specialist agencies such as: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CIAT- Communication, Interaction and Access Team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LSS- Learning Support Service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EPS- Educational Psychology Service </w:t>
      </w:r>
    </w:p>
    <w:p w:rsidR="002F0548" w:rsidRPr="00A763E5" w:rsidRDefault="002F0548" w:rsidP="002F0548">
      <w:pPr>
        <w:rPr>
          <w:rFonts w:ascii="Gill Sans MT" w:hAnsi="Gill Sans MT"/>
          <w:sz w:val="24"/>
          <w:szCs w:val="24"/>
        </w:rPr>
      </w:pPr>
      <w:r w:rsidRPr="00A763E5">
        <w:rPr>
          <w:rFonts w:ascii="Gill Sans MT" w:hAnsi="Gill Sans MT"/>
          <w:sz w:val="24"/>
          <w:szCs w:val="24"/>
        </w:rPr>
        <w:t>SALT- Speech and Language Therapist</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School Nursing </w:t>
      </w:r>
    </w:p>
    <w:p w:rsidR="00283C42" w:rsidRDefault="00283C42" w:rsidP="002F0548">
      <w:pPr>
        <w:rPr>
          <w:rFonts w:ascii="Gill Sans MT" w:hAnsi="Gill Sans MT"/>
          <w:b/>
          <w:bCs/>
          <w:sz w:val="24"/>
          <w:szCs w:val="24"/>
        </w:rPr>
      </w:pP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Managing SEN Pupils Needs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The process in which SEN pupils’ needs are managed in school has been developed to fit with the guidance and procedures Wakefield stipulate. </w:t>
      </w:r>
    </w:p>
    <w:p w:rsidR="00283C42" w:rsidRDefault="00283C42" w:rsidP="002F0548">
      <w:pPr>
        <w:rPr>
          <w:rFonts w:ascii="Gill Sans MT" w:hAnsi="Gill Sans MT"/>
          <w:b/>
          <w:bCs/>
          <w:sz w:val="24"/>
          <w:szCs w:val="24"/>
        </w:rPr>
      </w:pP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Children with Statements/ EHCP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All children with a statement or EHCP will receive an annual review of that plan in a review meeting chaired by the SENDco.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All parties involved with assessing, planning, implementing or reviewing the child’s needs will be invited to the meeting by the </w:t>
      </w:r>
      <w:r w:rsidR="00A763E5">
        <w:rPr>
          <w:rFonts w:ascii="Gill Sans MT" w:hAnsi="Gill Sans MT"/>
          <w:sz w:val="24"/>
          <w:szCs w:val="24"/>
        </w:rPr>
        <w:t>SENDco</w:t>
      </w:r>
      <w:r w:rsidRPr="00A763E5">
        <w:rPr>
          <w:rFonts w:ascii="Gill Sans MT" w:hAnsi="Gill Sans MT"/>
          <w:sz w:val="24"/>
          <w:szCs w:val="24"/>
        </w:rPr>
        <w:t xml:space="preserve">. In the review, the child’s current needs will be discussed and documented. Both long term and short term targets will be reviewed and new targets set. </w:t>
      </w:r>
    </w:p>
    <w:p w:rsidR="002F0548" w:rsidRPr="00A763E5" w:rsidRDefault="002F74DA" w:rsidP="002F0548">
      <w:pPr>
        <w:rPr>
          <w:rFonts w:ascii="Gill Sans MT" w:hAnsi="Gill Sans MT"/>
          <w:sz w:val="24"/>
          <w:szCs w:val="24"/>
        </w:rPr>
      </w:pPr>
      <w:r>
        <w:rPr>
          <w:rFonts w:ascii="Gill Sans MT" w:hAnsi="Gill Sans MT"/>
          <w:sz w:val="24"/>
          <w:szCs w:val="24"/>
        </w:rPr>
        <w:t>All children with an EHCP</w:t>
      </w:r>
      <w:r w:rsidR="002F0548" w:rsidRPr="00A763E5">
        <w:rPr>
          <w:rFonts w:ascii="Gill Sans MT" w:hAnsi="Gill Sans MT"/>
          <w:sz w:val="24"/>
          <w:szCs w:val="24"/>
        </w:rPr>
        <w:t xml:space="preserve"> will</w:t>
      </w:r>
      <w:r>
        <w:rPr>
          <w:rFonts w:ascii="Gill Sans MT" w:hAnsi="Gill Sans MT"/>
          <w:sz w:val="24"/>
          <w:szCs w:val="24"/>
        </w:rPr>
        <w:t xml:space="preserve"> also have a</w:t>
      </w:r>
      <w:r w:rsidR="002F0548" w:rsidRPr="00A763E5">
        <w:rPr>
          <w:rFonts w:ascii="Gill Sans MT" w:hAnsi="Gill Sans MT"/>
          <w:sz w:val="24"/>
          <w:szCs w:val="24"/>
        </w:rPr>
        <w:t xml:space="preserve"> Supporting Me to Learn Plan. The Supporting Me to Learn Plan. will outline key targets for the following</w:t>
      </w:r>
      <w:r w:rsidR="00B5339F">
        <w:rPr>
          <w:rFonts w:ascii="Gill Sans MT" w:hAnsi="Gill Sans MT"/>
          <w:sz w:val="24"/>
          <w:szCs w:val="24"/>
        </w:rPr>
        <w:t xml:space="preserve"> half</w:t>
      </w:r>
      <w:r w:rsidR="002F0548" w:rsidRPr="00A763E5">
        <w:rPr>
          <w:rFonts w:ascii="Gill Sans MT" w:hAnsi="Gill Sans MT"/>
          <w:sz w:val="24"/>
          <w:szCs w:val="24"/>
        </w:rPr>
        <w:t xml:space="preserve"> term set </w:t>
      </w:r>
      <w:r w:rsidR="00B5339F">
        <w:rPr>
          <w:rFonts w:ascii="Gill Sans MT" w:hAnsi="Gill Sans MT"/>
          <w:sz w:val="24"/>
          <w:szCs w:val="24"/>
        </w:rPr>
        <w:t>by t</w:t>
      </w:r>
      <w:r w:rsidR="002F0548" w:rsidRPr="00A763E5">
        <w:rPr>
          <w:rFonts w:ascii="Gill Sans MT" w:hAnsi="Gill Sans MT"/>
          <w:sz w:val="24"/>
          <w:szCs w:val="24"/>
        </w:rPr>
        <w:t xml:space="preserve">he class teacher, </w:t>
      </w:r>
      <w:r w:rsidR="00B5339F">
        <w:rPr>
          <w:rFonts w:ascii="Gill Sans MT" w:hAnsi="Gill Sans MT"/>
          <w:sz w:val="24"/>
          <w:szCs w:val="24"/>
        </w:rPr>
        <w:t xml:space="preserve">discussed </w:t>
      </w:r>
      <w:r w:rsidR="002F0548" w:rsidRPr="00A763E5">
        <w:rPr>
          <w:rFonts w:ascii="Gill Sans MT" w:hAnsi="Gill Sans MT"/>
          <w:sz w:val="24"/>
          <w:szCs w:val="24"/>
        </w:rPr>
        <w:t xml:space="preserve">the parents/carers and the child. Targets will be based on wanted outcomes for the child, they will relate to the child’s needs not just academic progress. These will be reviewed during parent review meetings, 3 times annually. </w:t>
      </w:r>
    </w:p>
    <w:p w:rsidR="00283C42" w:rsidRDefault="00283C42" w:rsidP="002F0548">
      <w:pPr>
        <w:rPr>
          <w:rFonts w:ascii="Gill Sans MT" w:hAnsi="Gill Sans MT"/>
          <w:b/>
          <w:bCs/>
          <w:sz w:val="24"/>
          <w:szCs w:val="24"/>
        </w:rPr>
      </w:pP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SEN Support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All children on the SEN register who do not have a statement or EHCP will be classified as SEN Support in accordance with the SEN Code of Practice 2015.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Within SEN support we have chosen to have two sub categories: SEN Support and SEN Support with outside agency support.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As part of the process of managing the level of support needed for children at SEN Support the school has 2/3 Planning meetings each year with a representative from LSS and EPS and 2 Consultation meetings.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Planning meeting are an opportunity to discuss children in school and their needs without being specific about children. It is an opportunity for the SENDco and class teachers to gather information and advice that can feed into their planning to meet a child’s needs.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Consultation meeting are a chance to talk about specific children and their needs with a view to potentially needing specific individual support from an outside agency. LSS and/or EPS will offer strategies to try, and monitor the impact of such strategies during subsequent consultation meetings. School can not access outside agency support for specific children without the child having been discussed at at least 2 consultation meeting.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All children at SEN support are monitored closely to check the provision planned by the class teacher is having a positive and significant impact on their progress.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Children at SEN support will also have Learner Profile and if deemed necessary Supporting Me to Learn Plans. The Supporting Me to Learn Plan will outline key targets for the following </w:t>
      </w:r>
      <w:r w:rsidR="00A26CB0">
        <w:rPr>
          <w:rFonts w:ascii="Gill Sans MT" w:hAnsi="Gill Sans MT"/>
          <w:sz w:val="24"/>
          <w:szCs w:val="24"/>
        </w:rPr>
        <w:t xml:space="preserve">half </w:t>
      </w:r>
      <w:r w:rsidRPr="00A763E5">
        <w:rPr>
          <w:rFonts w:ascii="Gill Sans MT" w:hAnsi="Gill Sans MT"/>
          <w:sz w:val="24"/>
          <w:szCs w:val="24"/>
        </w:rPr>
        <w:t xml:space="preserve">term- set through collaboration with the class teacher, the parents/carers and the child. Targets will be based on wanted outcomes for the child, they will relate to the child’s needs not just academic progress. These will be reviewed </w:t>
      </w:r>
      <w:r w:rsidR="00A26CB0">
        <w:rPr>
          <w:rFonts w:ascii="Gill Sans MT" w:hAnsi="Gill Sans MT"/>
          <w:sz w:val="24"/>
          <w:szCs w:val="24"/>
        </w:rPr>
        <w:t>during parent review meetings, 6</w:t>
      </w:r>
      <w:r w:rsidRPr="00A763E5">
        <w:rPr>
          <w:rFonts w:ascii="Gill Sans MT" w:hAnsi="Gill Sans MT"/>
          <w:sz w:val="24"/>
          <w:szCs w:val="24"/>
        </w:rPr>
        <w:t xml:space="preserve"> times annually. </w:t>
      </w:r>
    </w:p>
    <w:p w:rsidR="00A763E5" w:rsidRPr="00A763E5" w:rsidRDefault="002F0548" w:rsidP="002F0548">
      <w:pPr>
        <w:rPr>
          <w:rFonts w:ascii="Gill Sans MT" w:hAnsi="Gill Sans MT"/>
          <w:sz w:val="24"/>
          <w:szCs w:val="24"/>
        </w:rPr>
      </w:pPr>
      <w:r w:rsidRPr="00A763E5">
        <w:rPr>
          <w:rFonts w:ascii="Gill Sans MT" w:hAnsi="Gill Sans MT"/>
          <w:sz w:val="24"/>
          <w:szCs w:val="24"/>
        </w:rPr>
        <w:t xml:space="preserve">Children at SEN support with additional outside agency support who have particularly complex needs- lots of different outside agencies involved in planning their provision- will also have a `My Support Plan` completed. These will be completed through collaboration of the SENDco, the class teacher, parents/guardians and the child. Reviews of the My Support </w:t>
      </w:r>
      <w:r w:rsidR="00A26CB0">
        <w:rPr>
          <w:rFonts w:ascii="Gill Sans MT" w:hAnsi="Gill Sans MT"/>
          <w:sz w:val="24"/>
          <w:szCs w:val="24"/>
        </w:rPr>
        <w:t xml:space="preserve">Plans will be completed annually, unless an early review </w:t>
      </w:r>
      <w:r w:rsidRPr="00A763E5">
        <w:rPr>
          <w:rFonts w:ascii="Gill Sans MT" w:hAnsi="Gill Sans MT"/>
          <w:sz w:val="24"/>
          <w:szCs w:val="24"/>
        </w:rPr>
        <w:t xml:space="preserve">in conjunction with Supporting Me to Learn Plans reviews. </w:t>
      </w:r>
    </w:p>
    <w:p w:rsidR="00283C42" w:rsidRDefault="00283C42" w:rsidP="002F0548">
      <w:pPr>
        <w:rPr>
          <w:rFonts w:ascii="Gill Sans MT" w:hAnsi="Gill Sans MT"/>
          <w:b/>
          <w:bCs/>
          <w:sz w:val="28"/>
          <w:szCs w:val="24"/>
          <w:u w:val="single"/>
        </w:rPr>
      </w:pPr>
    </w:p>
    <w:p w:rsidR="002F0548" w:rsidRPr="00A763E5" w:rsidRDefault="002F0548" w:rsidP="002F0548">
      <w:pPr>
        <w:rPr>
          <w:rFonts w:ascii="Gill Sans MT" w:hAnsi="Gill Sans MT"/>
          <w:sz w:val="28"/>
          <w:szCs w:val="24"/>
          <w:u w:val="single"/>
        </w:rPr>
      </w:pPr>
      <w:r w:rsidRPr="00A763E5">
        <w:rPr>
          <w:rFonts w:ascii="Gill Sans MT" w:hAnsi="Gill Sans MT"/>
          <w:b/>
          <w:bCs/>
          <w:sz w:val="28"/>
          <w:szCs w:val="24"/>
          <w:u w:val="single"/>
        </w:rPr>
        <w:t xml:space="preserve">Supporting Pupils and Families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We believe that parents should be well informed and given the opportunity to be involved at all stages of the `assess, plan, do and review` process of their child’s education. </w:t>
      </w:r>
    </w:p>
    <w:p w:rsidR="002F0548" w:rsidRPr="00A763E5" w:rsidRDefault="00AB574B" w:rsidP="002F0548">
      <w:pPr>
        <w:rPr>
          <w:rFonts w:ascii="Gill Sans MT" w:hAnsi="Gill Sans MT"/>
          <w:sz w:val="24"/>
          <w:szCs w:val="24"/>
        </w:rPr>
      </w:pPr>
      <w:r>
        <w:rPr>
          <w:rFonts w:ascii="Gill Sans MT" w:hAnsi="Gill Sans MT"/>
          <w:sz w:val="24"/>
          <w:szCs w:val="24"/>
        </w:rPr>
        <w:t xml:space="preserve">Weekly school newsletters </w:t>
      </w:r>
      <w:r w:rsidR="00BC6082">
        <w:rPr>
          <w:rFonts w:ascii="Gill Sans MT" w:hAnsi="Gill Sans MT"/>
          <w:sz w:val="24"/>
          <w:szCs w:val="24"/>
        </w:rPr>
        <w:t xml:space="preserve">have contact details for SENDCo and </w:t>
      </w:r>
      <w:r>
        <w:rPr>
          <w:rFonts w:ascii="Gill Sans MT" w:hAnsi="Gill Sans MT"/>
          <w:sz w:val="24"/>
          <w:szCs w:val="24"/>
        </w:rPr>
        <w:t xml:space="preserve">contain links to WESAIL Barnados website with details of the Wakefield Local Offer. </w:t>
      </w:r>
      <w:r w:rsidR="002F0548" w:rsidRPr="00A763E5">
        <w:rPr>
          <w:rFonts w:ascii="Gill Sans MT" w:hAnsi="Gill Sans MT"/>
          <w:sz w:val="24"/>
          <w:szCs w:val="24"/>
        </w:rPr>
        <w:t xml:space="preserve"> </w:t>
      </w:r>
    </w:p>
    <w:p w:rsidR="00A763E5" w:rsidRDefault="00283C42" w:rsidP="002F0548">
      <w:pPr>
        <w:rPr>
          <w:rFonts w:ascii="Gill Sans MT" w:hAnsi="Gill Sans MT"/>
          <w:b/>
          <w:bCs/>
          <w:sz w:val="24"/>
          <w:szCs w:val="24"/>
        </w:rPr>
      </w:pPr>
      <w:hyperlink r:id="rId11" w:history="1">
        <w:r w:rsidR="008641C3" w:rsidRPr="008641C3">
          <w:rPr>
            <w:color w:val="0000FF"/>
            <w:u w:val="single"/>
          </w:rPr>
          <w:t>http://wakefield.mylocaloffer.org/Home</w:t>
        </w:r>
      </w:hyperlink>
    </w:p>
    <w:p w:rsidR="00283C42" w:rsidRDefault="00283C42" w:rsidP="002F0548">
      <w:pPr>
        <w:rPr>
          <w:rFonts w:ascii="Gill Sans MT" w:hAnsi="Gill Sans MT"/>
          <w:b/>
          <w:bCs/>
          <w:sz w:val="28"/>
          <w:szCs w:val="24"/>
          <w:u w:val="single"/>
        </w:rPr>
      </w:pPr>
    </w:p>
    <w:p w:rsidR="002F0548" w:rsidRPr="00A763E5" w:rsidRDefault="002F0548" w:rsidP="002F0548">
      <w:pPr>
        <w:rPr>
          <w:rFonts w:ascii="Gill Sans MT" w:hAnsi="Gill Sans MT"/>
          <w:sz w:val="28"/>
          <w:szCs w:val="24"/>
          <w:u w:val="single"/>
        </w:rPr>
      </w:pPr>
      <w:r w:rsidRPr="00A763E5">
        <w:rPr>
          <w:rFonts w:ascii="Gill Sans MT" w:hAnsi="Gill Sans MT"/>
          <w:b/>
          <w:bCs/>
          <w:sz w:val="28"/>
          <w:szCs w:val="24"/>
          <w:u w:val="single"/>
        </w:rPr>
        <w:t xml:space="preserve">Training and Resources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Resources </w:t>
      </w:r>
    </w:p>
    <w:p w:rsidR="002F0548" w:rsidRPr="00A763E5" w:rsidRDefault="00322F22" w:rsidP="002F0548">
      <w:pPr>
        <w:rPr>
          <w:rFonts w:ascii="Gill Sans MT" w:hAnsi="Gill Sans MT"/>
          <w:sz w:val="24"/>
          <w:szCs w:val="24"/>
        </w:rPr>
      </w:pPr>
      <w:r>
        <w:rPr>
          <w:rFonts w:ascii="Gill Sans MT" w:hAnsi="Gill Sans MT"/>
          <w:sz w:val="24"/>
          <w:szCs w:val="24"/>
        </w:rPr>
        <w:t>The school has a</w:t>
      </w:r>
      <w:r w:rsidR="002F0548" w:rsidRPr="00A763E5">
        <w:rPr>
          <w:rFonts w:ascii="Gill Sans MT" w:hAnsi="Gill Sans MT"/>
          <w:sz w:val="24"/>
          <w:szCs w:val="24"/>
        </w:rPr>
        <w:t xml:space="preserve"> range of resources to support the teaching of SEN pupils including ICT programmes, reading schemes, worksheets, games</w:t>
      </w:r>
      <w:r>
        <w:rPr>
          <w:rFonts w:ascii="Gill Sans MT" w:hAnsi="Gill Sans MT"/>
          <w:sz w:val="24"/>
          <w:szCs w:val="24"/>
        </w:rPr>
        <w:t>, adaptive equipment such as reading overlays, writing slopes etc.</w:t>
      </w:r>
      <w:r w:rsidR="002F0548" w:rsidRPr="00A763E5">
        <w:rPr>
          <w:rFonts w:ascii="Gill Sans MT" w:hAnsi="Gill Sans MT"/>
          <w:sz w:val="24"/>
          <w:szCs w:val="24"/>
        </w:rPr>
        <w:t xml:space="preserve"> and programmes to develop phonic, spelling and handwriting skills and support dyslexic difficulties. These are outlined and tracked through intervention </w:t>
      </w:r>
      <w:r>
        <w:rPr>
          <w:rFonts w:ascii="Gill Sans MT" w:hAnsi="Gill Sans MT"/>
          <w:sz w:val="24"/>
          <w:szCs w:val="24"/>
        </w:rPr>
        <w:t>overviews</w:t>
      </w:r>
      <w:r w:rsidR="002F0548" w:rsidRPr="00A763E5">
        <w:rPr>
          <w:rFonts w:ascii="Gill Sans MT" w:hAnsi="Gill Sans MT"/>
          <w:sz w:val="24"/>
          <w:szCs w:val="24"/>
        </w:rPr>
        <w:t xml:space="preserve">. </w:t>
      </w:r>
    </w:p>
    <w:p w:rsidR="00A763E5" w:rsidRDefault="002F0548" w:rsidP="002F0548">
      <w:pPr>
        <w:rPr>
          <w:rFonts w:ascii="Gill Sans MT" w:hAnsi="Gill Sans MT"/>
          <w:b/>
          <w:bCs/>
          <w:sz w:val="24"/>
          <w:szCs w:val="24"/>
        </w:rPr>
      </w:pPr>
      <w:r w:rsidRPr="00A763E5">
        <w:rPr>
          <w:rFonts w:ascii="Gill Sans MT" w:hAnsi="Gill Sans MT"/>
          <w:b/>
          <w:bCs/>
          <w:sz w:val="24"/>
          <w:szCs w:val="24"/>
        </w:rPr>
        <w:t xml:space="preserve">Assessment </w:t>
      </w:r>
    </w:p>
    <w:p w:rsidR="00261D5C" w:rsidRPr="00CA6342" w:rsidRDefault="002F0548" w:rsidP="002F0548">
      <w:pPr>
        <w:rPr>
          <w:rFonts w:ascii="Gill Sans MT" w:hAnsi="Gill Sans MT"/>
          <w:sz w:val="24"/>
          <w:szCs w:val="24"/>
        </w:rPr>
      </w:pPr>
      <w:r w:rsidRPr="00A763E5">
        <w:rPr>
          <w:rFonts w:ascii="Gill Sans MT" w:hAnsi="Gill Sans MT"/>
          <w:sz w:val="24"/>
          <w:szCs w:val="24"/>
        </w:rPr>
        <w:t>The school will use and develop a range of tests and observations to support the diagnosis of pupils needs. Assessments of pupil progress will be individualised where possible to suit the learning needs of the child.</w:t>
      </w:r>
      <w:r w:rsidR="00A763E5">
        <w:rPr>
          <w:rFonts w:ascii="Gill Sans MT" w:hAnsi="Gill Sans MT"/>
          <w:sz w:val="24"/>
          <w:szCs w:val="24"/>
        </w:rPr>
        <w:t xml:space="preserve"> We have adopted the Wakefield Progression Steps to support us in assessing children who are not yet working on the National Curriculum.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Inset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The Special </w:t>
      </w:r>
      <w:r w:rsidRPr="001348DB">
        <w:rPr>
          <w:rFonts w:ascii="Gill Sans MT" w:hAnsi="Gill Sans MT"/>
          <w:sz w:val="24"/>
          <w:szCs w:val="24"/>
        </w:rPr>
        <w:t xml:space="preserve">Educational Needs Policy and Guidelines are subject to regular whole school review and evaluation. One meeting each term, to which designated governors are invited, is set aside to discuss and review SEND issues. </w:t>
      </w:r>
      <w:r w:rsidRPr="00CA6342">
        <w:rPr>
          <w:rFonts w:ascii="Gill Sans MT" w:hAnsi="Gill Sans MT"/>
          <w:sz w:val="24"/>
          <w:szCs w:val="24"/>
        </w:rPr>
        <w:t xml:space="preserve">The </w:t>
      </w:r>
      <w:r w:rsidR="00A763E5" w:rsidRPr="00CA6342">
        <w:rPr>
          <w:rFonts w:ascii="Gill Sans MT" w:hAnsi="Gill Sans MT"/>
          <w:sz w:val="24"/>
          <w:szCs w:val="24"/>
        </w:rPr>
        <w:t>SENDco</w:t>
      </w:r>
      <w:r w:rsidRPr="00CA6342">
        <w:rPr>
          <w:rFonts w:ascii="Gill Sans MT" w:hAnsi="Gill Sans MT"/>
          <w:sz w:val="24"/>
          <w:szCs w:val="24"/>
        </w:rPr>
        <w:t xml:space="preserve"> attends relevant courses and ensures all staff are familiar with developments in SEN. All staff must notify the SENDco if they need further training in school procedures or support for children. Training, for both teaching and non-teaching staff is provided as necessary and the SENDco ensures all staff are aware of training available within the LA Continuing Professional Development Programme as well as from colleagues in school. </w:t>
      </w:r>
      <w:r w:rsidRPr="001348DB">
        <w:rPr>
          <w:rFonts w:ascii="Gill Sans MT" w:hAnsi="Gill Sans MT"/>
          <w:sz w:val="24"/>
          <w:szCs w:val="24"/>
        </w:rPr>
        <w:t xml:space="preserve">Priorities for training with regard to SEND will be specified within the School Improvement Plan. </w:t>
      </w:r>
      <w:r w:rsidRPr="00CA6342">
        <w:rPr>
          <w:rFonts w:ascii="Gill Sans MT" w:hAnsi="Gill Sans MT"/>
          <w:sz w:val="24"/>
          <w:szCs w:val="24"/>
        </w:rPr>
        <w:t xml:space="preserve">The </w:t>
      </w:r>
      <w:r w:rsidR="00A763E5" w:rsidRPr="00CA6342">
        <w:rPr>
          <w:rFonts w:ascii="Gill Sans MT" w:hAnsi="Gill Sans MT"/>
          <w:sz w:val="24"/>
          <w:szCs w:val="24"/>
        </w:rPr>
        <w:t>SENDco</w:t>
      </w:r>
      <w:r w:rsidRPr="00CA6342">
        <w:rPr>
          <w:rFonts w:ascii="Gill Sans MT" w:hAnsi="Gill Sans MT"/>
          <w:sz w:val="24"/>
          <w:szCs w:val="24"/>
        </w:rPr>
        <w:t xml:space="preserve"> gives feedback to the Governing Body on SEND provision at termly governor’s </w:t>
      </w:r>
      <w:r w:rsidRPr="00283C42">
        <w:rPr>
          <w:rFonts w:ascii="Gill Sans MT" w:hAnsi="Gill Sans MT"/>
          <w:sz w:val="24"/>
          <w:szCs w:val="24"/>
        </w:rPr>
        <w:t>meetings.</w:t>
      </w:r>
      <w:r w:rsidRPr="001348DB">
        <w:rPr>
          <w:rFonts w:ascii="Gill Sans MT" w:hAnsi="Gill Sans MT"/>
          <w:sz w:val="24"/>
          <w:szCs w:val="24"/>
          <w:u w:val="single"/>
        </w:rPr>
        <w:t xml:space="preserve"> Governors have access to SEND training.</w:t>
      </w:r>
      <w:r w:rsidRPr="00A763E5">
        <w:rPr>
          <w:rFonts w:ascii="Gill Sans MT" w:hAnsi="Gill Sans MT"/>
          <w:sz w:val="24"/>
          <w:szCs w:val="24"/>
        </w:rPr>
        <w:t xml:space="preserve"> </w:t>
      </w:r>
    </w:p>
    <w:p w:rsidR="002F0548" w:rsidRPr="00A763E5" w:rsidRDefault="002F0548" w:rsidP="002F0548">
      <w:pPr>
        <w:rPr>
          <w:rFonts w:ascii="Gill Sans MT" w:hAnsi="Gill Sans MT"/>
          <w:b/>
          <w:bCs/>
          <w:sz w:val="24"/>
          <w:szCs w:val="24"/>
        </w:rPr>
      </w:pPr>
    </w:p>
    <w:p w:rsidR="002F0548" w:rsidRPr="00A763E5" w:rsidRDefault="002F0548" w:rsidP="002F0548">
      <w:pPr>
        <w:rPr>
          <w:rFonts w:ascii="Gill Sans MT" w:hAnsi="Gill Sans MT"/>
          <w:sz w:val="28"/>
          <w:szCs w:val="24"/>
          <w:u w:val="single"/>
        </w:rPr>
      </w:pPr>
      <w:r w:rsidRPr="00A763E5">
        <w:rPr>
          <w:rFonts w:ascii="Gill Sans MT" w:hAnsi="Gill Sans MT"/>
          <w:b/>
          <w:bCs/>
          <w:sz w:val="28"/>
          <w:szCs w:val="24"/>
          <w:u w:val="single"/>
        </w:rPr>
        <w:t xml:space="preserve">Roles and Responsibilities </w:t>
      </w:r>
    </w:p>
    <w:p w:rsidR="002F0548" w:rsidRPr="00283C42" w:rsidRDefault="002F0548" w:rsidP="002F0548">
      <w:pPr>
        <w:rPr>
          <w:rFonts w:ascii="Gill Sans MT" w:hAnsi="Gill Sans MT"/>
          <w:sz w:val="24"/>
          <w:szCs w:val="24"/>
        </w:rPr>
      </w:pPr>
      <w:r w:rsidRPr="00283C42">
        <w:rPr>
          <w:rFonts w:ascii="Gill Sans MT" w:hAnsi="Gill Sans MT"/>
          <w:b/>
          <w:bCs/>
          <w:sz w:val="24"/>
          <w:szCs w:val="24"/>
        </w:rPr>
        <w:t xml:space="preserve">The Governing Body </w:t>
      </w:r>
    </w:p>
    <w:p w:rsidR="002F0548" w:rsidRPr="00283C42" w:rsidRDefault="002F0548" w:rsidP="002F0548">
      <w:pPr>
        <w:rPr>
          <w:rFonts w:ascii="Gill Sans MT" w:hAnsi="Gill Sans MT"/>
          <w:sz w:val="24"/>
          <w:szCs w:val="24"/>
        </w:rPr>
      </w:pPr>
      <w:r w:rsidRPr="00283C42">
        <w:rPr>
          <w:rFonts w:ascii="Gill Sans MT" w:hAnsi="Gill Sans MT"/>
          <w:sz w:val="24"/>
          <w:szCs w:val="24"/>
        </w:rPr>
        <w:t xml:space="preserve">The Governing Body, in consultation with the Head Teacher, determines the school’s policy and approach to provision for pupils with special educational needs, establishes the appropriate staffing and funding arrangements and maintains a general overview of the school’s work. </w:t>
      </w:r>
    </w:p>
    <w:p w:rsidR="002F0548" w:rsidRPr="00283C42" w:rsidRDefault="002F0548" w:rsidP="002F0548">
      <w:pPr>
        <w:rPr>
          <w:rFonts w:ascii="Gill Sans MT" w:hAnsi="Gill Sans MT"/>
          <w:sz w:val="24"/>
          <w:szCs w:val="24"/>
        </w:rPr>
      </w:pPr>
      <w:r w:rsidRPr="00283C42">
        <w:rPr>
          <w:rFonts w:ascii="Gill Sans MT" w:hAnsi="Gill Sans MT"/>
          <w:sz w:val="24"/>
          <w:szCs w:val="24"/>
        </w:rPr>
        <w:t xml:space="preserve">The Governing Body, having regard to the Code of Practice: </w:t>
      </w:r>
    </w:p>
    <w:p w:rsidR="002F0548" w:rsidRPr="00283C42" w:rsidRDefault="002F0548" w:rsidP="00261D5C">
      <w:pPr>
        <w:pStyle w:val="ListParagraph"/>
        <w:numPr>
          <w:ilvl w:val="0"/>
          <w:numId w:val="3"/>
        </w:numPr>
        <w:rPr>
          <w:rFonts w:ascii="Gill Sans MT" w:hAnsi="Gill Sans MT"/>
          <w:sz w:val="24"/>
          <w:szCs w:val="24"/>
        </w:rPr>
      </w:pPr>
      <w:r w:rsidRPr="00283C42">
        <w:rPr>
          <w:rFonts w:ascii="Gill Sans MT" w:hAnsi="Gill Sans MT"/>
          <w:sz w:val="24"/>
          <w:szCs w:val="24"/>
        </w:rPr>
        <w:t xml:space="preserve">Ensure appropriate provision is made for any child with SEN </w:t>
      </w:r>
    </w:p>
    <w:p w:rsidR="002F0548" w:rsidRPr="00283C42" w:rsidRDefault="002F0548" w:rsidP="00261D5C">
      <w:pPr>
        <w:pStyle w:val="ListParagraph"/>
        <w:numPr>
          <w:ilvl w:val="0"/>
          <w:numId w:val="3"/>
        </w:numPr>
        <w:rPr>
          <w:rFonts w:ascii="Gill Sans MT" w:hAnsi="Gill Sans MT"/>
          <w:sz w:val="24"/>
          <w:szCs w:val="24"/>
        </w:rPr>
      </w:pPr>
      <w:r w:rsidRPr="00283C42">
        <w:rPr>
          <w:rFonts w:ascii="Gill Sans MT" w:hAnsi="Gill Sans MT"/>
          <w:sz w:val="24"/>
          <w:szCs w:val="24"/>
        </w:rPr>
        <w:t xml:space="preserve">Reports annually to parents on the school’s policy for children with SEN </w:t>
      </w:r>
    </w:p>
    <w:p w:rsidR="002F0548" w:rsidRPr="00283C42" w:rsidRDefault="002F0548" w:rsidP="00261D5C">
      <w:pPr>
        <w:pStyle w:val="ListParagraph"/>
        <w:numPr>
          <w:ilvl w:val="0"/>
          <w:numId w:val="3"/>
        </w:numPr>
        <w:rPr>
          <w:rFonts w:ascii="Gill Sans MT" w:hAnsi="Gill Sans MT"/>
          <w:sz w:val="24"/>
          <w:szCs w:val="24"/>
        </w:rPr>
      </w:pPr>
      <w:r w:rsidRPr="00283C42">
        <w:rPr>
          <w:rFonts w:ascii="Gill Sans MT" w:hAnsi="Gill Sans MT"/>
          <w:sz w:val="24"/>
          <w:szCs w:val="24"/>
        </w:rPr>
        <w:t xml:space="preserve">Ensure all children, including those with SEN have access to a broad, balanced and appropriately differentiated curriculum </w:t>
      </w:r>
    </w:p>
    <w:p w:rsidR="002F0548" w:rsidRPr="00283C42" w:rsidRDefault="002F0548" w:rsidP="00261D5C">
      <w:pPr>
        <w:pStyle w:val="ListParagraph"/>
        <w:numPr>
          <w:ilvl w:val="0"/>
          <w:numId w:val="3"/>
        </w:numPr>
        <w:rPr>
          <w:rFonts w:ascii="Gill Sans MT" w:hAnsi="Gill Sans MT"/>
          <w:sz w:val="24"/>
          <w:szCs w:val="24"/>
        </w:rPr>
      </w:pPr>
      <w:r w:rsidRPr="00283C42">
        <w:rPr>
          <w:rFonts w:ascii="Gill Sans MT" w:hAnsi="Gill Sans MT"/>
          <w:sz w:val="24"/>
          <w:szCs w:val="24"/>
        </w:rPr>
        <w:t xml:space="preserve">Appoints a representative of the Governing Body to oversee SEN provision </w:t>
      </w:r>
    </w:p>
    <w:p w:rsidR="002F0548" w:rsidRPr="00283C42" w:rsidRDefault="002F0548" w:rsidP="00261D5C">
      <w:pPr>
        <w:pStyle w:val="ListParagraph"/>
        <w:numPr>
          <w:ilvl w:val="0"/>
          <w:numId w:val="3"/>
        </w:numPr>
        <w:rPr>
          <w:rFonts w:ascii="Gill Sans MT" w:hAnsi="Gill Sans MT"/>
          <w:sz w:val="24"/>
          <w:szCs w:val="24"/>
        </w:rPr>
      </w:pPr>
      <w:r w:rsidRPr="00283C42">
        <w:rPr>
          <w:rFonts w:ascii="Gill Sans MT" w:hAnsi="Gill Sans MT"/>
          <w:sz w:val="24"/>
          <w:szCs w:val="24"/>
        </w:rPr>
        <w:t xml:space="preserve">Ensure discussions with parents regarding SEN matters at relevant meetings </w:t>
      </w:r>
    </w:p>
    <w:p w:rsidR="002F0548" w:rsidRPr="00283C42" w:rsidRDefault="002F0548" w:rsidP="00261D5C">
      <w:pPr>
        <w:pStyle w:val="ListParagraph"/>
        <w:numPr>
          <w:ilvl w:val="0"/>
          <w:numId w:val="3"/>
        </w:numPr>
        <w:rPr>
          <w:rFonts w:ascii="Gill Sans MT" w:hAnsi="Gill Sans MT"/>
          <w:sz w:val="24"/>
          <w:szCs w:val="24"/>
        </w:rPr>
      </w:pPr>
      <w:r w:rsidRPr="00283C42">
        <w:rPr>
          <w:rFonts w:ascii="Gill Sans MT" w:hAnsi="Gill Sans MT"/>
          <w:sz w:val="24"/>
          <w:szCs w:val="24"/>
        </w:rPr>
        <w:t xml:space="preserve">Ensure that pupils with SEN are fully involved with school activities </w:t>
      </w:r>
    </w:p>
    <w:p w:rsidR="002F0548" w:rsidRPr="00283C42" w:rsidRDefault="002F0548" w:rsidP="00261D5C">
      <w:pPr>
        <w:pStyle w:val="ListParagraph"/>
        <w:numPr>
          <w:ilvl w:val="0"/>
          <w:numId w:val="3"/>
        </w:numPr>
        <w:rPr>
          <w:rFonts w:ascii="Gill Sans MT" w:hAnsi="Gill Sans MT"/>
          <w:sz w:val="24"/>
          <w:szCs w:val="24"/>
        </w:rPr>
      </w:pPr>
      <w:r w:rsidRPr="00283C42">
        <w:rPr>
          <w:rFonts w:ascii="Gill Sans MT" w:hAnsi="Gill Sans MT"/>
          <w:sz w:val="24"/>
          <w:szCs w:val="24"/>
        </w:rPr>
        <w:t xml:space="preserve">Ensure they are involved in developing and reviewing SEN Policy </w:t>
      </w:r>
    </w:p>
    <w:p w:rsidR="002F0548" w:rsidRPr="00283C42" w:rsidRDefault="002F0548" w:rsidP="002F0548">
      <w:pPr>
        <w:rPr>
          <w:rFonts w:ascii="Gill Sans MT" w:hAnsi="Gill Sans MT"/>
          <w:sz w:val="24"/>
          <w:szCs w:val="24"/>
        </w:rPr>
      </w:pPr>
      <w:r w:rsidRPr="00283C42">
        <w:rPr>
          <w:rFonts w:ascii="Gill Sans MT" w:hAnsi="Gill Sans MT"/>
          <w:b/>
          <w:bCs/>
          <w:sz w:val="24"/>
          <w:szCs w:val="24"/>
        </w:rPr>
        <w:t xml:space="preserve">The Headteacher </w:t>
      </w:r>
    </w:p>
    <w:p w:rsidR="002F0548" w:rsidRPr="00A763E5" w:rsidRDefault="002F0548" w:rsidP="002F0548">
      <w:pPr>
        <w:rPr>
          <w:rFonts w:ascii="Gill Sans MT" w:hAnsi="Gill Sans MT"/>
          <w:sz w:val="24"/>
          <w:szCs w:val="24"/>
        </w:rPr>
      </w:pPr>
      <w:r w:rsidRPr="00283C42">
        <w:rPr>
          <w:rFonts w:ascii="Gill Sans MT" w:hAnsi="Gill Sans MT"/>
          <w:sz w:val="24"/>
          <w:szCs w:val="24"/>
        </w:rPr>
        <w:t>The Headteacher is responsible for the day-to-day management of all aspects of the school’s work, including provision for special educational needs. The Headteacher keeps the Governing Body informed of all developments with regard to SEN. The Headteacher informs parents of the fact that SEN provision has been made for their child.</w:t>
      </w:r>
      <w:r w:rsidRPr="00A763E5">
        <w:rPr>
          <w:rFonts w:ascii="Gill Sans MT" w:hAnsi="Gill Sans MT"/>
          <w:sz w:val="24"/>
          <w:szCs w:val="24"/>
        </w:rPr>
        <w:t xml:space="preserve"> </w:t>
      </w: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SENDco </w:t>
      </w:r>
    </w:p>
    <w:p w:rsidR="002F0548" w:rsidRPr="00261D5C" w:rsidRDefault="00261D5C" w:rsidP="00261D5C">
      <w:pPr>
        <w:pStyle w:val="ListParagraph"/>
        <w:numPr>
          <w:ilvl w:val="0"/>
          <w:numId w:val="4"/>
        </w:numPr>
        <w:rPr>
          <w:rFonts w:ascii="Gill Sans MT" w:hAnsi="Gill Sans MT"/>
          <w:sz w:val="24"/>
          <w:szCs w:val="24"/>
        </w:rPr>
      </w:pPr>
      <w:r>
        <w:rPr>
          <w:rFonts w:ascii="Gill Sans MT" w:hAnsi="Gill Sans MT"/>
          <w:sz w:val="24"/>
          <w:szCs w:val="24"/>
        </w:rPr>
        <w:t>O</w:t>
      </w:r>
      <w:r w:rsidR="002F0548" w:rsidRPr="00261D5C">
        <w:rPr>
          <w:rFonts w:ascii="Gill Sans MT" w:hAnsi="Gill Sans MT"/>
          <w:sz w:val="24"/>
          <w:szCs w:val="24"/>
        </w:rPr>
        <w:t xml:space="preserve">verseeing the day-to-day operation of the school’s SEN policy </w:t>
      </w:r>
    </w:p>
    <w:p w:rsidR="002F0548" w:rsidRPr="00261D5C" w:rsidRDefault="00261D5C" w:rsidP="00261D5C">
      <w:pPr>
        <w:pStyle w:val="ListParagraph"/>
        <w:numPr>
          <w:ilvl w:val="0"/>
          <w:numId w:val="4"/>
        </w:numPr>
        <w:rPr>
          <w:rFonts w:ascii="Gill Sans MT" w:hAnsi="Gill Sans MT"/>
          <w:sz w:val="24"/>
          <w:szCs w:val="24"/>
        </w:rPr>
      </w:pPr>
      <w:r>
        <w:rPr>
          <w:rFonts w:ascii="Gill Sans MT" w:hAnsi="Gill Sans MT"/>
          <w:sz w:val="24"/>
          <w:szCs w:val="24"/>
        </w:rPr>
        <w:t>C</w:t>
      </w:r>
      <w:r w:rsidR="002F0548" w:rsidRPr="00261D5C">
        <w:rPr>
          <w:rFonts w:ascii="Gill Sans MT" w:hAnsi="Gill Sans MT"/>
          <w:sz w:val="24"/>
          <w:szCs w:val="24"/>
        </w:rPr>
        <w:t xml:space="preserve">oordinating provision for children with SEN </w:t>
      </w:r>
    </w:p>
    <w:p w:rsidR="002F0548" w:rsidRPr="00261D5C" w:rsidRDefault="00261D5C" w:rsidP="00261D5C">
      <w:pPr>
        <w:pStyle w:val="ListParagraph"/>
        <w:numPr>
          <w:ilvl w:val="0"/>
          <w:numId w:val="4"/>
        </w:numPr>
        <w:rPr>
          <w:rFonts w:ascii="Gill Sans MT" w:hAnsi="Gill Sans MT"/>
          <w:sz w:val="24"/>
          <w:szCs w:val="24"/>
        </w:rPr>
      </w:pPr>
      <w:r>
        <w:rPr>
          <w:rFonts w:ascii="Gill Sans MT" w:hAnsi="Gill Sans MT"/>
          <w:sz w:val="24"/>
          <w:szCs w:val="24"/>
        </w:rPr>
        <w:t>L</w:t>
      </w:r>
      <w:r w:rsidR="002F0548" w:rsidRPr="00261D5C">
        <w:rPr>
          <w:rFonts w:ascii="Gill Sans MT" w:hAnsi="Gill Sans MT"/>
          <w:sz w:val="24"/>
          <w:szCs w:val="24"/>
        </w:rPr>
        <w:t xml:space="preserve">iaising with the relevant Designated Teacher where a looked after pupil has SEN </w:t>
      </w:r>
    </w:p>
    <w:p w:rsidR="002F0548" w:rsidRPr="00261D5C" w:rsidRDefault="00261D5C" w:rsidP="00261D5C">
      <w:pPr>
        <w:pStyle w:val="ListParagraph"/>
        <w:numPr>
          <w:ilvl w:val="0"/>
          <w:numId w:val="4"/>
        </w:numPr>
        <w:rPr>
          <w:rFonts w:ascii="Gill Sans MT" w:hAnsi="Gill Sans MT"/>
          <w:sz w:val="24"/>
          <w:szCs w:val="24"/>
        </w:rPr>
      </w:pPr>
      <w:r>
        <w:rPr>
          <w:rFonts w:ascii="Gill Sans MT" w:hAnsi="Gill Sans MT"/>
          <w:sz w:val="24"/>
          <w:szCs w:val="24"/>
        </w:rPr>
        <w:t xml:space="preserve">Advising </w:t>
      </w:r>
      <w:r w:rsidR="002F0548" w:rsidRPr="00261D5C">
        <w:rPr>
          <w:rFonts w:ascii="Gill Sans MT" w:hAnsi="Gill Sans MT"/>
          <w:sz w:val="24"/>
          <w:szCs w:val="24"/>
        </w:rPr>
        <w:t xml:space="preserve">on graduated approach to providing SEN Support </w:t>
      </w:r>
    </w:p>
    <w:p w:rsidR="002F0548" w:rsidRPr="00261D5C" w:rsidRDefault="00261D5C" w:rsidP="00261D5C">
      <w:pPr>
        <w:pStyle w:val="ListParagraph"/>
        <w:numPr>
          <w:ilvl w:val="0"/>
          <w:numId w:val="4"/>
        </w:numPr>
        <w:rPr>
          <w:rFonts w:ascii="Gill Sans MT" w:hAnsi="Gill Sans MT"/>
          <w:sz w:val="24"/>
          <w:szCs w:val="24"/>
        </w:rPr>
      </w:pPr>
      <w:r>
        <w:rPr>
          <w:rFonts w:ascii="Gill Sans MT" w:hAnsi="Gill Sans MT"/>
          <w:sz w:val="24"/>
          <w:szCs w:val="24"/>
        </w:rPr>
        <w:t>A</w:t>
      </w:r>
      <w:r w:rsidR="002F0548" w:rsidRPr="00261D5C">
        <w:rPr>
          <w:rFonts w:ascii="Gill Sans MT" w:hAnsi="Gill Sans MT"/>
          <w:sz w:val="24"/>
          <w:szCs w:val="24"/>
        </w:rPr>
        <w:t xml:space="preserve">dvising on the deployment of the school’s delegated budget and other resources to meet pupils’ needs effectively </w:t>
      </w:r>
    </w:p>
    <w:p w:rsidR="002F0548" w:rsidRPr="00261D5C" w:rsidRDefault="00261D5C" w:rsidP="00261D5C">
      <w:pPr>
        <w:pStyle w:val="ListParagraph"/>
        <w:numPr>
          <w:ilvl w:val="0"/>
          <w:numId w:val="4"/>
        </w:numPr>
        <w:rPr>
          <w:rFonts w:ascii="Gill Sans MT" w:hAnsi="Gill Sans MT"/>
          <w:sz w:val="24"/>
          <w:szCs w:val="24"/>
        </w:rPr>
      </w:pPr>
      <w:r>
        <w:rPr>
          <w:rFonts w:ascii="Gill Sans MT" w:hAnsi="Gill Sans MT"/>
          <w:sz w:val="24"/>
          <w:szCs w:val="24"/>
        </w:rPr>
        <w:t>L</w:t>
      </w:r>
      <w:r w:rsidR="002F0548" w:rsidRPr="00261D5C">
        <w:rPr>
          <w:rFonts w:ascii="Gill Sans MT" w:hAnsi="Gill Sans MT"/>
          <w:sz w:val="24"/>
          <w:szCs w:val="24"/>
        </w:rPr>
        <w:t xml:space="preserve">iaising with parents of children with SEN </w:t>
      </w:r>
    </w:p>
    <w:p w:rsidR="002F0548" w:rsidRPr="00261D5C" w:rsidRDefault="00261D5C" w:rsidP="00261D5C">
      <w:pPr>
        <w:pStyle w:val="ListParagraph"/>
        <w:numPr>
          <w:ilvl w:val="0"/>
          <w:numId w:val="4"/>
        </w:numPr>
        <w:rPr>
          <w:rFonts w:ascii="Gill Sans MT" w:hAnsi="Gill Sans MT"/>
          <w:sz w:val="24"/>
          <w:szCs w:val="24"/>
        </w:rPr>
      </w:pPr>
      <w:r>
        <w:rPr>
          <w:rFonts w:ascii="Gill Sans MT" w:hAnsi="Gill Sans MT"/>
          <w:sz w:val="24"/>
          <w:szCs w:val="24"/>
        </w:rPr>
        <w:t>L</w:t>
      </w:r>
      <w:r w:rsidR="002F0548" w:rsidRPr="00261D5C">
        <w:rPr>
          <w:rFonts w:ascii="Gill Sans MT" w:hAnsi="Gill Sans MT"/>
          <w:sz w:val="24"/>
          <w:szCs w:val="24"/>
        </w:rPr>
        <w:t xml:space="preserve">iaising with early years providers, other schools, educational psychologists health and social care professionals, and independent or voluntary bodies </w:t>
      </w:r>
    </w:p>
    <w:p w:rsidR="002F0548" w:rsidRPr="00261D5C" w:rsidRDefault="00261D5C" w:rsidP="00261D5C">
      <w:pPr>
        <w:pStyle w:val="ListParagraph"/>
        <w:numPr>
          <w:ilvl w:val="0"/>
          <w:numId w:val="4"/>
        </w:numPr>
        <w:rPr>
          <w:rFonts w:ascii="Gill Sans MT" w:hAnsi="Gill Sans MT"/>
          <w:sz w:val="24"/>
          <w:szCs w:val="24"/>
        </w:rPr>
      </w:pPr>
      <w:r>
        <w:rPr>
          <w:rFonts w:ascii="Gill Sans MT" w:hAnsi="Gill Sans MT"/>
          <w:sz w:val="24"/>
          <w:szCs w:val="24"/>
        </w:rPr>
        <w:t>B</w:t>
      </w:r>
      <w:r w:rsidR="002F0548" w:rsidRPr="00261D5C">
        <w:rPr>
          <w:rFonts w:ascii="Gill Sans MT" w:hAnsi="Gill Sans MT"/>
          <w:sz w:val="24"/>
          <w:szCs w:val="24"/>
        </w:rPr>
        <w:t xml:space="preserve">eing a key point of contact with external agencies, especially the LA and LA support services </w:t>
      </w:r>
    </w:p>
    <w:p w:rsidR="002F0548" w:rsidRPr="00261D5C" w:rsidRDefault="00261D5C" w:rsidP="00261D5C">
      <w:pPr>
        <w:pStyle w:val="ListParagraph"/>
        <w:numPr>
          <w:ilvl w:val="0"/>
          <w:numId w:val="4"/>
        </w:numPr>
        <w:rPr>
          <w:rFonts w:ascii="Gill Sans MT" w:hAnsi="Gill Sans MT"/>
          <w:sz w:val="24"/>
          <w:szCs w:val="24"/>
        </w:rPr>
      </w:pPr>
      <w:r>
        <w:rPr>
          <w:rFonts w:ascii="Gill Sans MT" w:hAnsi="Gill Sans MT"/>
          <w:sz w:val="24"/>
          <w:szCs w:val="24"/>
        </w:rPr>
        <w:t>L</w:t>
      </w:r>
      <w:r w:rsidR="002F0548" w:rsidRPr="00261D5C">
        <w:rPr>
          <w:rFonts w:ascii="Gill Sans MT" w:hAnsi="Gill Sans MT"/>
          <w:sz w:val="24"/>
          <w:szCs w:val="24"/>
        </w:rPr>
        <w:t xml:space="preserve">iaising with potential next providers of education to ensure a young person and their parents are informed about options and a smooth transition is planned </w:t>
      </w:r>
    </w:p>
    <w:p w:rsidR="002F0548" w:rsidRPr="00261D5C" w:rsidRDefault="00261D5C" w:rsidP="00261D5C">
      <w:pPr>
        <w:pStyle w:val="ListParagraph"/>
        <w:numPr>
          <w:ilvl w:val="0"/>
          <w:numId w:val="4"/>
        </w:numPr>
        <w:rPr>
          <w:rFonts w:ascii="Gill Sans MT" w:hAnsi="Gill Sans MT"/>
          <w:sz w:val="24"/>
          <w:szCs w:val="24"/>
        </w:rPr>
      </w:pPr>
      <w:r>
        <w:rPr>
          <w:rFonts w:ascii="Gill Sans MT" w:hAnsi="Gill Sans MT"/>
          <w:sz w:val="24"/>
          <w:szCs w:val="24"/>
        </w:rPr>
        <w:t>W</w:t>
      </w:r>
      <w:r w:rsidR="002F0548" w:rsidRPr="00261D5C">
        <w:rPr>
          <w:rFonts w:ascii="Gill Sans MT" w:hAnsi="Gill Sans MT"/>
          <w:sz w:val="24"/>
          <w:szCs w:val="24"/>
        </w:rPr>
        <w:t xml:space="preserve">orking with the head teacher and school governors that the school meets its responsibilities under the Equality Act (2010) with regard to reasonable adjustments and access arrangements </w:t>
      </w:r>
    </w:p>
    <w:p w:rsidR="002F0548" w:rsidRDefault="00261D5C" w:rsidP="002F0548">
      <w:pPr>
        <w:pStyle w:val="ListParagraph"/>
        <w:numPr>
          <w:ilvl w:val="0"/>
          <w:numId w:val="4"/>
        </w:numPr>
        <w:rPr>
          <w:rFonts w:ascii="Gill Sans MT" w:hAnsi="Gill Sans MT"/>
          <w:sz w:val="24"/>
          <w:szCs w:val="24"/>
        </w:rPr>
      </w:pPr>
      <w:r>
        <w:rPr>
          <w:rFonts w:ascii="Gill Sans MT" w:hAnsi="Gill Sans MT"/>
          <w:sz w:val="24"/>
          <w:szCs w:val="24"/>
        </w:rPr>
        <w:t>E</w:t>
      </w:r>
      <w:r w:rsidR="002F0548" w:rsidRPr="00261D5C">
        <w:rPr>
          <w:rFonts w:ascii="Gill Sans MT" w:hAnsi="Gill Sans MT"/>
          <w:sz w:val="24"/>
          <w:szCs w:val="24"/>
        </w:rPr>
        <w:t xml:space="preserve">nsure that the school keeps the records of all pupils with SEN up to date. </w:t>
      </w:r>
    </w:p>
    <w:p w:rsidR="00CA6342" w:rsidRDefault="00CA6342" w:rsidP="00CA6342">
      <w:pPr>
        <w:pStyle w:val="ListParagraph"/>
        <w:rPr>
          <w:rFonts w:ascii="Gill Sans MT" w:hAnsi="Gill Sans MT"/>
          <w:sz w:val="24"/>
          <w:szCs w:val="24"/>
        </w:rPr>
      </w:pPr>
    </w:p>
    <w:p w:rsidR="00CA6342" w:rsidRPr="00261D5C" w:rsidRDefault="00CA6342" w:rsidP="00CA6342">
      <w:pPr>
        <w:pStyle w:val="ListParagraph"/>
        <w:rPr>
          <w:rFonts w:ascii="Gill Sans MT" w:hAnsi="Gill Sans MT"/>
          <w:sz w:val="24"/>
          <w:szCs w:val="24"/>
        </w:rPr>
      </w:pP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Teachers </w:t>
      </w:r>
    </w:p>
    <w:p w:rsidR="002F0548" w:rsidRPr="00261D5C" w:rsidRDefault="002F0548" w:rsidP="00261D5C">
      <w:pPr>
        <w:rPr>
          <w:rFonts w:ascii="Gill Sans MT" w:hAnsi="Gill Sans MT"/>
          <w:sz w:val="24"/>
          <w:szCs w:val="24"/>
        </w:rPr>
      </w:pPr>
      <w:r w:rsidRPr="00261D5C">
        <w:rPr>
          <w:rFonts w:ascii="Gill Sans MT" w:hAnsi="Gill Sans MT"/>
          <w:sz w:val="24"/>
          <w:szCs w:val="24"/>
        </w:rPr>
        <w:t xml:space="preserve">Clearly identify the role of teaching and support assistants. They will: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Be aware of the school’s procedures for the identification and assessment of, and subsequent provision for, pupils with SEN </w:t>
      </w:r>
    </w:p>
    <w:p w:rsidR="002F0548"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Work with the </w:t>
      </w:r>
      <w:r w:rsidR="00A763E5" w:rsidRPr="00261D5C">
        <w:rPr>
          <w:rFonts w:ascii="Gill Sans MT" w:hAnsi="Gill Sans MT"/>
          <w:sz w:val="24"/>
          <w:szCs w:val="24"/>
        </w:rPr>
        <w:t>SENDco</w:t>
      </w:r>
      <w:r w:rsidRPr="00261D5C">
        <w:rPr>
          <w:rFonts w:ascii="Gill Sans MT" w:hAnsi="Gill Sans MT"/>
          <w:sz w:val="24"/>
          <w:szCs w:val="24"/>
        </w:rPr>
        <w:t xml:space="preserve"> to decide the action required to assist the pupil to make progress </w:t>
      </w:r>
    </w:p>
    <w:p w:rsidR="000021A7" w:rsidRPr="00261D5C" w:rsidRDefault="000021A7" w:rsidP="00261D5C">
      <w:pPr>
        <w:pStyle w:val="ListParagraph"/>
        <w:numPr>
          <w:ilvl w:val="0"/>
          <w:numId w:val="5"/>
        </w:numPr>
        <w:rPr>
          <w:rFonts w:ascii="Gill Sans MT" w:hAnsi="Gill Sans MT"/>
          <w:sz w:val="24"/>
          <w:szCs w:val="24"/>
        </w:rPr>
      </w:pPr>
      <w:r>
        <w:rPr>
          <w:rFonts w:ascii="Gill Sans MT" w:hAnsi="Gill Sans MT"/>
          <w:sz w:val="24"/>
          <w:szCs w:val="24"/>
        </w:rPr>
        <w:t>Contribute to EHCP reviews as required</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Work with the </w:t>
      </w:r>
      <w:r w:rsidR="00A763E5" w:rsidRPr="00261D5C">
        <w:rPr>
          <w:rFonts w:ascii="Gill Sans MT" w:hAnsi="Gill Sans MT"/>
          <w:sz w:val="24"/>
          <w:szCs w:val="24"/>
        </w:rPr>
        <w:t>SENDco</w:t>
      </w:r>
      <w:r w:rsidRPr="00261D5C">
        <w:rPr>
          <w:rFonts w:ascii="Gill Sans MT" w:hAnsi="Gill Sans MT"/>
          <w:sz w:val="24"/>
          <w:szCs w:val="24"/>
        </w:rPr>
        <w:t xml:space="preserve"> to collect all available information on the pupil </w:t>
      </w:r>
    </w:p>
    <w:p w:rsidR="002F0548" w:rsidRPr="00261D5C" w:rsidRDefault="000021A7" w:rsidP="00261D5C">
      <w:pPr>
        <w:pStyle w:val="ListParagraph"/>
        <w:numPr>
          <w:ilvl w:val="0"/>
          <w:numId w:val="5"/>
        </w:numPr>
        <w:rPr>
          <w:rFonts w:ascii="Gill Sans MT" w:hAnsi="Gill Sans MT"/>
          <w:sz w:val="24"/>
          <w:szCs w:val="24"/>
        </w:rPr>
      </w:pPr>
      <w:r>
        <w:rPr>
          <w:rFonts w:ascii="Gill Sans MT" w:hAnsi="Gill Sans MT"/>
          <w:sz w:val="24"/>
          <w:szCs w:val="24"/>
        </w:rPr>
        <w:t>Develop and review</w:t>
      </w:r>
      <w:r w:rsidR="00261D5C">
        <w:rPr>
          <w:rFonts w:ascii="Gill Sans MT" w:hAnsi="Gill Sans MT"/>
          <w:sz w:val="24"/>
          <w:szCs w:val="24"/>
        </w:rPr>
        <w:t xml:space="preserve"> Supporting Me to Learn Plans</w:t>
      </w:r>
      <w:r w:rsidR="002F0548" w:rsidRPr="00261D5C">
        <w:rPr>
          <w:rFonts w:ascii="Gill Sans MT" w:hAnsi="Gill Sans MT"/>
          <w:sz w:val="24"/>
          <w:szCs w:val="24"/>
        </w:rPr>
        <w:t xml:space="preserve"> for pupils in consultation with the </w:t>
      </w:r>
      <w:r w:rsidR="00A763E5" w:rsidRPr="00261D5C">
        <w:rPr>
          <w:rFonts w:ascii="Gill Sans MT" w:hAnsi="Gill Sans MT"/>
          <w:sz w:val="24"/>
          <w:szCs w:val="24"/>
        </w:rPr>
        <w:t>SENDco</w:t>
      </w:r>
      <w:r w:rsidR="002F0548" w:rsidRPr="00261D5C">
        <w:rPr>
          <w:rFonts w:ascii="Gill Sans MT" w:hAnsi="Gill Sans MT"/>
          <w:sz w:val="24"/>
          <w:szCs w:val="24"/>
        </w:rPr>
        <w:t xml:space="preserve">, parents and the child.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Work with SEN pupils on a daily basis to deliver the indi</w:t>
      </w:r>
      <w:r w:rsidR="000021A7">
        <w:rPr>
          <w:rFonts w:ascii="Gill Sans MT" w:hAnsi="Gill Sans MT"/>
          <w:sz w:val="24"/>
          <w:szCs w:val="24"/>
        </w:rPr>
        <w:t>vidual programme set out on the</w:t>
      </w:r>
      <w:r w:rsidR="00261D5C">
        <w:rPr>
          <w:rFonts w:ascii="Gill Sans MT" w:hAnsi="Gill Sans MT"/>
          <w:sz w:val="24"/>
          <w:szCs w:val="24"/>
        </w:rPr>
        <w:t xml:space="preserve"> Supporting Me to Learn Plans</w:t>
      </w:r>
      <w:r w:rsidRPr="00261D5C">
        <w:rPr>
          <w:rFonts w:ascii="Gill Sans MT" w:hAnsi="Gill Sans MT"/>
          <w:sz w:val="24"/>
          <w:szCs w:val="24"/>
        </w:rPr>
        <w:t xml:space="preserve">.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Develop effective relationships with parents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Encourage pupils to participate in decision-making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Be involved in the development and review of the school’s SEN policy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Continuously assess pupil progress and identify the next steps to learning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To keep parents informed of pupil progress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Work with the </w:t>
      </w:r>
      <w:r w:rsidR="00A763E5" w:rsidRPr="00261D5C">
        <w:rPr>
          <w:rFonts w:ascii="Gill Sans MT" w:hAnsi="Gill Sans MT"/>
          <w:sz w:val="24"/>
          <w:szCs w:val="24"/>
        </w:rPr>
        <w:t>SENDco</w:t>
      </w:r>
      <w:r w:rsidRPr="00261D5C">
        <w:rPr>
          <w:rFonts w:ascii="Gill Sans MT" w:hAnsi="Gill Sans MT"/>
          <w:sz w:val="24"/>
          <w:szCs w:val="24"/>
        </w:rPr>
        <w:t xml:space="preserve"> to identify their own training needs around SEN </w:t>
      </w:r>
    </w:p>
    <w:p w:rsidR="00283C42" w:rsidRDefault="00283C42" w:rsidP="002F0548">
      <w:pPr>
        <w:rPr>
          <w:rFonts w:ascii="Gill Sans MT" w:hAnsi="Gill Sans MT"/>
          <w:b/>
          <w:bCs/>
          <w:sz w:val="24"/>
          <w:szCs w:val="24"/>
        </w:rPr>
      </w:pPr>
    </w:p>
    <w:p w:rsidR="002F0548" w:rsidRPr="00A763E5" w:rsidRDefault="002F0548" w:rsidP="002F0548">
      <w:pPr>
        <w:rPr>
          <w:rFonts w:ascii="Gill Sans MT" w:hAnsi="Gill Sans MT"/>
          <w:sz w:val="24"/>
          <w:szCs w:val="24"/>
        </w:rPr>
      </w:pPr>
      <w:r w:rsidRPr="00A763E5">
        <w:rPr>
          <w:rFonts w:ascii="Gill Sans MT" w:hAnsi="Gill Sans MT"/>
          <w:b/>
          <w:bCs/>
          <w:sz w:val="24"/>
          <w:szCs w:val="24"/>
        </w:rPr>
        <w:t xml:space="preserve">Teaching Assistants </w:t>
      </w:r>
    </w:p>
    <w:p w:rsidR="002F0548"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Provide relevant support to identified pupils </w:t>
      </w:r>
    </w:p>
    <w:p w:rsidR="000021A7" w:rsidRPr="00261D5C" w:rsidRDefault="000021A7" w:rsidP="00261D5C">
      <w:pPr>
        <w:pStyle w:val="ListParagraph"/>
        <w:numPr>
          <w:ilvl w:val="0"/>
          <w:numId w:val="5"/>
        </w:numPr>
        <w:rPr>
          <w:rFonts w:ascii="Gill Sans MT" w:hAnsi="Gill Sans MT"/>
          <w:sz w:val="24"/>
          <w:szCs w:val="24"/>
        </w:rPr>
      </w:pPr>
      <w:r>
        <w:rPr>
          <w:rFonts w:ascii="Gill Sans MT" w:hAnsi="Gill Sans MT"/>
          <w:sz w:val="24"/>
          <w:szCs w:val="24"/>
        </w:rPr>
        <w:t>Provide relevant information to contribute to EHCP reviews as required</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Develop positive working relationships with parents and professionals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Assist with the recording, monitoring and evaluation of pupils’ progress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Assist with the identification and effective provision of appropriate resources </w:t>
      </w:r>
    </w:p>
    <w:p w:rsidR="002F0548" w:rsidRPr="00261D5C" w:rsidRDefault="002F0548" w:rsidP="00261D5C">
      <w:pPr>
        <w:pStyle w:val="ListParagraph"/>
        <w:numPr>
          <w:ilvl w:val="0"/>
          <w:numId w:val="5"/>
        </w:numPr>
        <w:rPr>
          <w:rFonts w:ascii="Gill Sans MT" w:hAnsi="Gill Sans MT"/>
          <w:sz w:val="24"/>
          <w:szCs w:val="24"/>
        </w:rPr>
      </w:pPr>
      <w:r w:rsidRPr="00261D5C">
        <w:rPr>
          <w:rFonts w:ascii="Gill Sans MT" w:hAnsi="Gill Sans MT"/>
          <w:sz w:val="24"/>
          <w:szCs w:val="24"/>
        </w:rPr>
        <w:t xml:space="preserve">Attend liaison, team and service meetings and undertake appropriate INSET </w:t>
      </w:r>
    </w:p>
    <w:p w:rsidR="00261D5C" w:rsidRPr="00392CED" w:rsidRDefault="002F0548" w:rsidP="002F0548">
      <w:pPr>
        <w:pStyle w:val="ListParagraph"/>
        <w:numPr>
          <w:ilvl w:val="0"/>
          <w:numId w:val="5"/>
        </w:numPr>
        <w:rPr>
          <w:rFonts w:ascii="Gill Sans MT" w:hAnsi="Gill Sans MT"/>
          <w:sz w:val="24"/>
          <w:szCs w:val="24"/>
        </w:rPr>
      </w:pPr>
      <w:r w:rsidRPr="00261D5C">
        <w:rPr>
          <w:rFonts w:ascii="Gill Sans MT" w:hAnsi="Gill Sans MT"/>
          <w:sz w:val="24"/>
          <w:szCs w:val="24"/>
        </w:rPr>
        <w:t xml:space="preserve">Work in collaboration with the </w:t>
      </w:r>
      <w:r w:rsidR="00A763E5" w:rsidRPr="00261D5C">
        <w:rPr>
          <w:rFonts w:ascii="Gill Sans MT" w:hAnsi="Gill Sans MT"/>
          <w:sz w:val="24"/>
          <w:szCs w:val="24"/>
        </w:rPr>
        <w:t>SENDco</w:t>
      </w:r>
      <w:r w:rsidRPr="00261D5C">
        <w:rPr>
          <w:rFonts w:ascii="Gill Sans MT" w:hAnsi="Gill Sans MT"/>
          <w:sz w:val="24"/>
          <w:szCs w:val="24"/>
        </w:rPr>
        <w:t xml:space="preserve">, teaching staff, parents and </w:t>
      </w:r>
      <w:r w:rsidR="000021A7">
        <w:rPr>
          <w:rFonts w:ascii="Gill Sans MT" w:hAnsi="Gill Sans MT"/>
          <w:sz w:val="24"/>
          <w:szCs w:val="24"/>
        </w:rPr>
        <w:t xml:space="preserve">the child in the preparation </w:t>
      </w:r>
      <w:r w:rsidR="00261D5C">
        <w:rPr>
          <w:rFonts w:ascii="Gill Sans MT" w:hAnsi="Gill Sans MT"/>
          <w:sz w:val="24"/>
          <w:szCs w:val="24"/>
        </w:rPr>
        <w:t>Supporting Me to Learn Plans.</w:t>
      </w:r>
    </w:p>
    <w:p w:rsidR="00283C42" w:rsidRDefault="00283C42" w:rsidP="002F0548">
      <w:pPr>
        <w:rPr>
          <w:rFonts w:ascii="Gill Sans MT" w:hAnsi="Gill Sans MT"/>
          <w:b/>
          <w:bCs/>
          <w:sz w:val="28"/>
          <w:szCs w:val="24"/>
          <w:u w:val="single"/>
        </w:rPr>
      </w:pPr>
    </w:p>
    <w:p w:rsidR="00261D5C" w:rsidRPr="00261D5C" w:rsidRDefault="002F0548" w:rsidP="002F0548">
      <w:pPr>
        <w:rPr>
          <w:rFonts w:ascii="Gill Sans MT" w:hAnsi="Gill Sans MT"/>
          <w:sz w:val="28"/>
          <w:szCs w:val="24"/>
          <w:u w:val="single"/>
        </w:rPr>
      </w:pPr>
      <w:r w:rsidRPr="00261D5C">
        <w:rPr>
          <w:rFonts w:ascii="Gill Sans MT" w:hAnsi="Gill Sans MT"/>
          <w:b/>
          <w:bCs/>
          <w:sz w:val="28"/>
          <w:szCs w:val="24"/>
          <w:u w:val="single"/>
        </w:rPr>
        <w:t xml:space="preserve">Monitoring and Managing Information </w:t>
      </w:r>
    </w:p>
    <w:p w:rsidR="00261D5C" w:rsidRPr="00A763E5" w:rsidRDefault="002F0548" w:rsidP="002F0548">
      <w:pPr>
        <w:rPr>
          <w:rFonts w:ascii="Gill Sans MT" w:hAnsi="Gill Sans MT"/>
          <w:sz w:val="24"/>
          <w:szCs w:val="24"/>
        </w:rPr>
      </w:pPr>
      <w:r w:rsidRPr="00A763E5">
        <w:rPr>
          <w:rFonts w:ascii="Gill Sans MT" w:hAnsi="Gill Sans MT"/>
          <w:sz w:val="24"/>
          <w:szCs w:val="24"/>
        </w:rPr>
        <w:t>All information is stored and shared in line with the confidentiality policy. Documen</w:t>
      </w:r>
      <w:r w:rsidR="00261D5C">
        <w:rPr>
          <w:rFonts w:ascii="Gill Sans MT" w:hAnsi="Gill Sans MT"/>
          <w:sz w:val="24"/>
          <w:szCs w:val="24"/>
        </w:rPr>
        <w:t xml:space="preserve">ts are </w:t>
      </w:r>
      <w:r w:rsidR="00392CED">
        <w:rPr>
          <w:rFonts w:ascii="Gill Sans MT" w:hAnsi="Gill Sans MT"/>
          <w:sz w:val="24"/>
          <w:szCs w:val="24"/>
        </w:rPr>
        <w:t>passed on with the child as they move on to their next education placement.</w:t>
      </w:r>
      <w:r w:rsidRPr="00A763E5">
        <w:rPr>
          <w:rFonts w:ascii="Gill Sans MT" w:hAnsi="Gill Sans MT"/>
          <w:sz w:val="24"/>
          <w:szCs w:val="24"/>
        </w:rPr>
        <w:t xml:space="preserve">. </w:t>
      </w:r>
    </w:p>
    <w:p w:rsidR="00283C42" w:rsidRDefault="00283C42" w:rsidP="002F0548">
      <w:pPr>
        <w:rPr>
          <w:rFonts w:ascii="Gill Sans MT" w:hAnsi="Gill Sans MT"/>
          <w:b/>
          <w:bCs/>
          <w:sz w:val="28"/>
          <w:szCs w:val="24"/>
          <w:u w:val="single"/>
        </w:rPr>
      </w:pPr>
    </w:p>
    <w:p w:rsidR="002F0548" w:rsidRPr="00261D5C" w:rsidRDefault="002F0548" w:rsidP="002F0548">
      <w:pPr>
        <w:rPr>
          <w:rFonts w:ascii="Gill Sans MT" w:hAnsi="Gill Sans MT"/>
          <w:sz w:val="28"/>
          <w:szCs w:val="24"/>
          <w:u w:val="single"/>
        </w:rPr>
      </w:pPr>
      <w:r w:rsidRPr="00261D5C">
        <w:rPr>
          <w:rFonts w:ascii="Gill Sans MT" w:hAnsi="Gill Sans MT"/>
          <w:b/>
          <w:bCs/>
          <w:sz w:val="28"/>
          <w:szCs w:val="24"/>
          <w:u w:val="single"/>
        </w:rPr>
        <w:t xml:space="preserve">Reviewing the Policy </w:t>
      </w:r>
    </w:p>
    <w:p w:rsidR="00261D5C" w:rsidRPr="00392CED" w:rsidRDefault="002F0548" w:rsidP="002F0548">
      <w:pPr>
        <w:rPr>
          <w:rFonts w:ascii="Gill Sans MT" w:hAnsi="Gill Sans MT"/>
          <w:sz w:val="24"/>
          <w:szCs w:val="24"/>
        </w:rPr>
      </w:pPr>
      <w:r w:rsidRPr="00A763E5">
        <w:rPr>
          <w:rFonts w:ascii="Gill Sans MT" w:hAnsi="Gill Sans MT"/>
          <w:sz w:val="24"/>
          <w:szCs w:val="24"/>
        </w:rPr>
        <w:t xml:space="preserve">The SEN policy will be reviewed annually and may be amended prior to this if significant reforms are implemented. A current policy will be available on the school website or by request at the school office. </w:t>
      </w:r>
    </w:p>
    <w:p w:rsidR="00283C42" w:rsidRDefault="00283C42" w:rsidP="002F0548">
      <w:pPr>
        <w:rPr>
          <w:rFonts w:ascii="Gill Sans MT" w:hAnsi="Gill Sans MT"/>
          <w:b/>
          <w:bCs/>
          <w:sz w:val="28"/>
          <w:szCs w:val="24"/>
          <w:u w:val="single"/>
        </w:rPr>
      </w:pPr>
    </w:p>
    <w:p w:rsidR="00392CED" w:rsidRDefault="002F0548" w:rsidP="002F0548">
      <w:pPr>
        <w:rPr>
          <w:rFonts w:ascii="Gill Sans MT" w:hAnsi="Gill Sans MT"/>
          <w:b/>
          <w:bCs/>
          <w:sz w:val="28"/>
          <w:szCs w:val="24"/>
          <w:u w:val="single"/>
        </w:rPr>
      </w:pPr>
      <w:r w:rsidRPr="00261D5C">
        <w:rPr>
          <w:rFonts w:ascii="Gill Sans MT" w:hAnsi="Gill Sans MT"/>
          <w:b/>
          <w:bCs/>
          <w:sz w:val="28"/>
          <w:szCs w:val="24"/>
          <w:u w:val="single"/>
        </w:rPr>
        <w:t xml:space="preserve">Dealing with Complaints </w:t>
      </w:r>
    </w:p>
    <w:p w:rsidR="002F0548" w:rsidRPr="00A763E5" w:rsidRDefault="002F0548" w:rsidP="002F0548">
      <w:pPr>
        <w:rPr>
          <w:rFonts w:ascii="Gill Sans MT" w:hAnsi="Gill Sans MT"/>
          <w:sz w:val="24"/>
          <w:szCs w:val="24"/>
        </w:rPr>
      </w:pPr>
      <w:r w:rsidRPr="00A763E5">
        <w:rPr>
          <w:rFonts w:ascii="Gill Sans MT" w:hAnsi="Gill Sans MT"/>
          <w:sz w:val="24"/>
          <w:szCs w:val="24"/>
        </w:rPr>
        <w:t xml:space="preserve">The school’s complaints procedure can be requested at the main office. The SEN Code of Practice outlines additional measures the LA must set up for preventing and resolving disagreements. Parents/carers will be given the necessary information upon request. </w:t>
      </w:r>
    </w:p>
    <w:p w:rsidR="00512F33" w:rsidRPr="00A763E5" w:rsidRDefault="00512F33" w:rsidP="002F0548">
      <w:pPr>
        <w:rPr>
          <w:rFonts w:ascii="Gill Sans MT" w:hAnsi="Gill Sans MT"/>
          <w:sz w:val="24"/>
          <w:szCs w:val="24"/>
        </w:rPr>
      </w:pPr>
    </w:p>
    <w:sectPr w:rsidR="00512F33" w:rsidRPr="00A763E5" w:rsidSect="00663A8E">
      <w:pgSz w:w="11906" w:h="16838"/>
      <w:pgMar w:top="1440" w:right="1440" w:bottom="1440" w:left="1440" w:header="708" w:footer="708" w:gutter="0"/>
      <w:pgBorders w:offsetFrom="page">
        <w:top w:val="thinThickThinSmallGap" w:sz="48" w:space="24" w:color="00B0F0"/>
        <w:left w:val="thinThickThinSmallGap" w:sz="48" w:space="24" w:color="00B0F0"/>
        <w:bottom w:val="thinThickThinSmallGap" w:sz="48" w:space="24" w:color="00B0F0"/>
        <w:right w:val="thinThickThinSmallGap" w:sz="48"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6FB" w:rsidRDefault="006D46FB" w:rsidP="002F0548">
      <w:pPr>
        <w:spacing w:after="0" w:line="240" w:lineRule="auto"/>
      </w:pPr>
      <w:r>
        <w:separator/>
      </w:r>
    </w:p>
  </w:endnote>
  <w:endnote w:type="continuationSeparator" w:id="0">
    <w:p w:rsidR="006D46FB" w:rsidRDefault="006D46FB" w:rsidP="002F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6FB" w:rsidRDefault="006D46FB" w:rsidP="002F0548">
      <w:pPr>
        <w:spacing w:after="0" w:line="240" w:lineRule="auto"/>
      </w:pPr>
      <w:r>
        <w:separator/>
      </w:r>
    </w:p>
  </w:footnote>
  <w:footnote w:type="continuationSeparator" w:id="0">
    <w:p w:rsidR="006D46FB" w:rsidRDefault="006D46FB" w:rsidP="002F0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364"/>
    <w:multiLevelType w:val="hybridMultilevel"/>
    <w:tmpl w:val="3608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C014D"/>
    <w:multiLevelType w:val="hybridMultilevel"/>
    <w:tmpl w:val="3BCC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66EED"/>
    <w:multiLevelType w:val="hybridMultilevel"/>
    <w:tmpl w:val="9A38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434EA6"/>
    <w:multiLevelType w:val="hybridMultilevel"/>
    <w:tmpl w:val="1260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E54C08"/>
    <w:multiLevelType w:val="hybridMultilevel"/>
    <w:tmpl w:val="BD4A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422A22"/>
    <w:multiLevelType w:val="hybridMultilevel"/>
    <w:tmpl w:val="47CC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48"/>
    <w:rsid w:val="000021A7"/>
    <w:rsid w:val="00104EFF"/>
    <w:rsid w:val="001348DB"/>
    <w:rsid w:val="001772DD"/>
    <w:rsid w:val="00261D5C"/>
    <w:rsid w:val="00283C42"/>
    <w:rsid w:val="002F0548"/>
    <w:rsid w:val="002F74DA"/>
    <w:rsid w:val="00322F22"/>
    <w:rsid w:val="00377582"/>
    <w:rsid w:val="00392CED"/>
    <w:rsid w:val="003B0A2F"/>
    <w:rsid w:val="00463EA9"/>
    <w:rsid w:val="00471C81"/>
    <w:rsid w:val="00512F33"/>
    <w:rsid w:val="005D458D"/>
    <w:rsid w:val="006351F0"/>
    <w:rsid w:val="00662AA5"/>
    <w:rsid w:val="00663A8E"/>
    <w:rsid w:val="006B5BC5"/>
    <w:rsid w:val="006D46FB"/>
    <w:rsid w:val="007F1C45"/>
    <w:rsid w:val="008641C3"/>
    <w:rsid w:val="00914E81"/>
    <w:rsid w:val="00A26CB0"/>
    <w:rsid w:val="00A763E5"/>
    <w:rsid w:val="00AB574B"/>
    <w:rsid w:val="00B5339F"/>
    <w:rsid w:val="00BA52CA"/>
    <w:rsid w:val="00BC6082"/>
    <w:rsid w:val="00BD04BE"/>
    <w:rsid w:val="00C129AA"/>
    <w:rsid w:val="00C253E1"/>
    <w:rsid w:val="00C94250"/>
    <w:rsid w:val="00CA6342"/>
    <w:rsid w:val="00CF22C1"/>
    <w:rsid w:val="00D67EEC"/>
    <w:rsid w:val="00DA426E"/>
    <w:rsid w:val="00DB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4642"/>
  <w15:chartTrackingRefBased/>
  <w15:docId w15:val="{8C8E7DC0-E4AA-4796-81F4-97E3FA4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548"/>
  </w:style>
  <w:style w:type="paragraph" w:styleId="Footer">
    <w:name w:val="footer"/>
    <w:basedOn w:val="Normal"/>
    <w:link w:val="FooterChar"/>
    <w:uiPriority w:val="99"/>
    <w:unhideWhenUsed/>
    <w:rsid w:val="002F0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548"/>
  </w:style>
  <w:style w:type="paragraph" w:styleId="ListParagraph">
    <w:name w:val="List Paragraph"/>
    <w:basedOn w:val="Normal"/>
    <w:uiPriority w:val="34"/>
    <w:qFormat/>
    <w:rsid w:val="00261D5C"/>
    <w:pPr>
      <w:ind w:left="720"/>
      <w:contextualSpacing/>
    </w:pPr>
  </w:style>
  <w:style w:type="character" w:styleId="Hyperlink">
    <w:name w:val="Hyperlink"/>
    <w:basedOn w:val="DefaultParagraphFont"/>
    <w:uiPriority w:val="99"/>
    <w:unhideWhenUsed/>
    <w:rsid w:val="001772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kefield.mylocaloffer.org/Home" TargetMode="External"/><Relationship Id="rId5" Type="http://schemas.openxmlformats.org/officeDocument/2006/relationships/webSettings" Target="webSettings.xml"/><Relationship Id="rId10" Type="http://schemas.openxmlformats.org/officeDocument/2006/relationships/hyperlink" Target="mailto:jrobinson@kingsmeadowacademy.org"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10919-F772-454C-93F1-F012EC21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3268</Words>
  <Characters>18632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Wilkinson</dc:creator>
  <cp:keywords/>
  <dc:description/>
  <cp:lastModifiedBy>Liz Armitage</cp:lastModifiedBy>
  <cp:revision>2</cp:revision>
  <dcterms:created xsi:type="dcterms:W3CDTF">2020-06-08T11:40:00Z</dcterms:created>
  <dcterms:modified xsi:type="dcterms:W3CDTF">2020-06-08T11:40:00Z</dcterms:modified>
</cp:coreProperties>
</file>