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61" w:rsidRPr="00634F61" w:rsidRDefault="00634F61" w:rsidP="00634F61">
      <w:pPr>
        <w:spacing w:after="0" w:line="240" w:lineRule="auto"/>
        <w:rPr>
          <w:rFonts w:ascii="Times New Roman" w:eastAsia="Times New Roman" w:hAnsi="Times New Roman" w:cs="Times New Roman"/>
          <w:sz w:val="24"/>
          <w:szCs w:val="24"/>
          <w:lang w:eastAsia="en-GB"/>
        </w:rPr>
      </w:pPr>
      <w:r w:rsidRPr="00634F61">
        <w:rPr>
          <w:rFonts w:ascii="Calibri" w:eastAsia="Times New Roman" w:hAnsi="Calibri" w:cs="Calibri"/>
          <w:color w:val="000000"/>
          <w:sz w:val="24"/>
          <w:szCs w:val="24"/>
          <w:bdr w:val="none" w:sz="0" w:space="0" w:color="auto" w:frame="1"/>
          <w:shd w:val="clear" w:color="auto" w:fill="FFFFFF"/>
          <w:lang w:eastAsia="en-GB"/>
        </w:rPr>
        <w:t>Funding allocation 201</w:t>
      </w:r>
      <w:r>
        <w:rPr>
          <w:rFonts w:ascii="Calibri" w:eastAsia="Times New Roman" w:hAnsi="Calibri" w:cs="Calibri"/>
          <w:color w:val="000000"/>
          <w:sz w:val="24"/>
          <w:szCs w:val="24"/>
          <w:bdr w:val="none" w:sz="0" w:space="0" w:color="auto" w:frame="1"/>
          <w:shd w:val="clear" w:color="auto" w:fill="FFFFFF"/>
          <w:lang w:eastAsia="en-GB"/>
        </w:rPr>
        <w:t>9</w:t>
      </w:r>
      <w:r w:rsidRPr="00634F61">
        <w:rPr>
          <w:rFonts w:ascii="Calibri" w:eastAsia="Times New Roman" w:hAnsi="Calibri" w:cs="Calibri"/>
          <w:color w:val="000000"/>
          <w:sz w:val="24"/>
          <w:szCs w:val="24"/>
          <w:bdr w:val="none" w:sz="0" w:space="0" w:color="auto" w:frame="1"/>
          <w:shd w:val="clear" w:color="auto" w:fill="FFFFFF"/>
          <w:lang w:eastAsia="en-GB"/>
        </w:rPr>
        <w:t>-</w:t>
      </w:r>
      <w:r>
        <w:rPr>
          <w:rFonts w:ascii="Calibri" w:eastAsia="Times New Roman" w:hAnsi="Calibri" w:cs="Calibri"/>
          <w:color w:val="000000"/>
          <w:sz w:val="24"/>
          <w:szCs w:val="24"/>
          <w:bdr w:val="none" w:sz="0" w:space="0" w:color="auto" w:frame="1"/>
          <w:shd w:val="clear" w:color="auto" w:fill="FFFFFF"/>
          <w:lang w:eastAsia="en-GB"/>
        </w:rPr>
        <w:t>20</w:t>
      </w:r>
      <w:r w:rsidRPr="00634F61">
        <w:rPr>
          <w:rFonts w:ascii="Calibri" w:eastAsia="Times New Roman" w:hAnsi="Calibri" w:cs="Calibri"/>
          <w:color w:val="000000"/>
          <w:sz w:val="24"/>
          <w:szCs w:val="24"/>
          <w:bdr w:val="none" w:sz="0" w:space="0" w:color="auto" w:frame="1"/>
          <w:shd w:val="clear" w:color="auto" w:fill="FFFFFF"/>
          <w:lang w:eastAsia="en-GB"/>
        </w:rPr>
        <w:br/>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In the 2019 – 2020 financial year King’s Meadow Academy received £16,800 sports premium grant funding.</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Our main objectives were to continue to develop the physical and mental well-being of all pupils, including the improvement of health and fitness.</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Aims for Sports Premium Grant spend 2019-2020</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Our aims were to:</w:t>
      </w:r>
    </w:p>
    <w:p w:rsidR="00634F61" w:rsidRPr="00634F61" w:rsidRDefault="00634F61" w:rsidP="00634F61">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Increase participation and enjoyment in a broad range of P.E. and sport, exposing children to new physical activities, which they may then wis</w:t>
      </w:r>
      <w:r>
        <w:rPr>
          <w:rFonts w:ascii="Calibri" w:eastAsia="Times New Roman" w:hAnsi="Calibri" w:cs="Calibri"/>
          <w:color w:val="000000"/>
          <w:sz w:val="24"/>
          <w:szCs w:val="24"/>
          <w:lang w:eastAsia="en-GB"/>
        </w:rPr>
        <w:t>h to pursue in or out of school</w:t>
      </w:r>
      <w:r w:rsidRPr="00634F61">
        <w:rPr>
          <w:rFonts w:ascii="Calibri" w:eastAsia="Times New Roman" w:hAnsi="Calibri" w:cs="Calibri"/>
          <w:color w:val="000000"/>
          <w:sz w:val="24"/>
          <w:szCs w:val="24"/>
          <w:lang w:eastAsia="en-GB"/>
        </w:rPr>
        <w:t>.</w:t>
      </w:r>
    </w:p>
    <w:p w:rsidR="00634F61" w:rsidRPr="00634F61" w:rsidRDefault="00634F61" w:rsidP="00634F61">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Improve the quality of P.E. taught at King’s Meadow Academy.</w:t>
      </w:r>
    </w:p>
    <w:p w:rsidR="00634F61" w:rsidRPr="00634F61" w:rsidRDefault="00634F61" w:rsidP="00634F61">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Use P.E and sports clubs as a driver to improve behaviour.</w:t>
      </w:r>
    </w:p>
    <w:p w:rsidR="00634F61" w:rsidRPr="00634F61" w:rsidRDefault="00634F61" w:rsidP="00634F61">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Increase positive parental engagement.</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Through the use of the Sports Premium Grant we were also able to continue and embed:</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 The role of the Health and Wellbeing Leader in monitoring and evaluating the impact of new initiatives, as well as driving changes in this area linked to the School Improvement Plan for 2019-20.</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 The high profile that P.E. and sport have in school and the provision of a broad range of sporting and physical activities.</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 All children having the opportunity to access quality physical activity / clubs after school.</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 Building of knowledge, through the taught curriculum to encourage and inform children how to keep safe and healthy.</w:t>
      </w:r>
    </w:p>
    <w:p w:rsidR="00634F61" w:rsidRP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 xml:space="preserve">• Active engagement of children in physical activity at lunchtimes and playtimes through the role of play leaders, as well as the training of support staff and improvements to the </w:t>
      </w:r>
      <w:bookmarkStart w:id="0" w:name="_GoBack"/>
      <w:r w:rsidRPr="00634F61">
        <w:rPr>
          <w:rFonts w:ascii="Calibri" w:eastAsia="Times New Roman" w:hAnsi="Calibri" w:cs="Calibri"/>
          <w:color w:val="000000"/>
          <w:sz w:val="24"/>
          <w:szCs w:val="24"/>
          <w:lang w:eastAsia="en-GB"/>
        </w:rPr>
        <w:t>outdoor provision</w:t>
      </w:r>
    </w:p>
    <w:bookmarkEnd w:id="0"/>
    <w:p w:rsidR="00634F61" w:rsidRDefault="00634F61"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sidRPr="00634F61">
        <w:rPr>
          <w:rFonts w:ascii="Calibri" w:eastAsia="Times New Roman" w:hAnsi="Calibri" w:cs="Calibri"/>
          <w:color w:val="000000"/>
          <w:sz w:val="24"/>
          <w:szCs w:val="24"/>
          <w:lang w:eastAsia="en-GB"/>
        </w:rPr>
        <w:t>• Opportunities to take part in competitions across schools.</w:t>
      </w:r>
    </w:p>
    <w:p w:rsidR="003C3919" w:rsidRDefault="003C3919" w:rsidP="00634F61">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King’s Meadow Academy – Sports Premium Grant 2019-20 Impact </w:t>
      </w:r>
    </w:p>
    <w:p w:rsidR="003C3919" w:rsidRPr="00751905" w:rsidRDefault="003C3919" w:rsidP="00751905">
      <w:pPr>
        <w:pStyle w:val="ListParagraph"/>
        <w:numPr>
          <w:ilvl w:val="0"/>
          <w:numId w:val="6"/>
        </w:numPr>
        <w:shd w:val="clear" w:color="auto" w:fill="FFFFFF"/>
        <w:spacing w:after="0" w:line="240" w:lineRule="auto"/>
        <w:textAlignment w:val="baseline"/>
        <w:rPr>
          <w:rFonts w:ascii="Calibri" w:eastAsia="Times New Roman" w:hAnsi="Calibri" w:cs="Calibri"/>
          <w:color w:val="000000"/>
          <w:sz w:val="24"/>
          <w:szCs w:val="24"/>
          <w:lang w:eastAsia="en-GB"/>
        </w:rPr>
      </w:pPr>
      <w:r w:rsidRPr="00751905">
        <w:rPr>
          <w:rFonts w:ascii="Calibri" w:eastAsia="Times New Roman" w:hAnsi="Calibri" w:cs="Calibri"/>
          <w:color w:val="000000"/>
          <w:sz w:val="24"/>
          <w:szCs w:val="24"/>
          <w:lang w:eastAsia="en-GB"/>
        </w:rPr>
        <w:t>Opportunities for children to take part in new sporting activities, alongside classes such as table tennis that expose children to new physical activities and promote well-being.</w:t>
      </w:r>
    </w:p>
    <w:p w:rsidR="003C3919" w:rsidRPr="00751905" w:rsidRDefault="003C3919" w:rsidP="00751905">
      <w:pPr>
        <w:pStyle w:val="ListParagraph"/>
        <w:numPr>
          <w:ilvl w:val="0"/>
          <w:numId w:val="6"/>
        </w:numPr>
        <w:shd w:val="clear" w:color="auto" w:fill="FFFFFF"/>
        <w:spacing w:after="0" w:line="240" w:lineRule="auto"/>
        <w:textAlignment w:val="baseline"/>
        <w:rPr>
          <w:sz w:val="24"/>
          <w:szCs w:val="24"/>
        </w:rPr>
      </w:pPr>
      <w:r w:rsidRPr="00751905">
        <w:rPr>
          <w:sz w:val="24"/>
          <w:szCs w:val="24"/>
        </w:rPr>
        <w:t>Around 50% of pupils (years 1 -6)</w:t>
      </w:r>
      <w:r w:rsidRPr="00751905">
        <w:rPr>
          <w:sz w:val="24"/>
          <w:szCs w:val="24"/>
        </w:rPr>
        <w:t xml:space="preserve"> </w:t>
      </w:r>
      <w:r w:rsidRPr="00751905">
        <w:rPr>
          <w:sz w:val="24"/>
          <w:szCs w:val="24"/>
        </w:rPr>
        <w:t>have attended an aft</w:t>
      </w:r>
      <w:r w:rsidRPr="00751905">
        <w:rPr>
          <w:sz w:val="24"/>
          <w:szCs w:val="24"/>
        </w:rPr>
        <w:t>er school club so far this year.</w:t>
      </w:r>
    </w:p>
    <w:p w:rsidR="00751905" w:rsidRPr="00751905" w:rsidRDefault="003C3919" w:rsidP="00751905">
      <w:pPr>
        <w:pStyle w:val="ListParagraph"/>
        <w:numPr>
          <w:ilvl w:val="0"/>
          <w:numId w:val="6"/>
        </w:numPr>
      </w:pPr>
      <w:r w:rsidRPr="00751905">
        <w:rPr>
          <w:sz w:val="24"/>
          <w:szCs w:val="24"/>
        </w:rPr>
        <w:t>All pupils are receiving 1 hour of high quality P.E on top of what their teacher is providing.</w:t>
      </w:r>
      <w:r w:rsidRPr="00751905">
        <w:rPr>
          <w:sz w:val="24"/>
          <w:szCs w:val="24"/>
        </w:rPr>
        <w:t xml:space="preserve">              </w:t>
      </w:r>
    </w:p>
    <w:p w:rsidR="00751905" w:rsidRPr="00751905" w:rsidRDefault="003C3919" w:rsidP="00751905">
      <w:pPr>
        <w:pStyle w:val="ListParagraph"/>
        <w:numPr>
          <w:ilvl w:val="0"/>
          <w:numId w:val="6"/>
        </w:numPr>
      </w:pPr>
      <w:r w:rsidRPr="00751905">
        <w:rPr>
          <w:sz w:val="24"/>
          <w:szCs w:val="24"/>
        </w:rPr>
        <w:t>Play leaders are running games at lunch times.</w:t>
      </w:r>
      <w:r w:rsidRPr="00751905">
        <w:rPr>
          <w:sz w:val="24"/>
          <w:szCs w:val="24"/>
        </w:rPr>
        <w:t xml:space="preserve">                                                                      </w:t>
      </w:r>
      <w:r w:rsidR="00751905">
        <w:rPr>
          <w:sz w:val="24"/>
          <w:szCs w:val="24"/>
        </w:rPr>
        <w:t xml:space="preserve">                            </w:t>
      </w:r>
    </w:p>
    <w:p w:rsidR="00751905" w:rsidRPr="00751905" w:rsidRDefault="003C3919" w:rsidP="00751905">
      <w:pPr>
        <w:pStyle w:val="ListParagraph"/>
        <w:numPr>
          <w:ilvl w:val="0"/>
          <w:numId w:val="6"/>
        </w:numPr>
      </w:pPr>
      <w:r w:rsidRPr="00751905">
        <w:rPr>
          <w:sz w:val="24"/>
          <w:szCs w:val="24"/>
        </w:rPr>
        <w:t>Elite and or Lunch time staff are running organised games ensuring children have more space to play and eases the burden on behaviour.</w:t>
      </w:r>
      <w:r w:rsidRPr="00751905">
        <w:rPr>
          <w:sz w:val="24"/>
          <w:szCs w:val="24"/>
        </w:rPr>
        <w:t xml:space="preserve">                                                                                                                    </w:t>
      </w:r>
    </w:p>
    <w:p w:rsidR="00751905" w:rsidRPr="00751905" w:rsidRDefault="003C3919" w:rsidP="00751905">
      <w:pPr>
        <w:pStyle w:val="ListParagraph"/>
        <w:numPr>
          <w:ilvl w:val="0"/>
          <w:numId w:val="6"/>
        </w:numPr>
      </w:pPr>
      <w:r w:rsidRPr="00751905">
        <w:rPr>
          <w:sz w:val="24"/>
          <w:szCs w:val="24"/>
        </w:rPr>
        <w:t>Forest schools run every Friday, as an incentive, behaviour of children targeted is gradually improving.</w:t>
      </w:r>
      <w:r w:rsidRPr="00751905">
        <w:rPr>
          <w:sz w:val="24"/>
          <w:szCs w:val="24"/>
        </w:rPr>
        <w:t xml:space="preserve">                                                                                                                                                                        </w:t>
      </w:r>
    </w:p>
    <w:p w:rsidR="003C3919" w:rsidRDefault="003C3919" w:rsidP="00751905">
      <w:pPr>
        <w:pStyle w:val="ListParagraph"/>
        <w:numPr>
          <w:ilvl w:val="0"/>
          <w:numId w:val="6"/>
        </w:numPr>
      </w:pPr>
      <w:r w:rsidRPr="00751905">
        <w:rPr>
          <w:sz w:val="24"/>
          <w:szCs w:val="24"/>
        </w:rPr>
        <w:t>After school feedback from parents is positive</w:t>
      </w:r>
      <w:r>
        <w:t>.</w:t>
      </w:r>
    </w:p>
    <w:p w:rsidR="003C3919" w:rsidRPr="00634F61" w:rsidRDefault="003C3919" w:rsidP="003C3919">
      <w:pPr>
        <w:pStyle w:val="ListParagraph"/>
        <w:ind w:left="0"/>
      </w:pPr>
    </w:p>
    <w:p w:rsidR="00634F61" w:rsidRPr="00634F61" w:rsidRDefault="00634F61" w:rsidP="003C3919">
      <w:pPr>
        <w:shd w:val="clear" w:color="auto" w:fill="FFFFFF"/>
        <w:spacing w:after="0" w:line="240" w:lineRule="auto"/>
        <w:textAlignment w:val="baseline"/>
        <w:rPr>
          <w:rFonts w:ascii="Calibri" w:eastAsia="Times New Roman" w:hAnsi="Calibri" w:cs="Calibri"/>
          <w:color w:val="000000"/>
          <w:sz w:val="24"/>
          <w:szCs w:val="24"/>
          <w:lang w:eastAsia="en-GB"/>
        </w:rPr>
      </w:pPr>
    </w:p>
    <w:p w:rsidR="00687DFC" w:rsidRDefault="00687DFC" w:rsidP="003C3919"/>
    <w:sectPr w:rsidR="00687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25E"/>
    <w:multiLevelType w:val="hybridMultilevel"/>
    <w:tmpl w:val="BFEA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57152"/>
    <w:multiLevelType w:val="hybridMultilevel"/>
    <w:tmpl w:val="6A30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4668C"/>
    <w:multiLevelType w:val="hybridMultilevel"/>
    <w:tmpl w:val="AFCC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5361E"/>
    <w:multiLevelType w:val="hybridMultilevel"/>
    <w:tmpl w:val="DA9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D1716"/>
    <w:multiLevelType w:val="hybridMultilevel"/>
    <w:tmpl w:val="86281798"/>
    <w:lvl w:ilvl="0" w:tplc="08090009">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5067C"/>
    <w:multiLevelType w:val="hybridMultilevel"/>
    <w:tmpl w:val="C4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61"/>
    <w:rsid w:val="003C3919"/>
    <w:rsid w:val="00634F61"/>
    <w:rsid w:val="00687DFC"/>
    <w:rsid w:val="00751905"/>
    <w:rsid w:val="00794259"/>
    <w:rsid w:val="00E3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DE6D"/>
  <w15:chartTrackingRefBased/>
  <w15:docId w15:val="{1EB1A95B-C591-4AEC-86DC-87752B5B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F61"/>
    <w:pPr>
      <w:ind w:left="720"/>
      <w:contextualSpacing/>
    </w:pPr>
  </w:style>
  <w:style w:type="table" w:styleId="TableGrid">
    <w:name w:val="Table Grid"/>
    <w:basedOn w:val="TableNormal"/>
    <w:uiPriority w:val="39"/>
    <w:rsid w:val="003C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41217">
      <w:bodyDiv w:val="1"/>
      <w:marLeft w:val="0"/>
      <w:marRight w:val="0"/>
      <w:marTop w:val="0"/>
      <w:marBottom w:val="0"/>
      <w:divBdr>
        <w:top w:val="none" w:sz="0" w:space="0" w:color="auto"/>
        <w:left w:val="none" w:sz="0" w:space="0" w:color="auto"/>
        <w:bottom w:val="none" w:sz="0" w:space="0" w:color="auto"/>
        <w:right w:val="none" w:sz="0" w:space="0" w:color="auto"/>
      </w:divBdr>
      <w:divsChild>
        <w:div w:id="2132549724">
          <w:marLeft w:val="0"/>
          <w:marRight w:val="0"/>
          <w:marTop w:val="0"/>
          <w:marBottom w:val="0"/>
          <w:divBdr>
            <w:top w:val="none" w:sz="0" w:space="0" w:color="auto"/>
            <w:left w:val="none" w:sz="0" w:space="0" w:color="auto"/>
            <w:bottom w:val="none" w:sz="0" w:space="0" w:color="auto"/>
            <w:right w:val="none" w:sz="0" w:space="0" w:color="auto"/>
          </w:divBdr>
        </w:div>
        <w:div w:id="1797212187">
          <w:marLeft w:val="0"/>
          <w:marRight w:val="0"/>
          <w:marTop w:val="0"/>
          <w:marBottom w:val="0"/>
          <w:divBdr>
            <w:top w:val="none" w:sz="0" w:space="0" w:color="auto"/>
            <w:left w:val="none" w:sz="0" w:space="0" w:color="auto"/>
            <w:bottom w:val="none" w:sz="0" w:space="0" w:color="auto"/>
            <w:right w:val="none" w:sz="0" w:space="0" w:color="auto"/>
          </w:divBdr>
        </w:div>
        <w:div w:id="1153839009">
          <w:marLeft w:val="0"/>
          <w:marRight w:val="0"/>
          <w:marTop w:val="0"/>
          <w:marBottom w:val="0"/>
          <w:divBdr>
            <w:top w:val="none" w:sz="0" w:space="0" w:color="auto"/>
            <w:left w:val="none" w:sz="0" w:space="0" w:color="auto"/>
            <w:bottom w:val="none" w:sz="0" w:space="0" w:color="auto"/>
            <w:right w:val="none" w:sz="0" w:space="0" w:color="auto"/>
          </w:divBdr>
        </w:div>
        <w:div w:id="1165820302">
          <w:marLeft w:val="0"/>
          <w:marRight w:val="0"/>
          <w:marTop w:val="0"/>
          <w:marBottom w:val="0"/>
          <w:divBdr>
            <w:top w:val="none" w:sz="0" w:space="0" w:color="auto"/>
            <w:left w:val="none" w:sz="0" w:space="0" w:color="auto"/>
            <w:bottom w:val="none" w:sz="0" w:space="0" w:color="auto"/>
            <w:right w:val="none" w:sz="0" w:space="0" w:color="auto"/>
          </w:divBdr>
        </w:div>
        <w:div w:id="630089548">
          <w:marLeft w:val="0"/>
          <w:marRight w:val="0"/>
          <w:marTop w:val="0"/>
          <w:marBottom w:val="0"/>
          <w:divBdr>
            <w:top w:val="none" w:sz="0" w:space="0" w:color="auto"/>
            <w:left w:val="none" w:sz="0" w:space="0" w:color="auto"/>
            <w:bottom w:val="none" w:sz="0" w:space="0" w:color="auto"/>
            <w:right w:val="none" w:sz="0" w:space="0" w:color="auto"/>
          </w:divBdr>
        </w:div>
        <w:div w:id="75057571">
          <w:marLeft w:val="0"/>
          <w:marRight w:val="0"/>
          <w:marTop w:val="0"/>
          <w:marBottom w:val="0"/>
          <w:divBdr>
            <w:top w:val="none" w:sz="0" w:space="0" w:color="auto"/>
            <w:left w:val="none" w:sz="0" w:space="0" w:color="auto"/>
            <w:bottom w:val="none" w:sz="0" w:space="0" w:color="auto"/>
            <w:right w:val="none" w:sz="0" w:space="0" w:color="auto"/>
          </w:divBdr>
        </w:div>
        <w:div w:id="116728185">
          <w:marLeft w:val="0"/>
          <w:marRight w:val="0"/>
          <w:marTop w:val="0"/>
          <w:marBottom w:val="0"/>
          <w:divBdr>
            <w:top w:val="none" w:sz="0" w:space="0" w:color="auto"/>
            <w:left w:val="none" w:sz="0" w:space="0" w:color="auto"/>
            <w:bottom w:val="none" w:sz="0" w:space="0" w:color="auto"/>
            <w:right w:val="none" w:sz="0" w:space="0" w:color="auto"/>
          </w:divBdr>
        </w:div>
        <w:div w:id="1032264076">
          <w:marLeft w:val="0"/>
          <w:marRight w:val="0"/>
          <w:marTop w:val="0"/>
          <w:marBottom w:val="0"/>
          <w:divBdr>
            <w:top w:val="none" w:sz="0" w:space="0" w:color="auto"/>
            <w:left w:val="none" w:sz="0" w:space="0" w:color="auto"/>
            <w:bottom w:val="none" w:sz="0" w:space="0" w:color="auto"/>
            <w:right w:val="none" w:sz="0" w:space="0" w:color="auto"/>
          </w:divBdr>
        </w:div>
        <w:div w:id="430901550">
          <w:marLeft w:val="0"/>
          <w:marRight w:val="0"/>
          <w:marTop w:val="0"/>
          <w:marBottom w:val="0"/>
          <w:divBdr>
            <w:top w:val="none" w:sz="0" w:space="0" w:color="auto"/>
            <w:left w:val="none" w:sz="0" w:space="0" w:color="auto"/>
            <w:bottom w:val="none" w:sz="0" w:space="0" w:color="auto"/>
            <w:right w:val="none" w:sz="0" w:space="0" w:color="auto"/>
          </w:divBdr>
        </w:div>
        <w:div w:id="1045833786">
          <w:marLeft w:val="0"/>
          <w:marRight w:val="0"/>
          <w:marTop w:val="0"/>
          <w:marBottom w:val="0"/>
          <w:divBdr>
            <w:top w:val="none" w:sz="0" w:space="0" w:color="auto"/>
            <w:left w:val="none" w:sz="0" w:space="0" w:color="auto"/>
            <w:bottom w:val="none" w:sz="0" w:space="0" w:color="auto"/>
            <w:right w:val="none" w:sz="0" w:space="0" w:color="auto"/>
          </w:divBdr>
        </w:div>
        <w:div w:id="1416710469">
          <w:marLeft w:val="0"/>
          <w:marRight w:val="0"/>
          <w:marTop w:val="0"/>
          <w:marBottom w:val="0"/>
          <w:divBdr>
            <w:top w:val="none" w:sz="0" w:space="0" w:color="auto"/>
            <w:left w:val="none" w:sz="0" w:space="0" w:color="auto"/>
            <w:bottom w:val="none" w:sz="0" w:space="0" w:color="auto"/>
            <w:right w:val="none" w:sz="0" w:space="0" w:color="auto"/>
          </w:divBdr>
        </w:div>
        <w:div w:id="1946421132">
          <w:marLeft w:val="0"/>
          <w:marRight w:val="0"/>
          <w:marTop w:val="0"/>
          <w:marBottom w:val="0"/>
          <w:divBdr>
            <w:top w:val="none" w:sz="0" w:space="0" w:color="auto"/>
            <w:left w:val="none" w:sz="0" w:space="0" w:color="auto"/>
            <w:bottom w:val="none" w:sz="0" w:space="0" w:color="auto"/>
            <w:right w:val="none" w:sz="0" w:space="0" w:color="auto"/>
          </w:divBdr>
        </w:div>
        <w:div w:id="28727851">
          <w:marLeft w:val="0"/>
          <w:marRight w:val="0"/>
          <w:marTop w:val="0"/>
          <w:marBottom w:val="0"/>
          <w:divBdr>
            <w:top w:val="none" w:sz="0" w:space="0" w:color="auto"/>
            <w:left w:val="none" w:sz="0" w:space="0" w:color="auto"/>
            <w:bottom w:val="none" w:sz="0" w:space="0" w:color="auto"/>
            <w:right w:val="none" w:sz="0" w:space="0" w:color="auto"/>
          </w:divBdr>
        </w:div>
        <w:div w:id="972751097">
          <w:marLeft w:val="0"/>
          <w:marRight w:val="0"/>
          <w:marTop w:val="0"/>
          <w:marBottom w:val="0"/>
          <w:divBdr>
            <w:top w:val="none" w:sz="0" w:space="0" w:color="auto"/>
            <w:left w:val="none" w:sz="0" w:space="0" w:color="auto"/>
            <w:bottom w:val="none" w:sz="0" w:space="0" w:color="auto"/>
            <w:right w:val="none" w:sz="0" w:space="0" w:color="auto"/>
          </w:divBdr>
        </w:div>
        <w:div w:id="1472285270">
          <w:marLeft w:val="0"/>
          <w:marRight w:val="0"/>
          <w:marTop w:val="0"/>
          <w:marBottom w:val="0"/>
          <w:divBdr>
            <w:top w:val="none" w:sz="0" w:space="0" w:color="auto"/>
            <w:left w:val="none" w:sz="0" w:space="0" w:color="auto"/>
            <w:bottom w:val="none" w:sz="0" w:space="0" w:color="auto"/>
            <w:right w:val="none" w:sz="0" w:space="0" w:color="auto"/>
          </w:divBdr>
        </w:div>
        <w:div w:id="1479541571">
          <w:marLeft w:val="0"/>
          <w:marRight w:val="0"/>
          <w:marTop w:val="0"/>
          <w:marBottom w:val="0"/>
          <w:divBdr>
            <w:top w:val="none" w:sz="0" w:space="0" w:color="auto"/>
            <w:left w:val="none" w:sz="0" w:space="0" w:color="auto"/>
            <w:bottom w:val="none" w:sz="0" w:space="0" w:color="auto"/>
            <w:right w:val="none" w:sz="0" w:space="0" w:color="auto"/>
          </w:divBdr>
        </w:div>
        <w:div w:id="677849885">
          <w:marLeft w:val="0"/>
          <w:marRight w:val="0"/>
          <w:marTop w:val="0"/>
          <w:marBottom w:val="0"/>
          <w:divBdr>
            <w:top w:val="none" w:sz="0" w:space="0" w:color="auto"/>
            <w:left w:val="none" w:sz="0" w:space="0" w:color="auto"/>
            <w:bottom w:val="none" w:sz="0" w:space="0" w:color="auto"/>
            <w:right w:val="none" w:sz="0" w:space="0" w:color="auto"/>
          </w:divBdr>
        </w:div>
        <w:div w:id="2087409426">
          <w:marLeft w:val="0"/>
          <w:marRight w:val="0"/>
          <w:marTop w:val="0"/>
          <w:marBottom w:val="0"/>
          <w:divBdr>
            <w:top w:val="none" w:sz="0" w:space="0" w:color="auto"/>
            <w:left w:val="none" w:sz="0" w:space="0" w:color="auto"/>
            <w:bottom w:val="none" w:sz="0" w:space="0" w:color="auto"/>
            <w:right w:val="none" w:sz="0" w:space="0" w:color="auto"/>
          </w:divBdr>
        </w:div>
        <w:div w:id="1915510893">
          <w:marLeft w:val="0"/>
          <w:marRight w:val="0"/>
          <w:marTop w:val="0"/>
          <w:marBottom w:val="0"/>
          <w:divBdr>
            <w:top w:val="none" w:sz="0" w:space="0" w:color="auto"/>
            <w:left w:val="none" w:sz="0" w:space="0" w:color="auto"/>
            <w:bottom w:val="none" w:sz="0" w:space="0" w:color="auto"/>
            <w:right w:val="none" w:sz="0" w:space="0" w:color="auto"/>
          </w:divBdr>
        </w:div>
        <w:div w:id="1812745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Mattison</dc:creator>
  <cp:keywords/>
  <dc:description/>
  <cp:lastModifiedBy>Ian Mattison</cp:lastModifiedBy>
  <cp:revision>1</cp:revision>
  <dcterms:created xsi:type="dcterms:W3CDTF">2020-06-05T11:22:00Z</dcterms:created>
  <dcterms:modified xsi:type="dcterms:W3CDTF">2020-06-05T11:45:00Z</dcterms:modified>
</cp:coreProperties>
</file>