
<file path=[Content_Types].xml><?xml version="1.0" encoding="utf-8"?>
<Types xmlns="http://schemas.openxmlformats.org/package/2006/content-types">
  <Default Extension="png" ContentType="image/png"/>
  <Default Extension="svg" ContentType="image/svg+xml"/>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6391620"/>
        <w:docPartObj>
          <w:docPartGallery w:val="Cover Pages"/>
          <w:docPartUnique/>
        </w:docPartObj>
      </w:sdtPr>
      <w:sdtEndPr>
        <w:rPr>
          <w:sz w:val="40"/>
          <w:szCs w:val="40"/>
        </w:rPr>
      </w:sdtEndPr>
      <w:sdtContent>
        <w:p w14:paraId="4B0D7572" w14:textId="4AF66B6D" w:rsidR="00E35AC1" w:rsidRDefault="00181D56">
          <w:r>
            <w:rPr>
              <w:noProof/>
            </w:rPr>
            <w:drawing>
              <wp:anchor distT="0" distB="0" distL="114300" distR="114300" simplePos="0" relativeHeight="251665408" behindDoc="0" locked="0" layoutInCell="1" allowOverlap="1" wp14:anchorId="6A84036C" wp14:editId="76B43543">
                <wp:simplePos x="0" y="0"/>
                <wp:positionH relativeFrom="column">
                  <wp:posOffset>0</wp:posOffset>
                </wp:positionH>
                <wp:positionV relativeFrom="paragraph">
                  <wp:posOffset>-695739</wp:posOffset>
                </wp:positionV>
                <wp:extent cx="904240" cy="904240"/>
                <wp:effectExtent l="0" t="0" r="0" b="0"/>
                <wp:wrapNone/>
                <wp:docPr id="9"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14:sizeRelH relativeFrom="page">
                  <wp14:pctWidth>0</wp14:pctWidth>
                </wp14:sizeRelH>
                <wp14:sizeRelV relativeFrom="page">
                  <wp14:pctHeight>0</wp14:pctHeight>
                </wp14:sizeRelV>
              </wp:anchor>
            </w:drawing>
          </w:r>
          <w:r w:rsidR="006C3F48">
            <w:rPr>
              <w:noProof/>
            </w:rPr>
            <mc:AlternateContent>
              <mc:Choice Requires="wps">
                <w:drawing>
                  <wp:anchor distT="0" distB="0" distL="114300" distR="114300" simplePos="0" relativeHeight="251654144" behindDoc="0" locked="0" layoutInCell="1" allowOverlap="1" wp14:anchorId="1DF68B93" wp14:editId="31223A07">
                    <wp:simplePos x="0" y="0"/>
                    <wp:positionH relativeFrom="column">
                      <wp:posOffset>-366712</wp:posOffset>
                    </wp:positionH>
                    <wp:positionV relativeFrom="page">
                      <wp:posOffset>19050</wp:posOffset>
                    </wp:positionV>
                    <wp:extent cx="1685925" cy="1381125"/>
                    <wp:effectExtent l="0" t="0" r="28575" b="28575"/>
                    <wp:wrapNone/>
                    <wp:docPr id="3" name="Flowchart: Connector 3"/>
                    <wp:cNvGraphicFramePr/>
                    <a:graphic xmlns:a="http://schemas.openxmlformats.org/drawingml/2006/main">
                      <a:graphicData uri="http://schemas.microsoft.com/office/word/2010/wordprocessingShape">
                        <wps:wsp>
                          <wps:cNvSpPr/>
                          <wps:spPr>
                            <a:xfrm>
                              <a:off x="0" y="0"/>
                              <a:ext cx="1685925" cy="1381125"/>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F903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28.85pt;margin-top:1.5pt;width:132.75pt;height:10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" fillcolor="white [3212]" strokecolor="white [3212]" strokeweight="1pt">
                    <v:stroke joinstyle="miter"/>
                    <w10:wrap anchory="page"/>
                  </v:shape>
                </w:pict>
              </mc:Fallback>
            </mc:AlternateContent>
          </w:r>
        </w:p>
        <w:p w14:paraId="3E0711E5" w14:textId="5F73B90B" w:rsidR="00E35AC1" w:rsidRDefault="00E35AC1" w:rsidP="00E35AC1">
          <w:r>
            <w:rPr>
              <w:noProof/>
            </w:rPr>
            <mc:AlternateContent>
              <mc:Choice Requires="wps">
                <w:drawing>
                  <wp:anchor distT="0" distB="0" distL="114300" distR="114300" simplePos="0" relativeHeight="251662336" behindDoc="0" locked="1" layoutInCell="1" allowOverlap="1" wp14:anchorId="30465B8E" wp14:editId="4582E1D8">
                    <wp:simplePos x="0" y="0"/>
                    <wp:positionH relativeFrom="margin">
                      <wp:align>center</wp:align>
                    </wp:positionH>
                    <wp:positionV relativeFrom="page">
                      <wp:posOffset>704850</wp:posOffset>
                    </wp:positionV>
                    <wp:extent cx="6839585" cy="9048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6839585" cy="904875"/>
                            </a:xfrm>
                            <a:prstGeom prst="rect">
                              <a:avLst/>
                            </a:prstGeom>
                            <a:solidFill>
                              <a:schemeClr val="lt1"/>
                            </a:solidFill>
                            <a:ln w="6350">
                              <a:noFill/>
                            </a:ln>
                          </wps:spPr>
                          <wps:txbx>
                            <w:txbxContent>
                              <w:p w14:paraId="6BDBBE6C" w14:textId="2D958796" w:rsidR="003E669C" w:rsidRPr="001264B2" w:rsidRDefault="003E669C" w:rsidP="00E35AC1">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Science Curriculum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65B8E" id="_x0000_t202" coordsize="21600,21600" o:spt="202" path="m,l,21600r21600,l21600,xe">
                    <v:stroke joinstyle="miter"/>
                    <v:path gradientshapeok="t" o:connecttype="rect"/>
                  </v:shapetype>
                  <v:shape id="Text Box 13" o:spid="_x0000_s1026" type="#_x0000_t202" style="position:absolute;margin-left:0;margin-top:55.5pt;width:538.55pt;height:71.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" fillcolor="white [3201]" stroked="f" strokeweight=".5pt">
                    <v:textbox>
                      <w:txbxContent>
                        <w:p w14:paraId="6BDBBE6C" w14:textId="2D958796" w:rsidR="003E669C" w:rsidRPr="001264B2" w:rsidRDefault="003E669C" w:rsidP="00E35AC1">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Science Curriculum Overview</w:t>
                          </w:r>
                        </w:p>
                      </w:txbxContent>
                    </v:textbox>
                    <w10:wrap anchorx="margin" anchory="page"/>
                    <w10:anchorlock/>
                  </v:shape>
                </w:pict>
              </mc:Fallback>
            </mc:AlternateContent>
          </w:r>
          <w:r>
            <w:rPr>
              <w:noProof/>
            </w:rPr>
            <mc:AlternateContent>
              <mc:Choice Requires="wps">
                <w:drawing>
                  <wp:anchor distT="0" distB="0" distL="114300" distR="114300" simplePos="0" relativeHeight="251663360" behindDoc="0" locked="0" layoutInCell="1" allowOverlap="1" wp14:anchorId="3F2F6849" wp14:editId="6978EFB5">
                    <wp:simplePos x="0" y="0"/>
                    <wp:positionH relativeFrom="column">
                      <wp:posOffset>-911860</wp:posOffset>
                    </wp:positionH>
                    <wp:positionV relativeFrom="page">
                      <wp:posOffset>7305040</wp:posOffset>
                    </wp:positionV>
                    <wp:extent cx="10687685" cy="247650"/>
                    <wp:effectExtent l="0" t="0" r="0" b="0"/>
                    <wp:wrapNone/>
                    <wp:docPr id="14" name="Rectangle 14"/>
                    <wp:cNvGraphicFramePr/>
                    <a:graphic xmlns:a="http://schemas.openxmlformats.org/drawingml/2006/main">
                      <a:graphicData uri="http://schemas.microsoft.com/office/word/2010/wordprocessingShape">
                        <wps:wsp>
                          <wps:cNvSpPr/>
                          <wps:spPr>
                            <a:xfrm>
                              <a:off x="0" y="0"/>
                              <a:ext cx="10687685" cy="2476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A8B02" id="Rectangle 14" o:spid="_x0000_s1026" style="position:absolute;margin-left:-71.8pt;margin-top:575.2pt;width:841.55pt;height:19.5pt;z-index:251663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" fillcolor="#00b0f0" stroked="f" strokeweight="1pt">
                    <w10:wrap anchory="page"/>
                  </v:rect>
                </w:pict>
              </mc:Fallback>
            </mc:AlternateContent>
          </w:r>
          <w:r>
            <w:rPr>
              <w:noProof/>
            </w:rPr>
            <w:drawing>
              <wp:anchor distT="0" distB="0" distL="114300" distR="114300" simplePos="0" relativeHeight="251660288" behindDoc="0" locked="1" layoutInCell="1" allowOverlap="1" wp14:anchorId="1E3A5569" wp14:editId="60EC32C5">
                <wp:simplePos x="0" y="0"/>
                <wp:positionH relativeFrom="page">
                  <wp:posOffset>4445</wp:posOffset>
                </wp:positionH>
                <wp:positionV relativeFrom="page">
                  <wp:posOffset>2101850</wp:posOffset>
                </wp:positionV>
                <wp:extent cx="5138420" cy="3674745"/>
                <wp:effectExtent l="0" t="0" r="508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5138420" cy="36747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1" layoutInCell="1" allowOverlap="1" wp14:anchorId="6112A1F5" wp14:editId="758ECD09">
                    <wp:simplePos x="0" y="0"/>
                    <wp:positionH relativeFrom="column">
                      <wp:posOffset>-1228725</wp:posOffset>
                    </wp:positionH>
                    <wp:positionV relativeFrom="page">
                      <wp:posOffset>2095500</wp:posOffset>
                    </wp:positionV>
                    <wp:extent cx="11174095" cy="5516245"/>
                    <wp:effectExtent l="0" t="0" r="8255" b="8255"/>
                    <wp:wrapNone/>
                    <wp:docPr id="1" name="Rectangle 1"/>
                    <wp:cNvGraphicFramePr/>
                    <a:graphic xmlns:a="http://schemas.openxmlformats.org/drawingml/2006/main">
                      <a:graphicData uri="http://schemas.microsoft.com/office/word/2010/wordprocessingShape">
                        <wps:wsp>
                          <wps:cNvSpPr/>
                          <wps:spPr>
                            <a:xfrm>
                              <a:off x="0" y="0"/>
                              <a:ext cx="11174095" cy="551624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F0E69" id="Rectangle 1" o:spid="_x0000_s1026" style="position:absolute;margin-left:-96.75pt;margin-top:165pt;width:879.85pt;height:4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" fillcolor="#92d050" stroked="f" strokeweight="1pt">
                    <w10:wrap anchory="page"/>
                    <w10:anchorlock/>
                  </v:rect>
                </w:pict>
              </mc:Fallback>
            </mc:AlternateContent>
          </w:r>
          <w:r>
            <w:rPr>
              <w:noProof/>
            </w:rPr>
            <mc:AlternateContent>
              <mc:Choice Requires="wps">
                <w:drawing>
                  <wp:anchor distT="0" distB="0" distL="114300" distR="114300" simplePos="0" relativeHeight="251656192" behindDoc="1" locked="1" layoutInCell="1" allowOverlap="1" wp14:anchorId="7117119A" wp14:editId="48EB5088">
                    <wp:simplePos x="0" y="0"/>
                    <wp:positionH relativeFrom="column">
                      <wp:posOffset>-1181100</wp:posOffset>
                    </wp:positionH>
                    <wp:positionV relativeFrom="page">
                      <wp:posOffset>-57150</wp:posOffset>
                    </wp:positionV>
                    <wp:extent cx="10954800" cy="439200"/>
                    <wp:effectExtent l="0" t="0" r="0" b="0"/>
                    <wp:wrapNone/>
                    <wp:docPr id="5" name="Rectangle 5"/>
                    <wp:cNvGraphicFramePr/>
                    <a:graphic xmlns:a="http://schemas.openxmlformats.org/drawingml/2006/main">
                      <a:graphicData uri="http://schemas.microsoft.com/office/word/2010/wordprocessingShape">
                        <wps:wsp>
                          <wps:cNvSpPr/>
                          <wps:spPr>
                            <a:xfrm>
                              <a:off x="0" y="0"/>
                              <a:ext cx="10954800" cy="4392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356C8" id="Rectangle 5" o:spid="_x0000_s1026" style="position:absolute;margin-left:-93pt;margin-top:-4.5pt;width:862.6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" fillcolor="#92d050" stroked="f" strokeweight="1pt">
                    <w10:wrap anchory="page"/>
                    <w10:anchorlock/>
                  </v:rect>
                </w:pict>
              </mc:Fallback>
            </mc:AlternateContent>
          </w:r>
        </w:p>
        <w:p w14:paraId="1C08BE1B" w14:textId="43B9A1F7" w:rsidR="00E35AC1" w:rsidRDefault="0043727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Bidi"/>
              <w:sz w:val="40"/>
              <w:szCs w:val="40"/>
            </w:rPr>
          </w:pPr>
          <w:r>
            <w:rPr>
              <w:noProof/>
            </w:rPr>
            <w:drawing>
              <wp:anchor distT="0" distB="0" distL="114300" distR="114300" simplePos="0" relativeHeight="251658240" behindDoc="0" locked="0" layoutInCell="1" allowOverlap="1" wp14:anchorId="53B4EF92" wp14:editId="775BD0C7">
                <wp:simplePos x="0" y="0"/>
                <wp:positionH relativeFrom="column">
                  <wp:posOffset>4358309</wp:posOffset>
                </wp:positionH>
                <wp:positionV relativeFrom="page">
                  <wp:posOffset>3925957</wp:posOffset>
                </wp:positionV>
                <wp:extent cx="2719070" cy="1855072"/>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734222" cy="186540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40F30404" wp14:editId="185197E6">
                <wp:simplePos x="0" y="0"/>
                <wp:positionH relativeFrom="column">
                  <wp:posOffset>4358309</wp:posOffset>
                </wp:positionH>
                <wp:positionV relativeFrom="page">
                  <wp:posOffset>2102126</wp:posOffset>
                </wp:positionV>
                <wp:extent cx="2719070" cy="1829103"/>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738534" cy="184219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306511F4" wp14:editId="43876A14">
                <wp:simplePos x="0" y="0"/>
                <wp:positionH relativeFrom="page">
                  <wp:posOffset>8120270</wp:posOffset>
                </wp:positionH>
                <wp:positionV relativeFrom="page">
                  <wp:posOffset>2102126</wp:posOffset>
                </wp:positionV>
                <wp:extent cx="2588515" cy="3675491"/>
                <wp:effectExtent l="0" t="0" r="254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2593148" cy="3682070"/>
                        </a:xfrm>
                        <a:prstGeom prst="rect">
                          <a:avLst/>
                        </a:prstGeom>
                      </pic:spPr>
                    </pic:pic>
                  </a:graphicData>
                </a:graphic>
                <wp14:sizeRelH relativeFrom="page">
                  <wp14:pctWidth>0</wp14:pctWidth>
                </wp14:sizeRelH>
                <wp14:sizeRelV relativeFrom="page">
                  <wp14:pctHeight>0</wp14:pctHeight>
                </wp14:sizeRelV>
              </wp:anchor>
            </w:drawing>
          </w:r>
          <w:r w:rsidR="008F2AF1" w:rsidRPr="008F2AF1">
            <w:rPr>
              <w:rFonts w:asciiTheme="minorHAnsi" w:eastAsiaTheme="minorHAnsi" w:hAnsiTheme="minorHAnsi" w:cstheme="minorBidi"/>
              <w:noProof/>
              <w:sz w:val="22"/>
              <w:szCs w:val="22"/>
              <w:bdr w:val="none" w:sz="0" w:space="0" w:color="auto"/>
              <w:lang w:val="en-GB"/>
            </w:rPr>
            <mc:AlternateContent>
              <mc:Choice Requires="wps">
                <w:drawing>
                  <wp:anchor distT="0" distB="0" distL="114300" distR="114300" simplePos="0" relativeHeight="251664384" behindDoc="0" locked="0" layoutInCell="1" allowOverlap="1" wp14:anchorId="2A60DDDE" wp14:editId="1CB7D83E">
                    <wp:simplePos x="0" y="0"/>
                    <wp:positionH relativeFrom="margin">
                      <wp:align>center</wp:align>
                    </wp:positionH>
                    <wp:positionV relativeFrom="page">
                      <wp:posOffset>6021705</wp:posOffset>
                    </wp:positionV>
                    <wp:extent cx="7096125" cy="11239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096125" cy="1123950"/>
                            </a:xfrm>
                            <a:prstGeom prst="rect">
                              <a:avLst/>
                            </a:prstGeom>
                            <a:noFill/>
                            <a:ln w="6350">
                              <a:noFill/>
                            </a:ln>
                          </wps:spPr>
                          <wps:txbx>
                            <w:txbxContent>
                              <w:p w14:paraId="3C3B5130" w14:textId="289B8633" w:rsidR="003E669C" w:rsidRPr="003E22C0" w:rsidRDefault="003E669C" w:rsidP="008F2AF1">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“happy children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14:paraId="4AA67D72" w14:textId="77777777" w:rsidR="003E669C" w:rsidRDefault="003E669C" w:rsidP="008F2AF1">
                                <w:pPr>
                                  <w:pStyle w:val="NormalWeb"/>
                                  <w:spacing w:after="150"/>
                                  <w:jc w:val="center"/>
                                  <w:rPr>
                                    <w:rFonts w:ascii="Arial" w:hAnsi="Arial" w:cs="Arial"/>
                                    <w:color w:val="333333"/>
                                    <w:sz w:val="21"/>
                                    <w:szCs w:val="21"/>
                                  </w:rPr>
                                </w:pPr>
                                <w:r>
                                  <w:rPr>
                                    <w:rFonts w:ascii="Arial" w:hAnsi="Arial" w:cs="Arial"/>
                                    <w:color w:val="333333"/>
                                    <w:sz w:val="21"/>
                                    <w:szCs w:val="21"/>
                                  </w:rPr>
                                  <w:t> </w:t>
                                </w:r>
                              </w:p>
                              <w:p w14:paraId="7027648A" w14:textId="77777777" w:rsidR="003E669C" w:rsidRDefault="003E669C" w:rsidP="008F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0DDDE" id="Text Box 16" o:spid="_x0000_s1027" type="#_x0000_t202" style="position:absolute;margin-left:0;margin-top:474.15pt;width:558.75pt;height:88.5pt;z-index:251664384;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" filled="f" stroked="f" strokeweight=".5pt">
                    <v:textbox>
                      <w:txbxContent>
                        <w:p w14:paraId="3C3B5130" w14:textId="289B8633" w:rsidR="003E669C" w:rsidRPr="003E22C0" w:rsidRDefault="003E669C" w:rsidP="008F2AF1">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“happy children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14:paraId="4AA67D72" w14:textId="77777777" w:rsidR="003E669C" w:rsidRDefault="003E669C" w:rsidP="008F2AF1">
                          <w:pPr>
                            <w:pStyle w:val="NormalWeb"/>
                            <w:spacing w:after="150"/>
                            <w:jc w:val="center"/>
                            <w:rPr>
                              <w:rFonts w:ascii="Arial" w:hAnsi="Arial" w:cs="Arial"/>
                              <w:color w:val="333333"/>
                              <w:sz w:val="21"/>
                              <w:szCs w:val="21"/>
                            </w:rPr>
                          </w:pPr>
                          <w:r>
                            <w:rPr>
                              <w:rFonts w:ascii="Arial" w:hAnsi="Arial" w:cs="Arial"/>
                              <w:color w:val="333333"/>
                              <w:sz w:val="21"/>
                              <w:szCs w:val="21"/>
                            </w:rPr>
                            <w:t> </w:t>
                          </w:r>
                        </w:p>
                        <w:p w14:paraId="7027648A" w14:textId="77777777" w:rsidR="003E669C" w:rsidRDefault="003E669C" w:rsidP="008F2AF1"/>
                      </w:txbxContent>
                    </v:textbox>
                    <w10:wrap anchorx="margin" anchory="page"/>
                  </v:shape>
                </w:pict>
              </mc:Fallback>
            </mc:AlternateContent>
          </w:r>
          <w:r w:rsidR="00E35AC1">
            <w:rPr>
              <w:sz w:val="40"/>
              <w:szCs w:val="40"/>
            </w:rPr>
            <w:br w:type="page"/>
          </w:r>
        </w:p>
      </w:sdtContent>
    </w:sdt>
    <w:p w14:paraId="7D2B0BAF" w14:textId="77777777" w:rsidR="004469B2" w:rsidRDefault="004469B2" w:rsidP="004469B2">
      <w:pPr>
        <w:pStyle w:val="Heading1"/>
        <w:jc w:val="center"/>
        <w:rPr>
          <w:b/>
          <w:bCs/>
          <w:color w:val="767171" w:themeColor="background2" w:themeShade="80"/>
        </w:rPr>
      </w:pPr>
      <w:r w:rsidRPr="007845A1">
        <w:rPr>
          <w:b/>
          <w:bCs/>
          <w:color w:val="767171" w:themeColor="background2" w:themeShade="80"/>
        </w:rPr>
        <w:lastRenderedPageBreak/>
        <w:t xml:space="preserve">Our </w:t>
      </w:r>
      <w:r>
        <w:rPr>
          <w:b/>
          <w:bCs/>
          <w:color w:val="767171" w:themeColor="background2" w:themeShade="80"/>
        </w:rPr>
        <w:t>Curriculum Design</w:t>
      </w:r>
    </w:p>
    <w:p w14:paraId="5657217C" w14:textId="77777777" w:rsidR="00D547E9" w:rsidRDefault="00D547E9" w:rsidP="00D547E9">
      <w:pPr>
        <w:jc w:val="both"/>
        <w:rPr>
          <w:sz w:val="22"/>
          <w:szCs w:val="22"/>
        </w:rPr>
      </w:pPr>
    </w:p>
    <w:p w14:paraId="71E3D29F" w14:textId="270AD2C9" w:rsidR="00282F7C" w:rsidRDefault="00D547E9" w:rsidP="00D547E9">
      <w:pPr>
        <w:jc w:val="both"/>
        <w:rPr>
          <w:rFonts w:asciiTheme="minorHAnsi" w:hAnsiTheme="minorHAnsi" w:cstheme="minorHAnsi"/>
          <w:sz w:val="22"/>
          <w:szCs w:val="22"/>
        </w:rPr>
      </w:pPr>
      <w:r>
        <w:rPr>
          <w:rFonts w:asciiTheme="minorHAnsi" w:hAnsiTheme="minorHAnsi" w:cstheme="minorHAnsi"/>
          <w:sz w:val="22"/>
          <w:szCs w:val="22"/>
        </w:rPr>
        <w:t xml:space="preserve">We have used </w:t>
      </w:r>
      <w:r w:rsidR="00321743">
        <w:rPr>
          <w:rFonts w:asciiTheme="minorHAnsi" w:hAnsiTheme="minorHAnsi" w:cstheme="minorHAnsi"/>
          <w:b/>
          <w:bCs/>
          <w:sz w:val="22"/>
          <w:szCs w:val="22"/>
        </w:rPr>
        <w:t>Kapow</w:t>
      </w:r>
      <w:r>
        <w:rPr>
          <w:rFonts w:asciiTheme="minorHAnsi" w:hAnsiTheme="minorHAnsi" w:cstheme="minorHAnsi"/>
          <w:sz w:val="22"/>
          <w:szCs w:val="22"/>
        </w:rPr>
        <w:t xml:space="preserve"> as the base for o</w:t>
      </w:r>
      <w:r w:rsidRPr="003777BC">
        <w:rPr>
          <w:rFonts w:asciiTheme="minorHAnsi" w:hAnsiTheme="minorHAnsi" w:cstheme="minorHAnsi"/>
          <w:sz w:val="22"/>
          <w:szCs w:val="22"/>
        </w:rPr>
        <w:t xml:space="preserve">ur </w:t>
      </w:r>
      <w:r w:rsidRPr="003777BC">
        <w:rPr>
          <w:rFonts w:asciiTheme="minorHAnsi" w:hAnsiTheme="minorHAnsi" w:cstheme="minorHAnsi"/>
          <w:b/>
          <w:bCs/>
          <w:sz w:val="22"/>
          <w:szCs w:val="22"/>
        </w:rPr>
        <w:t>cyclical</w:t>
      </w:r>
      <w:r w:rsidRPr="003777BC">
        <w:rPr>
          <w:rFonts w:asciiTheme="minorHAnsi" w:hAnsiTheme="minorHAnsi" w:cstheme="minorHAnsi"/>
          <w:sz w:val="22"/>
          <w:szCs w:val="22"/>
        </w:rPr>
        <w:t xml:space="preserve"> curriculum</w:t>
      </w:r>
      <w:r>
        <w:rPr>
          <w:rFonts w:asciiTheme="minorHAnsi" w:hAnsiTheme="minorHAnsi" w:cstheme="minorHAnsi"/>
          <w:sz w:val="22"/>
          <w:szCs w:val="22"/>
        </w:rPr>
        <w:t>, which</w:t>
      </w:r>
      <w:r w:rsidRPr="003777BC">
        <w:rPr>
          <w:rFonts w:asciiTheme="minorHAnsi" w:hAnsiTheme="minorHAnsi" w:cstheme="minorHAnsi"/>
          <w:sz w:val="22"/>
          <w:szCs w:val="22"/>
        </w:rPr>
        <w:t xml:space="preserve"> weaves </w:t>
      </w:r>
      <w:r w:rsidRPr="003777BC">
        <w:rPr>
          <w:rFonts w:asciiTheme="minorHAnsi" w:hAnsiTheme="minorHAnsi" w:cstheme="minorHAnsi"/>
          <w:b/>
          <w:bCs/>
          <w:sz w:val="22"/>
          <w:szCs w:val="22"/>
        </w:rPr>
        <w:t>working scientifically</w:t>
      </w:r>
      <w:r w:rsidRPr="003777BC">
        <w:rPr>
          <w:rFonts w:asciiTheme="minorHAnsi" w:hAnsiTheme="minorHAnsi" w:cstheme="minorHAnsi"/>
          <w:sz w:val="22"/>
          <w:szCs w:val="22"/>
        </w:rPr>
        <w:t xml:space="preserve"> through the 3 branches of Natural Sciences</w:t>
      </w:r>
      <w:r>
        <w:rPr>
          <w:rFonts w:asciiTheme="minorHAnsi" w:hAnsiTheme="minorHAnsi" w:cstheme="minorHAnsi"/>
          <w:sz w:val="22"/>
          <w:szCs w:val="22"/>
        </w:rPr>
        <w:t>. O</w:t>
      </w:r>
      <w:r w:rsidRPr="003777BC">
        <w:rPr>
          <w:rFonts w:asciiTheme="minorHAnsi" w:hAnsiTheme="minorHAnsi" w:cstheme="minorHAnsi"/>
          <w:sz w:val="22"/>
          <w:szCs w:val="22"/>
        </w:rPr>
        <w:t xml:space="preserve">ur pupils revisit these aspects throughout their time in our school. </w:t>
      </w:r>
      <w:bookmarkStart w:id="0" w:name="_GoBack"/>
      <w:r w:rsidRPr="003777BC">
        <w:rPr>
          <w:rFonts w:asciiTheme="minorHAnsi" w:hAnsiTheme="minorHAnsi" w:cstheme="minorHAnsi"/>
          <w:sz w:val="22"/>
          <w:szCs w:val="22"/>
        </w:rPr>
        <w:t xml:space="preserve">The elements of </w:t>
      </w:r>
      <w:r w:rsidRPr="003777BC">
        <w:rPr>
          <w:rFonts w:asciiTheme="minorHAnsi" w:hAnsiTheme="minorHAnsi" w:cstheme="minorHAnsi"/>
          <w:b/>
          <w:bCs/>
          <w:sz w:val="22"/>
          <w:szCs w:val="22"/>
        </w:rPr>
        <w:t>working scientifically</w:t>
      </w:r>
      <w:r w:rsidRPr="003777BC">
        <w:rPr>
          <w:rFonts w:asciiTheme="minorHAnsi" w:hAnsiTheme="minorHAnsi" w:cstheme="minorHAnsi"/>
          <w:sz w:val="22"/>
          <w:szCs w:val="22"/>
          <w:lang w:val="en-GB"/>
        </w:rPr>
        <w:t xml:space="preserve"> are:</w:t>
      </w:r>
      <w:r w:rsidRPr="003777BC">
        <w:rPr>
          <w:rFonts w:asciiTheme="minorHAnsi" w:hAnsiTheme="minorHAnsi" w:cstheme="minorHAnsi"/>
          <w:b/>
          <w:bCs/>
          <w:sz w:val="22"/>
          <w:szCs w:val="22"/>
          <w:lang w:val="en-GB"/>
        </w:rPr>
        <w:t xml:space="preserve"> observing over time, pattern seeking, identifying, classifying/grouping, comparative/fair testing and researching using secondary sources. </w:t>
      </w:r>
      <w:r w:rsidRPr="003777BC">
        <w:rPr>
          <w:rFonts w:asciiTheme="minorHAnsi" w:hAnsiTheme="minorHAnsi" w:cstheme="minorHAnsi"/>
          <w:sz w:val="22"/>
          <w:szCs w:val="22"/>
          <w:lang w:val="en-GB"/>
        </w:rPr>
        <w:t>Within each unit we have identified the working scientifically element that is the main focus.</w:t>
      </w:r>
      <w:r>
        <w:rPr>
          <w:rFonts w:asciiTheme="minorHAnsi" w:hAnsiTheme="minorHAnsi" w:cstheme="minorHAnsi"/>
          <w:sz w:val="22"/>
          <w:szCs w:val="22"/>
          <w:lang w:val="en-GB"/>
        </w:rPr>
        <w:t xml:space="preserve"> We have also ensured that working scientifically skills are </w:t>
      </w:r>
      <w:r w:rsidRPr="00717020">
        <w:rPr>
          <w:rFonts w:asciiTheme="minorHAnsi" w:hAnsiTheme="minorHAnsi" w:cstheme="minorHAnsi"/>
          <w:b/>
          <w:bCs/>
          <w:sz w:val="22"/>
          <w:szCs w:val="22"/>
          <w:lang w:val="en-GB"/>
        </w:rPr>
        <w:t>embedded and built upon</w:t>
      </w:r>
      <w:r>
        <w:rPr>
          <w:rFonts w:asciiTheme="minorHAnsi" w:hAnsiTheme="minorHAnsi" w:cstheme="minorHAnsi"/>
          <w:sz w:val="22"/>
          <w:szCs w:val="22"/>
          <w:lang w:val="en-GB"/>
        </w:rPr>
        <w:t xml:space="preserve"> across each phase. </w:t>
      </w:r>
      <w:r w:rsidRPr="003777BC">
        <w:rPr>
          <w:rFonts w:asciiTheme="minorHAnsi" w:hAnsiTheme="minorHAnsi" w:cstheme="minorHAnsi"/>
          <w:sz w:val="22"/>
          <w:szCs w:val="22"/>
        </w:rPr>
        <w:t xml:space="preserve">  Each time they revisit an aspect, it is with </w:t>
      </w:r>
      <w:r w:rsidRPr="003777BC">
        <w:rPr>
          <w:rFonts w:asciiTheme="minorHAnsi" w:hAnsiTheme="minorHAnsi" w:cstheme="minorHAnsi"/>
          <w:b/>
          <w:bCs/>
          <w:sz w:val="22"/>
          <w:szCs w:val="22"/>
        </w:rPr>
        <w:t>increasing complexity</w:t>
      </w:r>
      <w:r w:rsidRPr="003777BC">
        <w:rPr>
          <w:rFonts w:asciiTheme="minorHAnsi" w:hAnsiTheme="minorHAnsi" w:cstheme="minorHAnsi"/>
          <w:sz w:val="22"/>
          <w:szCs w:val="22"/>
        </w:rPr>
        <w:t xml:space="preserve"> to build on their </w:t>
      </w:r>
      <w:r w:rsidRPr="003777BC">
        <w:rPr>
          <w:rFonts w:asciiTheme="minorHAnsi" w:hAnsiTheme="minorHAnsi" w:cstheme="minorHAnsi"/>
          <w:b/>
          <w:bCs/>
          <w:sz w:val="22"/>
          <w:szCs w:val="22"/>
        </w:rPr>
        <w:t>prior knowledge</w:t>
      </w:r>
      <w:r w:rsidRPr="003777BC">
        <w:rPr>
          <w:rFonts w:asciiTheme="minorHAnsi" w:hAnsiTheme="minorHAnsi" w:cstheme="minorHAnsi"/>
          <w:sz w:val="22"/>
          <w:szCs w:val="22"/>
        </w:rPr>
        <w:t xml:space="preserve">. </w:t>
      </w:r>
    </w:p>
    <w:p w14:paraId="4624D130" w14:textId="77777777" w:rsidR="00733B42" w:rsidRDefault="00733B42" w:rsidP="00D547E9">
      <w:pPr>
        <w:jc w:val="both"/>
        <w:rPr>
          <w:rFonts w:asciiTheme="minorHAnsi" w:hAnsiTheme="minorHAnsi" w:cstheme="minorHAnsi"/>
          <w:sz w:val="22"/>
          <w:szCs w:val="22"/>
        </w:rPr>
      </w:pPr>
    </w:p>
    <w:tbl>
      <w:tblPr>
        <w:tblStyle w:val="TableGrid1"/>
        <w:tblW w:w="5030" w:type="pct"/>
        <w:tblInd w:w="-5" w:type="dxa"/>
        <w:tblLook w:val="04A0" w:firstRow="1" w:lastRow="0" w:firstColumn="1" w:lastColumn="0" w:noHBand="0" w:noVBand="1"/>
      </w:tblPr>
      <w:tblGrid>
        <w:gridCol w:w="2807"/>
        <w:gridCol w:w="2807"/>
        <w:gridCol w:w="2806"/>
        <w:gridCol w:w="2806"/>
        <w:gridCol w:w="2806"/>
      </w:tblGrid>
      <w:tr w:rsidR="00733B42" w:rsidRPr="00840DB5" w14:paraId="242CC19E" w14:textId="77777777" w:rsidTr="002B4B8E">
        <w:trPr>
          <w:trHeight w:val="670"/>
        </w:trPr>
        <w:tc>
          <w:tcPr>
            <w:tcW w:w="1000" w:type="pct"/>
            <w:shd w:val="clear" w:color="auto" w:fill="FFE599" w:themeFill="accent4" w:themeFillTint="66"/>
          </w:tcPr>
          <w:p w14:paraId="48936C07" w14:textId="5260583C" w:rsidR="00733B42" w:rsidRDefault="00733B42" w:rsidP="002B4B8E">
            <w:pPr>
              <w:shd w:val="clear" w:color="auto" w:fill="FFE599" w:themeFill="accent4" w:themeFillTint="66"/>
              <w:spacing w:after="200" w:line="276" w:lineRule="auto"/>
              <w:jc w:val="center"/>
              <w:rPr>
                <w:rFonts w:asciiTheme="minorHAnsi" w:hAnsiTheme="minorHAnsi" w:cstheme="minorHAnsi"/>
                <w:b/>
                <w:bCs/>
                <w:sz w:val="20"/>
                <w:szCs w:val="20"/>
              </w:rPr>
            </w:pPr>
            <w:r w:rsidRPr="00944056">
              <w:rPr>
                <w:rFonts w:asciiTheme="minorHAnsi" w:hAnsiTheme="minorHAnsi" w:cstheme="minorHAnsi"/>
                <w:b/>
                <w:bCs/>
                <w:sz w:val="20"/>
                <w:szCs w:val="20"/>
              </w:rPr>
              <w:t>Observ</w:t>
            </w:r>
            <w:r w:rsidR="003E669C">
              <w:rPr>
                <w:rFonts w:asciiTheme="minorHAnsi" w:hAnsiTheme="minorHAnsi" w:cstheme="minorHAnsi"/>
                <w:b/>
                <w:bCs/>
                <w:sz w:val="20"/>
                <w:szCs w:val="20"/>
              </w:rPr>
              <w:t>ation o</w:t>
            </w:r>
            <w:r w:rsidRPr="00944056">
              <w:rPr>
                <w:rFonts w:asciiTheme="minorHAnsi" w:hAnsiTheme="minorHAnsi" w:cstheme="minorHAnsi"/>
                <w:b/>
                <w:bCs/>
                <w:sz w:val="20"/>
                <w:szCs w:val="20"/>
              </w:rPr>
              <w:t>ver</w:t>
            </w:r>
            <w:r w:rsidR="003E669C">
              <w:rPr>
                <w:rFonts w:asciiTheme="minorHAnsi" w:hAnsiTheme="minorHAnsi" w:cstheme="minorHAnsi"/>
                <w:b/>
                <w:bCs/>
                <w:sz w:val="20"/>
                <w:szCs w:val="20"/>
              </w:rPr>
              <w:t xml:space="preserve"> </w:t>
            </w:r>
            <w:r w:rsidRPr="00944056">
              <w:rPr>
                <w:rFonts w:asciiTheme="minorHAnsi" w:hAnsiTheme="minorHAnsi" w:cstheme="minorHAnsi"/>
                <w:b/>
                <w:bCs/>
                <w:sz w:val="20"/>
                <w:szCs w:val="20"/>
              </w:rPr>
              <w:t>time</w:t>
            </w:r>
          </w:p>
          <w:p w14:paraId="5AA41AE3" w14:textId="77777777" w:rsidR="00733B42" w:rsidRPr="00944056" w:rsidRDefault="00733B42" w:rsidP="002B4B8E">
            <w:pPr>
              <w:shd w:val="clear" w:color="auto" w:fill="FFE599" w:themeFill="accent4" w:themeFillTint="66"/>
              <w:spacing w:after="200" w:line="276" w:lineRule="auto"/>
              <w:jc w:val="center"/>
              <w:rPr>
                <w:rFonts w:asciiTheme="minorHAnsi" w:hAnsiTheme="minorHAnsi" w:cstheme="minorHAnsi"/>
                <w:b/>
                <w:bCs/>
                <w:sz w:val="20"/>
                <w:szCs w:val="20"/>
              </w:rPr>
            </w:pPr>
            <w:r>
              <w:rPr>
                <w:rFonts w:asciiTheme="minorHAnsi" w:hAnsiTheme="minorHAnsi" w:cstheme="minorHAnsi"/>
                <w:b/>
                <w:bCs/>
                <w:noProof/>
                <w:sz w:val="20"/>
                <w:szCs w:val="20"/>
              </w:rPr>
              <w:drawing>
                <wp:anchor distT="0" distB="0" distL="114300" distR="114300" simplePos="0" relativeHeight="251667456" behindDoc="0" locked="0" layoutInCell="1" allowOverlap="1" wp14:anchorId="640C9433" wp14:editId="519E6582">
                  <wp:simplePos x="0" y="0"/>
                  <wp:positionH relativeFrom="column">
                    <wp:posOffset>531163</wp:posOffset>
                  </wp:positionH>
                  <wp:positionV relativeFrom="paragraph">
                    <wp:posOffset>90142</wp:posOffset>
                  </wp:positionV>
                  <wp:extent cx="600502" cy="600502"/>
                  <wp:effectExtent l="0" t="0" r="0" b="0"/>
                  <wp:wrapNone/>
                  <wp:docPr id="1906816401" name="Graphic 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6401" name="Graphic 1906816401" descr="Eye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00502" cy="600502"/>
                          </a:xfrm>
                          <a:prstGeom prst="rect">
                            <a:avLst/>
                          </a:prstGeom>
                        </pic:spPr>
                      </pic:pic>
                    </a:graphicData>
                  </a:graphic>
                  <wp14:sizeRelH relativeFrom="page">
                    <wp14:pctWidth>0</wp14:pctWidth>
                  </wp14:sizeRelH>
                  <wp14:sizeRelV relativeFrom="page">
                    <wp14:pctHeight>0</wp14:pctHeight>
                  </wp14:sizeRelV>
                </wp:anchor>
              </w:drawing>
            </w:r>
          </w:p>
        </w:tc>
        <w:tc>
          <w:tcPr>
            <w:tcW w:w="1000" w:type="pct"/>
            <w:shd w:val="clear" w:color="auto" w:fill="FBE4D5" w:themeFill="accent2" w:themeFillTint="33"/>
          </w:tcPr>
          <w:p w14:paraId="64A86834" w14:textId="77777777" w:rsidR="00733B42" w:rsidRDefault="00733B42" w:rsidP="002B4B8E">
            <w:pPr>
              <w:spacing w:after="200" w:line="276" w:lineRule="auto"/>
              <w:jc w:val="center"/>
              <w:rPr>
                <w:rFonts w:asciiTheme="minorHAnsi" w:hAnsiTheme="minorHAnsi" w:cstheme="minorHAnsi"/>
                <w:b/>
                <w:bCs/>
                <w:sz w:val="20"/>
                <w:szCs w:val="20"/>
              </w:rPr>
            </w:pPr>
            <w:r w:rsidRPr="00944056">
              <w:rPr>
                <w:rFonts w:asciiTheme="minorHAnsi" w:hAnsiTheme="minorHAnsi" w:cstheme="minorHAnsi"/>
                <w:b/>
                <w:bCs/>
                <w:sz w:val="20"/>
                <w:szCs w:val="20"/>
              </w:rPr>
              <w:t>Pattern Seeking</w:t>
            </w:r>
          </w:p>
          <w:p w14:paraId="2BB288C1" w14:textId="77777777" w:rsidR="00733B42" w:rsidRDefault="00733B42" w:rsidP="002B4B8E">
            <w:pPr>
              <w:spacing w:after="200" w:line="276" w:lineRule="auto"/>
              <w:jc w:val="center"/>
              <w:rPr>
                <w:rFonts w:asciiTheme="minorHAnsi" w:hAnsiTheme="minorHAnsi" w:cstheme="minorHAnsi"/>
                <w:b/>
                <w:bCs/>
                <w:sz w:val="20"/>
                <w:szCs w:val="20"/>
              </w:rPr>
            </w:pPr>
            <w:r>
              <w:rPr>
                <w:rFonts w:asciiTheme="minorHAnsi" w:hAnsiTheme="minorHAnsi" w:cstheme="minorHAnsi"/>
                <w:b/>
                <w:bCs/>
                <w:noProof/>
                <w:sz w:val="20"/>
                <w:szCs w:val="20"/>
              </w:rPr>
              <w:drawing>
                <wp:anchor distT="0" distB="0" distL="114300" distR="114300" simplePos="0" relativeHeight="251668480" behindDoc="0" locked="0" layoutInCell="1" allowOverlap="1" wp14:anchorId="44A9052B" wp14:editId="23380D67">
                  <wp:simplePos x="0" y="0"/>
                  <wp:positionH relativeFrom="column">
                    <wp:posOffset>502920</wp:posOffset>
                  </wp:positionH>
                  <wp:positionV relativeFrom="paragraph">
                    <wp:posOffset>89981</wp:posOffset>
                  </wp:positionV>
                  <wp:extent cx="600502" cy="600502"/>
                  <wp:effectExtent l="0" t="0" r="0" b="0"/>
                  <wp:wrapNone/>
                  <wp:docPr id="499623644" name="Graphic 1" descr="Scatterpl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23644" name="Graphic 1" descr="Scatterplot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502" cy="600502"/>
                          </a:xfrm>
                          <a:prstGeom prst="rect">
                            <a:avLst/>
                          </a:prstGeom>
                        </pic:spPr>
                      </pic:pic>
                    </a:graphicData>
                  </a:graphic>
                  <wp14:sizeRelH relativeFrom="page">
                    <wp14:pctWidth>0</wp14:pctWidth>
                  </wp14:sizeRelH>
                  <wp14:sizeRelV relativeFrom="page">
                    <wp14:pctHeight>0</wp14:pctHeight>
                  </wp14:sizeRelV>
                </wp:anchor>
              </w:drawing>
            </w:r>
          </w:p>
          <w:p w14:paraId="7B35233C" w14:textId="77777777" w:rsidR="00733B42" w:rsidRPr="00944056" w:rsidRDefault="00733B42" w:rsidP="002B4B8E">
            <w:pPr>
              <w:spacing w:after="200" w:line="276" w:lineRule="auto"/>
              <w:jc w:val="center"/>
              <w:rPr>
                <w:rFonts w:asciiTheme="minorHAnsi" w:hAnsiTheme="minorHAnsi" w:cstheme="minorHAnsi"/>
                <w:b/>
                <w:bCs/>
                <w:sz w:val="20"/>
                <w:szCs w:val="20"/>
              </w:rPr>
            </w:pPr>
          </w:p>
        </w:tc>
        <w:tc>
          <w:tcPr>
            <w:tcW w:w="1000" w:type="pct"/>
            <w:shd w:val="clear" w:color="auto" w:fill="B4C6E7" w:themeFill="accent1" w:themeFillTint="66"/>
          </w:tcPr>
          <w:p w14:paraId="4095ADCE" w14:textId="77777777" w:rsidR="00733B42" w:rsidRDefault="00733B42" w:rsidP="002B4B8E">
            <w:pPr>
              <w:spacing w:after="200" w:line="276" w:lineRule="auto"/>
              <w:jc w:val="center"/>
              <w:rPr>
                <w:rFonts w:asciiTheme="minorHAnsi" w:hAnsiTheme="minorHAnsi" w:cstheme="minorHAnsi"/>
                <w:b/>
                <w:bCs/>
                <w:sz w:val="20"/>
                <w:szCs w:val="20"/>
              </w:rPr>
            </w:pPr>
            <w:r>
              <w:rPr>
                <w:rFonts w:asciiTheme="minorHAnsi" w:hAnsiTheme="minorHAnsi" w:cstheme="minorHAnsi"/>
                <w:b/>
                <w:bCs/>
                <w:noProof/>
                <w:sz w:val="20"/>
                <w:szCs w:val="20"/>
              </w:rPr>
              <w:drawing>
                <wp:anchor distT="0" distB="0" distL="114300" distR="114300" simplePos="0" relativeHeight="251669504" behindDoc="0" locked="0" layoutInCell="1" allowOverlap="1" wp14:anchorId="3866E689" wp14:editId="5EA6DF7F">
                  <wp:simplePos x="0" y="0"/>
                  <wp:positionH relativeFrom="column">
                    <wp:posOffset>494978</wp:posOffset>
                  </wp:positionH>
                  <wp:positionV relativeFrom="paragraph">
                    <wp:posOffset>395643</wp:posOffset>
                  </wp:positionV>
                  <wp:extent cx="600502" cy="600502"/>
                  <wp:effectExtent l="0" t="0" r="9525" b="9525"/>
                  <wp:wrapNone/>
                  <wp:docPr id="1588344771" name="Graphic 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44771" name="Graphic 1" descr="Magnifying glass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0502" cy="600502"/>
                          </a:xfrm>
                          <a:prstGeom prst="rect">
                            <a:avLst/>
                          </a:prstGeom>
                        </pic:spPr>
                      </pic:pic>
                    </a:graphicData>
                  </a:graphic>
                  <wp14:sizeRelH relativeFrom="page">
                    <wp14:pctWidth>0</wp14:pctWidth>
                  </wp14:sizeRelH>
                  <wp14:sizeRelV relativeFrom="page">
                    <wp14:pctHeight>0</wp14:pctHeight>
                  </wp14:sizeRelV>
                </wp:anchor>
              </w:drawing>
            </w:r>
            <w:r w:rsidRPr="00944056">
              <w:rPr>
                <w:rFonts w:asciiTheme="minorHAnsi" w:hAnsiTheme="minorHAnsi" w:cstheme="minorHAnsi"/>
                <w:b/>
                <w:bCs/>
                <w:sz w:val="20"/>
                <w:szCs w:val="20"/>
              </w:rPr>
              <w:t>Identifying, Classifying &amp; Grouping</w:t>
            </w:r>
          </w:p>
          <w:p w14:paraId="49399F29" w14:textId="77777777" w:rsidR="00733B42" w:rsidRDefault="00733B42" w:rsidP="002B4B8E">
            <w:pPr>
              <w:spacing w:after="200" w:line="276" w:lineRule="auto"/>
              <w:jc w:val="center"/>
              <w:rPr>
                <w:rFonts w:asciiTheme="minorHAnsi" w:hAnsiTheme="minorHAnsi" w:cstheme="minorHAnsi"/>
                <w:b/>
                <w:bCs/>
                <w:sz w:val="20"/>
                <w:szCs w:val="20"/>
              </w:rPr>
            </w:pPr>
          </w:p>
          <w:p w14:paraId="429BD43E" w14:textId="77777777" w:rsidR="00733B42" w:rsidRPr="00944056" w:rsidRDefault="00733B42" w:rsidP="002B4B8E">
            <w:pPr>
              <w:spacing w:after="200" w:line="276" w:lineRule="auto"/>
              <w:rPr>
                <w:rFonts w:asciiTheme="minorHAnsi" w:hAnsiTheme="minorHAnsi" w:cstheme="minorHAnsi"/>
                <w:b/>
                <w:bCs/>
                <w:sz w:val="20"/>
                <w:szCs w:val="20"/>
              </w:rPr>
            </w:pPr>
          </w:p>
        </w:tc>
        <w:tc>
          <w:tcPr>
            <w:tcW w:w="1000" w:type="pct"/>
            <w:shd w:val="clear" w:color="auto" w:fill="D0CECE" w:themeFill="background2" w:themeFillShade="E6"/>
          </w:tcPr>
          <w:p w14:paraId="6F2A1B06" w14:textId="77777777" w:rsidR="00733B42" w:rsidRDefault="00733B42" w:rsidP="002B4B8E">
            <w:pPr>
              <w:spacing w:after="200" w:line="276" w:lineRule="auto"/>
              <w:jc w:val="center"/>
              <w:rPr>
                <w:rFonts w:asciiTheme="minorHAnsi" w:hAnsiTheme="minorHAnsi" w:cstheme="minorHAnsi"/>
                <w:b/>
                <w:bCs/>
                <w:sz w:val="20"/>
                <w:szCs w:val="20"/>
              </w:rPr>
            </w:pPr>
            <w:r w:rsidRPr="00944056">
              <w:rPr>
                <w:rFonts w:asciiTheme="minorHAnsi" w:hAnsiTheme="minorHAnsi" w:cstheme="minorHAnsi"/>
                <w:b/>
                <w:bCs/>
                <w:sz w:val="20"/>
                <w:szCs w:val="20"/>
              </w:rPr>
              <w:t>Comparative/Fair Testing</w:t>
            </w:r>
          </w:p>
          <w:p w14:paraId="3D5BA07A" w14:textId="77777777" w:rsidR="00733B42" w:rsidRDefault="00733B42" w:rsidP="002B4B8E">
            <w:pPr>
              <w:spacing w:after="200" w:line="276" w:lineRule="auto"/>
              <w:jc w:val="center"/>
              <w:rPr>
                <w:rFonts w:asciiTheme="minorHAnsi" w:hAnsiTheme="minorHAnsi" w:cstheme="minorHAnsi"/>
                <w:b/>
                <w:bCs/>
                <w:sz w:val="20"/>
                <w:szCs w:val="20"/>
              </w:rPr>
            </w:pPr>
            <w:r>
              <w:rPr>
                <w:rFonts w:asciiTheme="minorHAnsi" w:hAnsiTheme="minorHAnsi" w:cstheme="minorHAnsi"/>
                <w:b/>
                <w:bCs/>
                <w:noProof/>
                <w:sz w:val="20"/>
                <w:szCs w:val="20"/>
              </w:rPr>
              <w:drawing>
                <wp:anchor distT="0" distB="0" distL="114300" distR="114300" simplePos="0" relativeHeight="251670528" behindDoc="0" locked="0" layoutInCell="1" allowOverlap="1" wp14:anchorId="42D90126" wp14:editId="1A0DEBDE">
                  <wp:simplePos x="0" y="0"/>
                  <wp:positionH relativeFrom="column">
                    <wp:posOffset>535144</wp:posOffset>
                  </wp:positionH>
                  <wp:positionV relativeFrom="paragraph">
                    <wp:posOffset>90208</wp:posOffset>
                  </wp:positionV>
                  <wp:extent cx="600502" cy="600502"/>
                  <wp:effectExtent l="0" t="0" r="9525" b="0"/>
                  <wp:wrapNone/>
                  <wp:docPr id="1560611423" name="Graphic 1" descr="Test tub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11423" name="Graphic 1" descr="Test tube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00502" cy="600502"/>
                          </a:xfrm>
                          <a:prstGeom prst="rect">
                            <a:avLst/>
                          </a:prstGeom>
                        </pic:spPr>
                      </pic:pic>
                    </a:graphicData>
                  </a:graphic>
                  <wp14:sizeRelH relativeFrom="page">
                    <wp14:pctWidth>0</wp14:pctWidth>
                  </wp14:sizeRelH>
                  <wp14:sizeRelV relativeFrom="page">
                    <wp14:pctHeight>0</wp14:pctHeight>
                  </wp14:sizeRelV>
                </wp:anchor>
              </w:drawing>
            </w:r>
          </w:p>
          <w:p w14:paraId="7F28465A" w14:textId="77777777" w:rsidR="00733B42" w:rsidRPr="00944056" w:rsidRDefault="00733B42" w:rsidP="002B4B8E">
            <w:pPr>
              <w:spacing w:after="200" w:line="276" w:lineRule="auto"/>
              <w:jc w:val="center"/>
              <w:rPr>
                <w:rFonts w:asciiTheme="minorHAnsi" w:hAnsiTheme="minorHAnsi" w:cstheme="minorHAnsi"/>
                <w:b/>
                <w:bCs/>
                <w:sz w:val="20"/>
                <w:szCs w:val="20"/>
              </w:rPr>
            </w:pPr>
          </w:p>
        </w:tc>
        <w:tc>
          <w:tcPr>
            <w:tcW w:w="1000" w:type="pct"/>
            <w:shd w:val="clear" w:color="auto" w:fill="FFC000"/>
          </w:tcPr>
          <w:p w14:paraId="471FE953" w14:textId="77777777" w:rsidR="00733B42" w:rsidRDefault="00733B42" w:rsidP="002B4B8E">
            <w:pPr>
              <w:spacing w:after="200" w:line="276" w:lineRule="auto"/>
              <w:jc w:val="center"/>
              <w:rPr>
                <w:rFonts w:asciiTheme="minorHAnsi" w:hAnsiTheme="minorHAnsi" w:cstheme="minorHAnsi"/>
                <w:b/>
                <w:bCs/>
                <w:sz w:val="20"/>
                <w:szCs w:val="20"/>
              </w:rPr>
            </w:pPr>
            <w:r>
              <w:rPr>
                <w:rFonts w:asciiTheme="minorHAnsi" w:hAnsiTheme="minorHAnsi" w:cstheme="minorHAnsi"/>
                <w:b/>
                <w:bCs/>
                <w:noProof/>
                <w:sz w:val="20"/>
                <w:szCs w:val="20"/>
              </w:rPr>
              <w:drawing>
                <wp:anchor distT="0" distB="0" distL="114300" distR="114300" simplePos="0" relativeHeight="251671552" behindDoc="0" locked="0" layoutInCell="1" allowOverlap="1" wp14:anchorId="231E6E0E" wp14:editId="6170D0B9">
                  <wp:simplePos x="0" y="0"/>
                  <wp:positionH relativeFrom="column">
                    <wp:posOffset>520719</wp:posOffset>
                  </wp:positionH>
                  <wp:positionV relativeFrom="paragraph">
                    <wp:posOffset>416115</wp:posOffset>
                  </wp:positionV>
                  <wp:extent cx="600502" cy="600502"/>
                  <wp:effectExtent l="0" t="0" r="9525" b="0"/>
                  <wp:wrapNone/>
                  <wp:docPr id="1987377886"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77886" name="Graphic 1" descr="Open boo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00502" cy="600502"/>
                          </a:xfrm>
                          <a:prstGeom prst="rect">
                            <a:avLst/>
                          </a:prstGeom>
                        </pic:spPr>
                      </pic:pic>
                    </a:graphicData>
                  </a:graphic>
                  <wp14:sizeRelH relativeFrom="page">
                    <wp14:pctWidth>0</wp14:pctWidth>
                  </wp14:sizeRelH>
                  <wp14:sizeRelV relativeFrom="page">
                    <wp14:pctHeight>0</wp14:pctHeight>
                  </wp14:sizeRelV>
                </wp:anchor>
              </w:drawing>
            </w:r>
            <w:r w:rsidRPr="00944056">
              <w:rPr>
                <w:rFonts w:asciiTheme="minorHAnsi" w:hAnsiTheme="minorHAnsi" w:cstheme="minorHAnsi"/>
                <w:b/>
                <w:bCs/>
                <w:sz w:val="20"/>
                <w:szCs w:val="20"/>
              </w:rPr>
              <w:t>Researching Using Secondary Sources</w:t>
            </w:r>
          </w:p>
          <w:p w14:paraId="2E46EE18" w14:textId="77777777" w:rsidR="00733B42" w:rsidRDefault="00733B42" w:rsidP="002B4B8E">
            <w:pPr>
              <w:spacing w:after="200" w:line="276" w:lineRule="auto"/>
              <w:jc w:val="center"/>
              <w:rPr>
                <w:rFonts w:asciiTheme="minorHAnsi" w:hAnsiTheme="minorHAnsi" w:cstheme="minorHAnsi"/>
                <w:b/>
                <w:bCs/>
                <w:sz w:val="20"/>
                <w:szCs w:val="20"/>
              </w:rPr>
            </w:pPr>
          </w:p>
          <w:p w14:paraId="7228D97F" w14:textId="77777777" w:rsidR="00733B42" w:rsidRPr="00944056" w:rsidRDefault="00733B42" w:rsidP="002B4B8E">
            <w:pPr>
              <w:spacing w:after="200" w:line="276" w:lineRule="auto"/>
              <w:jc w:val="center"/>
              <w:rPr>
                <w:rFonts w:asciiTheme="minorHAnsi" w:hAnsiTheme="minorHAnsi" w:cstheme="minorHAnsi"/>
                <w:b/>
                <w:bCs/>
                <w:sz w:val="20"/>
                <w:szCs w:val="20"/>
              </w:rPr>
            </w:pPr>
          </w:p>
        </w:tc>
      </w:tr>
    </w:tbl>
    <w:p w14:paraId="3633D380" w14:textId="77777777" w:rsidR="00282F7C" w:rsidRDefault="00282F7C" w:rsidP="00D547E9">
      <w:pPr>
        <w:jc w:val="both"/>
        <w:rPr>
          <w:rFonts w:asciiTheme="minorHAnsi" w:hAnsiTheme="minorHAnsi" w:cstheme="minorHAnsi"/>
          <w:sz w:val="22"/>
          <w:szCs w:val="22"/>
        </w:rPr>
      </w:pPr>
    </w:p>
    <w:p w14:paraId="67AC69F0" w14:textId="62C5E48E" w:rsidR="00D547E9" w:rsidRDefault="00D547E9" w:rsidP="00D547E9">
      <w:pPr>
        <w:jc w:val="both"/>
        <w:rPr>
          <w:rFonts w:asciiTheme="minorHAnsi" w:hAnsiTheme="minorHAnsi" w:cstheme="minorHAnsi"/>
          <w:sz w:val="22"/>
          <w:szCs w:val="22"/>
        </w:rPr>
      </w:pPr>
      <w:r w:rsidRPr="003777BC">
        <w:rPr>
          <w:rFonts w:asciiTheme="minorHAnsi" w:hAnsiTheme="minorHAnsi" w:cstheme="minorHAnsi"/>
          <w:sz w:val="22"/>
          <w:szCs w:val="22"/>
        </w:rPr>
        <w:t xml:space="preserve">In each year group starting in Y1, children learn about the work of </w:t>
      </w:r>
      <w:r w:rsidRPr="003777BC">
        <w:rPr>
          <w:rFonts w:asciiTheme="minorHAnsi" w:hAnsiTheme="minorHAnsi" w:cstheme="minorHAnsi"/>
          <w:b/>
          <w:bCs/>
          <w:sz w:val="22"/>
          <w:szCs w:val="22"/>
        </w:rPr>
        <w:t>3 prominent scientists</w:t>
      </w:r>
      <w:r w:rsidRPr="003777BC">
        <w:rPr>
          <w:rFonts w:asciiTheme="minorHAnsi" w:hAnsiTheme="minorHAnsi" w:cstheme="minorHAnsi"/>
          <w:sz w:val="22"/>
          <w:szCs w:val="22"/>
        </w:rPr>
        <w:t xml:space="preserve"> to build up an overview of different people and the impact of their work on society. Science is </w:t>
      </w:r>
      <w:r w:rsidRPr="003777BC">
        <w:rPr>
          <w:rFonts w:asciiTheme="minorHAnsi" w:hAnsiTheme="minorHAnsi" w:cstheme="minorHAnsi"/>
          <w:b/>
          <w:bCs/>
          <w:sz w:val="22"/>
          <w:szCs w:val="22"/>
        </w:rPr>
        <w:t>taught weekly for 1</w:t>
      </w:r>
      <w:r w:rsidR="00B77FD1">
        <w:rPr>
          <w:rFonts w:asciiTheme="minorHAnsi" w:hAnsiTheme="minorHAnsi" w:cstheme="minorHAnsi"/>
          <w:b/>
          <w:bCs/>
          <w:sz w:val="22"/>
          <w:szCs w:val="22"/>
        </w:rPr>
        <w:t>.5</w:t>
      </w:r>
      <w:r w:rsidRPr="003777BC">
        <w:rPr>
          <w:rFonts w:asciiTheme="minorHAnsi" w:hAnsiTheme="minorHAnsi" w:cstheme="minorHAnsi"/>
          <w:b/>
          <w:bCs/>
          <w:sz w:val="22"/>
          <w:szCs w:val="22"/>
        </w:rPr>
        <w:t xml:space="preserve"> hour</w:t>
      </w:r>
      <w:r w:rsidR="00B77FD1">
        <w:rPr>
          <w:rFonts w:asciiTheme="minorHAnsi" w:hAnsiTheme="minorHAnsi" w:cstheme="minorHAnsi"/>
          <w:b/>
          <w:bCs/>
          <w:sz w:val="22"/>
          <w:szCs w:val="22"/>
        </w:rPr>
        <w:t>s</w:t>
      </w:r>
      <w:r w:rsidRPr="003777BC">
        <w:rPr>
          <w:rFonts w:asciiTheme="minorHAnsi" w:hAnsiTheme="minorHAnsi" w:cstheme="minorHAnsi"/>
          <w:sz w:val="22"/>
          <w:szCs w:val="22"/>
        </w:rPr>
        <w:t xml:space="preserve"> from Y1-Y6. </w:t>
      </w:r>
      <w:r>
        <w:rPr>
          <w:rFonts w:asciiTheme="minorHAnsi" w:hAnsiTheme="minorHAnsi" w:cstheme="minorHAnsi"/>
          <w:sz w:val="22"/>
          <w:szCs w:val="22"/>
        </w:rPr>
        <w:t xml:space="preserve">Across </w:t>
      </w:r>
      <w:r w:rsidR="00CE067C">
        <w:rPr>
          <w:rFonts w:asciiTheme="minorHAnsi" w:hAnsiTheme="minorHAnsi" w:cstheme="minorHAnsi"/>
          <w:sz w:val="22"/>
          <w:szCs w:val="22"/>
        </w:rPr>
        <w:t>each of the 6</w:t>
      </w:r>
      <w:r w:rsidRPr="003777BC">
        <w:rPr>
          <w:rFonts w:asciiTheme="minorHAnsi" w:hAnsiTheme="minorHAnsi" w:cstheme="minorHAnsi"/>
          <w:sz w:val="22"/>
          <w:szCs w:val="22"/>
        </w:rPr>
        <w:t xml:space="preserve"> </w:t>
      </w:r>
      <w:proofErr w:type="gramStart"/>
      <w:r w:rsidRPr="003777BC">
        <w:rPr>
          <w:rFonts w:asciiTheme="minorHAnsi" w:hAnsiTheme="minorHAnsi" w:cstheme="minorHAnsi"/>
          <w:sz w:val="22"/>
          <w:szCs w:val="22"/>
        </w:rPr>
        <w:t>half</w:t>
      </w:r>
      <w:proofErr w:type="gramEnd"/>
      <w:r w:rsidRPr="003777BC">
        <w:rPr>
          <w:rFonts w:asciiTheme="minorHAnsi" w:hAnsiTheme="minorHAnsi" w:cstheme="minorHAnsi"/>
          <w:sz w:val="22"/>
          <w:szCs w:val="22"/>
        </w:rPr>
        <w:t xml:space="preserve"> termly topic</w:t>
      </w:r>
      <w:r>
        <w:rPr>
          <w:rFonts w:asciiTheme="minorHAnsi" w:hAnsiTheme="minorHAnsi" w:cstheme="minorHAnsi"/>
          <w:sz w:val="22"/>
          <w:szCs w:val="22"/>
        </w:rPr>
        <w:t>s</w:t>
      </w:r>
      <w:r w:rsidR="00CE067C">
        <w:rPr>
          <w:rFonts w:asciiTheme="minorHAnsi" w:hAnsiTheme="minorHAnsi" w:cstheme="minorHAnsi"/>
          <w:sz w:val="22"/>
          <w:szCs w:val="22"/>
        </w:rPr>
        <w:t>,</w:t>
      </w:r>
      <w:r w:rsidRPr="003777BC">
        <w:rPr>
          <w:rFonts w:asciiTheme="minorHAnsi" w:hAnsiTheme="minorHAnsi" w:cstheme="minorHAnsi"/>
          <w:sz w:val="22"/>
          <w:szCs w:val="22"/>
        </w:rPr>
        <w:t xml:space="preserve"> they complete an investigation to put into practice and apply their working scientifically skills in the context of th</w:t>
      </w:r>
      <w:r w:rsidR="003800C5">
        <w:rPr>
          <w:rFonts w:asciiTheme="minorHAnsi" w:hAnsiTheme="minorHAnsi" w:cstheme="minorHAnsi"/>
          <w:sz w:val="22"/>
          <w:szCs w:val="22"/>
        </w:rPr>
        <w:t>e area of science they have been studying</w:t>
      </w:r>
      <w:r w:rsidRPr="003777BC">
        <w:rPr>
          <w:rFonts w:asciiTheme="minorHAnsi" w:hAnsiTheme="minorHAnsi" w:cstheme="minorHAnsi"/>
          <w:sz w:val="22"/>
          <w:szCs w:val="22"/>
        </w:rPr>
        <w:t>.</w:t>
      </w:r>
      <w:r>
        <w:rPr>
          <w:rFonts w:asciiTheme="minorHAnsi" w:hAnsiTheme="minorHAnsi" w:cstheme="minorHAnsi"/>
          <w:sz w:val="22"/>
          <w:szCs w:val="22"/>
        </w:rPr>
        <w:t xml:space="preserve"> </w:t>
      </w:r>
      <w:r w:rsidRPr="003777BC">
        <w:rPr>
          <w:rFonts w:asciiTheme="minorHAnsi" w:hAnsiTheme="minorHAnsi" w:cstheme="minorHAnsi"/>
          <w:sz w:val="22"/>
          <w:szCs w:val="22"/>
        </w:rPr>
        <w:t xml:space="preserve">In EYFS children have an </w:t>
      </w:r>
      <w:r w:rsidRPr="003777BC">
        <w:rPr>
          <w:rFonts w:asciiTheme="minorHAnsi" w:hAnsiTheme="minorHAnsi" w:cstheme="minorHAnsi"/>
          <w:b/>
          <w:bCs/>
          <w:sz w:val="22"/>
          <w:szCs w:val="22"/>
        </w:rPr>
        <w:t>investigative focus question</w:t>
      </w:r>
      <w:r w:rsidRPr="003777BC">
        <w:rPr>
          <w:rFonts w:asciiTheme="minorHAnsi" w:hAnsiTheme="minorHAnsi" w:cstheme="minorHAnsi"/>
          <w:sz w:val="22"/>
          <w:szCs w:val="22"/>
        </w:rPr>
        <w:t xml:space="preserve"> each half term, to start to build the foundations of science knowledge and working scientifically elements, alongside </w:t>
      </w:r>
      <w:proofErr w:type="gramStart"/>
      <w:r w:rsidRPr="003777BC">
        <w:rPr>
          <w:rFonts w:asciiTheme="minorHAnsi" w:hAnsiTheme="minorHAnsi" w:cstheme="minorHAnsi"/>
          <w:sz w:val="22"/>
          <w:szCs w:val="22"/>
        </w:rPr>
        <w:t>the  continuous</w:t>
      </w:r>
      <w:proofErr w:type="gramEnd"/>
      <w:r w:rsidRPr="003777BC">
        <w:rPr>
          <w:rFonts w:asciiTheme="minorHAnsi" w:hAnsiTheme="minorHAnsi" w:cstheme="minorHAnsi"/>
          <w:sz w:val="22"/>
          <w:szCs w:val="22"/>
        </w:rPr>
        <w:t xml:space="preserve"> provision.</w:t>
      </w:r>
      <w:r>
        <w:rPr>
          <w:rFonts w:asciiTheme="minorHAnsi" w:hAnsiTheme="minorHAnsi" w:cstheme="minorHAnsi"/>
          <w:sz w:val="22"/>
          <w:szCs w:val="22"/>
        </w:rPr>
        <w:t xml:space="preserve"> From Reception to Y6 we have identified the </w:t>
      </w:r>
      <w:r w:rsidRPr="00D909A0">
        <w:rPr>
          <w:rFonts w:asciiTheme="minorHAnsi" w:hAnsiTheme="minorHAnsi" w:cstheme="minorHAnsi"/>
          <w:b/>
          <w:bCs/>
          <w:sz w:val="22"/>
          <w:szCs w:val="22"/>
        </w:rPr>
        <w:t>key vocabulary</w:t>
      </w:r>
      <w:r>
        <w:rPr>
          <w:rFonts w:asciiTheme="minorHAnsi" w:hAnsiTheme="minorHAnsi" w:cstheme="minorHAnsi"/>
          <w:sz w:val="22"/>
          <w:szCs w:val="22"/>
        </w:rPr>
        <w:t xml:space="preserve"> that children will be introduced to.</w:t>
      </w:r>
    </w:p>
    <w:p w14:paraId="3AFBA47C" w14:textId="77777777" w:rsidR="003800C5" w:rsidRDefault="003800C5" w:rsidP="00D547E9">
      <w:pPr>
        <w:jc w:val="both"/>
        <w:rPr>
          <w:rFonts w:asciiTheme="minorHAnsi" w:hAnsiTheme="minorHAnsi" w:cstheme="minorHAnsi"/>
          <w:sz w:val="22"/>
          <w:szCs w:val="22"/>
        </w:rPr>
      </w:pPr>
    </w:p>
    <w:p w14:paraId="12C0D9B6" w14:textId="6D9A8720" w:rsidR="003800C5" w:rsidRDefault="003853D2" w:rsidP="00D547E9">
      <w:pPr>
        <w:jc w:val="both"/>
        <w:rPr>
          <w:rFonts w:asciiTheme="minorHAnsi" w:hAnsiTheme="minorHAnsi" w:cstheme="minorHAnsi"/>
          <w:sz w:val="22"/>
          <w:szCs w:val="22"/>
        </w:rPr>
      </w:pPr>
      <w:r>
        <w:rPr>
          <w:rFonts w:asciiTheme="minorHAnsi" w:hAnsiTheme="minorHAnsi" w:cstheme="minorHAnsi"/>
          <w:sz w:val="22"/>
          <w:szCs w:val="22"/>
        </w:rPr>
        <w:t xml:space="preserve">Our science curriculum has been arranged in single age groups, however, in KS2 due to the fluctuations in pupil numbers the lower KS2 curriculum needs to revert to a </w:t>
      </w:r>
      <w:proofErr w:type="gramStart"/>
      <w:r>
        <w:rPr>
          <w:rFonts w:asciiTheme="minorHAnsi" w:hAnsiTheme="minorHAnsi" w:cstheme="minorHAnsi"/>
          <w:sz w:val="22"/>
          <w:szCs w:val="22"/>
        </w:rPr>
        <w:t>2 year</w:t>
      </w:r>
      <w:proofErr w:type="gramEnd"/>
      <w:r>
        <w:rPr>
          <w:rFonts w:asciiTheme="minorHAnsi" w:hAnsiTheme="minorHAnsi" w:cstheme="minorHAnsi"/>
          <w:sz w:val="22"/>
          <w:szCs w:val="22"/>
        </w:rPr>
        <w:t xml:space="preserve"> cycle (A &amp;B) in some years</w:t>
      </w:r>
      <w:r w:rsidR="005912DC">
        <w:rPr>
          <w:rFonts w:asciiTheme="minorHAnsi" w:hAnsiTheme="minorHAnsi" w:cstheme="minorHAnsi"/>
          <w:sz w:val="22"/>
          <w:szCs w:val="22"/>
        </w:rPr>
        <w:t xml:space="preserve">. </w:t>
      </w:r>
      <w:proofErr w:type="gramStart"/>
      <w:r w:rsidR="005912DC">
        <w:rPr>
          <w:rFonts w:asciiTheme="minorHAnsi" w:hAnsiTheme="minorHAnsi" w:cstheme="minorHAnsi"/>
          <w:sz w:val="22"/>
          <w:szCs w:val="22"/>
        </w:rPr>
        <w:t>Therefore</w:t>
      </w:r>
      <w:proofErr w:type="gramEnd"/>
      <w:r w:rsidR="005912DC">
        <w:rPr>
          <w:rFonts w:asciiTheme="minorHAnsi" w:hAnsiTheme="minorHAnsi" w:cstheme="minorHAnsi"/>
          <w:sz w:val="22"/>
          <w:szCs w:val="22"/>
        </w:rPr>
        <w:t xml:space="preserve"> we have ensured our class teachers have a clear progression of the disciplinary knowledge needed within the working scientifically strand.</w:t>
      </w:r>
    </w:p>
    <w:bookmarkEnd w:id="0"/>
    <w:p w14:paraId="5D7E2130" w14:textId="77777777" w:rsidR="004E5315" w:rsidRDefault="004E5315" w:rsidP="00D547E9">
      <w:pPr>
        <w:jc w:val="both"/>
        <w:rPr>
          <w:rFonts w:asciiTheme="minorHAnsi" w:hAnsiTheme="minorHAnsi" w:cstheme="minorHAnsi"/>
          <w:color w:val="7030A0"/>
          <w:sz w:val="22"/>
          <w:szCs w:val="22"/>
        </w:rPr>
      </w:pPr>
    </w:p>
    <w:p w14:paraId="057B9276" w14:textId="77777777" w:rsidR="00631FF1" w:rsidRDefault="00631FF1" w:rsidP="00AE77D9">
      <w:pPr>
        <w:rPr>
          <w:sz w:val="22"/>
          <w:szCs w:val="22"/>
        </w:rPr>
      </w:pPr>
    </w:p>
    <w:p w14:paraId="700687E4" w14:textId="50D63DC2" w:rsidR="00D547E9" w:rsidRDefault="00D547E9" w:rsidP="00321743">
      <w:pPr>
        <w:jc w:val="center"/>
        <w:rPr>
          <w:sz w:val="22"/>
          <w:szCs w:val="22"/>
        </w:rPr>
      </w:pPr>
    </w:p>
    <w:p w14:paraId="5C47124C" w14:textId="77777777" w:rsidR="00631FF1" w:rsidRDefault="00631FF1" w:rsidP="00AE77D9">
      <w:pPr>
        <w:rPr>
          <w:sz w:val="22"/>
          <w:szCs w:val="22"/>
        </w:rPr>
      </w:pPr>
    </w:p>
    <w:p w14:paraId="0FF362A4" w14:textId="77777777" w:rsidR="004E5315" w:rsidRDefault="004E5315" w:rsidP="00AE77D9">
      <w:pPr>
        <w:rPr>
          <w:sz w:val="22"/>
          <w:szCs w:val="22"/>
        </w:rPr>
      </w:pPr>
    </w:p>
    <w:p w14:paraId="553954E0" w14:textId="77777777" w:rsidR="004E5315" w:rsidRDefault="004E5315" w:rsidP="00AE77D9">
      <w:pPr>
        <w:rPr>
          <w:sz w:val="22"/>
          <w:szCs w:val="22"/>
        </w:rPr>
      </w:pPr>
    </w:p>
    <w:p w14:paraId="499B4E7A" w14:textId="77777777" w:rsidR="004E5315" w:rsidRDefault="004E5315" w:rsidP="00AE77D9">
      <w:pPr>
        <w:rPr>
          <w:sz w:val="22"/>
          <w:szCs w:val="22"/>
        </w:rPr>
      </w:pPr>
    </w:p>
    <w:p w14:paraId="3B47BF4E" w14:textId="77777777" w:rsidR="004E5315" w:rsidRDefault="004E5315" w:rsidP="00AE77D9">
      <w:pPr>
        <w:rPr>
          <w:sz w:val="22"/>
          <w:szCs w:val="22"/>
        </w:rPr>
      </w:pPr>
    </w:p>
    <w:p w14:paraId="1FA86A56" w14:textId="77777777" w:rsidR="003800C5" w:rsidRDefault="003800C5" w:rsidP="00AE77D9">
      <w:pPr>
        <w:rPr>
          <w:sz w:val="22"/>
          <w:szCs w:val="22"/>
        </w:rPr>
      </w:pPr>
    </w:p>
    <w:p w14:paraId="12589F1C" w14:textId="77777777" w:rsidR="005912DC" w:rsidRDefault="005912DC" w:rsidP="00AE77D9">
      <w:pPr>
        <w:rPr>
          <w:sz w:val="22"/>
          <w:szCs w:val="22"/>
        </w:rPr>
      </w:pPr>
    </w:p>
    <w:p w14:paraId="06EE20E9" w14:textId="77777777" w:rsidR="00885EFE" w:rsidRPr="005804D5" w:rsidRDefault="00885EFE" w:rsidP="00885EFE">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lastRenderedPageBreak/>
        <w:t xml:space="preserve">Our </w:t>
      </w:r>
      <w:r>
        <w:rPr>
          <w:rFonts w:asciiTheme="majorHAnsi" w:hAnsiTheme="majorHAnsi" w:cstheme="majorHAnsi"/>
          <w:b/>
          <w:bCs/>
          <w:color w:val="767171" w:themeColor="background2" w:themeShade="80"/>
          <w:sz w:val="32"/>
          <w:szCs w:val="32"/>
        </w:rPr>
        <w:t>Big Ideas</w:t>
      </w:r>
    </w:p>
    <w:p w14:paraId="78712EAF" w14:textId="77777777" w:rsidR="00885EFE" w:rsidRDefault="00885EFE" w:rsidP="00885EFE">
      <w:pPr>
        <w:pStyle w:val="BodyText"/>
        <w:rPr>
          <w:rFonts w:asciiTheme="minorHAnsi" w:hAnsiTheme="minorHAnsi" w:cstheme="minorHAnsi"/>
          <w:color w:val="6E6D6F"/>
        </w:rPr>
      </w:pPr>
    </w:p>
    <w:p w14:paraId="2918D794" w14:textId="77777777" w:rsidR="00885EFE" w:rsidRPr="008D0C35" w:rsidRDefault="00885EFE" w:rsidP="00885EFE">
      <w:pPr>
        <w:pStyle w:val="BodyText"/>
        <w:jc w:val="both"/>
        <w:rPr>
          <w:rFonts w:asciiTheme="minorHAnsi" w:hAnsiTheme="minorHAnsi" w:cstheme="minorHAnsi"/>
          <w:sz w:val="24"/>
          <w:szCs w:val="24"/>
        </w:rPr>
      </w:pPr>
      <w:r w:rsidRPr="008D0C35">
        <w:rPr>
          <w:rFonts w:asciiTheme="minorHAnsi" w:hAnsiTheme="minorHAnsi" w:cstheme="minorHAnsi"/>
          <w:sz w:val="24"/>
          <w:szCs w:val="24"/>
        </w:rPr>
        <w:t>Our</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curriculum</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is designed</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to enable</w:t>
      </w:r>
      <w:r w:rsidRPr="008D0C35">
        <w:rPr>
          <w:rFonts w:asciiTheme="minorHAnsi" w:hAnsiTheme="minorHAnsi" w:cstheme="minorHAnsi"/>
          <w:spacing w:val="-1"/>
          <w:sz w:val="24"/>
          <w:szCs w:val="24"/>
        </w:rPr>
        <w:t xml:space="preserve"> </w:t>
      </w:r>
      <w:r w:rsidRPr="008D0C35">
        <w:rPr>
          <w:rFonts w:asciiTheme="minorHAnsi" w:hAnsiTheme="minorHAnsi" w:cstheme="minorHAnsi"/>
          <w:sz w:val="24"/>
          <w:szCs w:val="24"/>
        </w:rPr>
        <w:t>our</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children</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to work</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towards</w:t>
      </w:r>
      <w:r w:rsidRPr="008D0C35">
        <w:rPr>
          <w:rFonts w:asciiTheme="minorHAnsi" w:hAnsiTheme="minorHAnsi" w:cstheme="minorHAnsi"/>
          <w:spacing w:val="-1"/>
          <w:sz w:val="24"/>
          <w:szCs w:val="24"/>
        </w:rPr>
        <w:t xml:space="preserve"> </w:t>
      </w:r>
      <w:r w:rsidRPr="008D0C35">
        <w:rPr>
          <w:rFonts w:asciiTheme="minorHAnsi" w:hAnsiTheme="minorHAnsi" w:cstheme="minorHAnsi"/>
          <w:sz w:val="24"/>
          <w:szCs w:val="24"/>
        </w:rPr>
        <w:t xml:space="preserve">an understanding of the ‘big ideas’ in </w:t>
      </w:r>
      <w:r>
        <w:rPr>
          <w:rFonts w:asciiTheme="minorHAnsi" w:hAnsiTheme="minorHAnsi" w:cstheme="minorHAnsi"/>
          <w:sz w:val="24"/>
          <w:szCs w:val="24"/>
        </w:rPr>
        <w:t xml:space="preserve">science taken from “Working with Big Ideas in Science Education” edited by Wayne </w:t>
      </w:r>
      <w:proofErr w:type="spellStart"/>
      <w:r>
        <w:rPr>
          <w:rFonts w:asciiTheme="minorHAnsi" w:hAnsiTheme="minorHAnsi" w:cstheme="minorHAnsi"/>
          <w:sz w:val="24"/>
          <w:szCs w:val="24"/>
        </w:rPr>
        <w:t>Harlen</w:t>
      </w:r>
      <w:proofErr w:type="spellEnd"/>
      <w:r>
        <w:rPr>
          <w:rFonts w:asciiTheme="minorHAnsi" w:hAnsiTheme="minorHAnsi" w:cstheme="minorHAnsi"/>
          <w:sz w:val="24"/>
          <w:szCs w:val="24"/>
        </w:rPr>
        <w:t xml:space="preserve"> 2015 by the end of KS2</w:t>
      </w:r>
      <w:r w:rsidRPr="008D0C35">
        <w:rPr>
          <w:rFonts w:asciiTheme="minorHAnsi" w:hAnsiTheme="minorHAnsi" w:cstheme="minorHAnsi"/>
          <w:sz w:val="24"/>
          <w:szCs w:val="24"/>
        </w:rPr>
        <w:t xml:space="preserve">. </w:t>
      </w:r>
    </w:p>
    <w:p w14:paraId="391300BD" w14:textId="77777777" w:rsidR="00885EFE" w:rsidRDefault="00885EFE" w:rsidP="00885EFE">
      <w:pPr>
        <w:pStyle w:val="BodyText"/>
        <w:rPr>
          <w:rFonts w:asciiTheme="minorHAnsi" w:hAnsiTheme="minorHAnsi" w:cstheme="minorHAnsi"/>
          <w:sz w:val="24"/>
          <w:szCs w:val="24"/>
        </w:rPr>
      </w:pPr>
    </w:p>
    <w:p w14:paraId="29102070" w14:textId="77777777" w:rsidR="00885EFE" w:rsidRPr="001778FA" w:rsidRDefault="00885EFE" w:rsidP="00885EFE">
      <w:pPr>
        <w:pStyle w:val="BodyText"/>
        <w:rPr>
          <w:rFonts w:asciiTheme="minorHAnsi" w:hAnsiTheme="minorHAnsi" w:cstheme="minorHAnsi"/>
          <w:sz w:val="24"/>
          <w:szCs w:val="24"/>
        </w:rPr>
      </w:pPr>
      <w:r w:rsidRPr="001778FA">
        <w:rPr>
          <w:rFonts w:asciiTheme="minorHAnsi" w:hAnsiTheme="minorHAnsi" w:cstheme="minorHAnsi"/>
          <w:sz w:val="24"/>
          <w:szCs w:val="24"/>
        </w:rPr>
        <w:t>By</w:t>
      </w:r>
      <w:r w:rsidRPr="001778FA">
        <w:rPr>
          <w:rFonts w:asciiTheme="minorHAnsi" w:hAnsiTheme="minorHAnsi" w:cstheme="minorHAnsi"/>
          <w:spacing w:val="-6"/>
          <w:sz w:val="24"/>
          <w:szCs w:val="24"/>
        </w:rPr>
        <w:t xml:space="preserve"> </w:t>
      </w:r>
      <w:r w:rsidRPr="001778FA">
        <w:rPr>
          <w:rFonts w:asciiTheme="minorHAnsi" w:hAnsiTheme="minorHAnsi" w:cstheme="minorHAnsi"/>
          <w:sz w:val="24"/>
          <w:szCs w:val="24"/>
        </w:rPr>
        <w:t>the</w:t>
      </w:r>
      <w:r w:rsidRPr="001778FA">
        <w:rPr>
          <w:rFonts w:asciiTheme="minorHAnsi" w:hAnsiTheme="minorHAnsi" w:cstheme="minorHAnsi"/>
          <w:spacing w:val="-2"/>
          <w:sz w:val="24"/>
          <w:szCs w:val="24"/>
        </w:rPr>
        <w:t xml:space="preserve"> </w:t>
      </w:r>
      <w:r w:rsidRPr="001778FA">
        <w:rPr>
          <w:rFonts w:asciiTheme="minorHAnsi" w:hAnsiTheme="minorHAnsi" w:cstheme="minorHAnsi"/>
          <w:sz w:val="24"/>
          <w:szCs w:val="24"/>
        </w:rPr>
        <w:t>time</w:t>
      </w:r>
      <w:r w:rsidRPr="001778FA">
        <w:rPr>
          <w:rFonts w:asciiTheme="minorHAnsi" w:hAnsiTheme="minorHAnsi" w:cstheme="minorHAnsi"/>
          <w:spacing w:val="-2"/>
          <w:sz w:val="24"/>
          <w:szCs w:val="24"/>
        </w:rPr>
        <w:t xml:space="preserve"> </w:t>
      </w:r>
      <w:r w:rsidRPr="001778FA">
        <w:rPr>
          <w:rFonts w:asciiTheme="minorHAnsi" w:hAnsiTheme="minorHAnsi" w:cstheme="minorHAnsi"/>
          <w:sz w:val="24"/>
          <w:szCs w:val="24"/>
        </w:rPr>
        <w:t>a</w:t>
      </w:r>
      <w:r w:rsidRPr="001778FA">
        <w:rPr>
          <w:rFonts w:asciiTheme="minorHAnsi" w:hAnsiTheme="minorHAnsi" w:cstheme="minorHAnsi"/>
          <w:spacing w:val="-3"/>
          <w:sz w:val="24"/>
          <w:szCs w:val="24"/>
        </w:rPr>
        <w:t xml:space="preserve"> </w:t>
      </w:r>
      <w:r w:rsidRPr="001778FA">
        <w:rPr>
          <w:rFonts w:asciiTheme="minorHAnsi" w:hAnsiTheme="minorHAnsi" w:cstheme="minorHAnsi"/>
          <w:sz w:val="24"/>
          <w:szCs w:val="24"/>
        </w:rPr>
        <w:t>child</w:t>
      </w:r>
      <w:r w:rsidRPr="001778FA">
        <w:rPr>
          <w:rFonts w:asciiTheme="minorHAnsi" w:hAnsiTheme="minorHAnsi" w:cstheme="minorHAnsi"/>
          <w:spacing w:val="-4"/>
          <w:sz w:val="24"/>
          <w:szCs w:val="24"/>
        </w:rPr>
        <w:t xml:space="preserve"> </w:t>
      </w:r>
      <w:r w:rsidRPr="001778FA">
        <w:rPr>
          <w:rFonts w:asciiTheme="minorHAnsi" w:hAnsiTheme="minorHAnsi" w:cstheme="minorHAnsi"/>
          <w:sz w:val="24"/>
          <w:szCs w:val="24"/>
        </w:rPr>
        <w:t>reaches</w:t>
      </w:r>
      <w:r w:rsidRPr="001778FA">
        <w:rPr>
          <w:rFonts w:asciiTheme="minorHAnsi" w:hAnsiTheme="minorHAnsi" w:cstheme="minorHAnsi"/>
          <w:spacing w:val="-2"/>
          <w:sz w:val="24"/>
          <w:szCs w:val="24"/>
        </w:rPr>
        <w:t xml:space="preserve"> </w:t>
      </w:r>
      <w:r w:rsidRPr="001778FA">
        <w:rPr>
          <w:rFonts w:asciiTheme="minorHAnsi" w:hAnsiTheme="minorHAnsi" w:cstheme="minorHAnsi"/>
          <w:sz w:val="24"/>
          <w:szCs w:val="24"/>
        </w:rPr>
        <w:t>Y6</w:t>
      </w:r>
      <w:r w:rsidRPr="001778FA">
        <w:rPr>
          <w:rFonts w:asciiTheme="minorHAnsi" w:hAnsiTheme="minorHAnsi" w:cstheme="minorHAnsi"/>
          <w:spacing w:val="-4"/>
          <w:sz w:val="24"/>
          <w:szCs w:val="24"/>
        </w:rPr>
        <w:t xml:space="preserve"> </w:t>
      </w:r>
      <w:r w:rsidRPr="001778FA">
        <w:rPr>
          <w:rFonts w:asciiTheme="minorHAnsi" w:hAnsiTheme="minorHAnsi" w:cstheme="minorHAnsi"/>
          <w:sz w:val="24"/>
          <w:szCs w:val="24"/>
        </w:rPr>
        <w:t>we</w:t>
      </w:r>
      <w:r w:rsidRPr="001778FA">
        <w:rPr>
          <w:rFonts w:asciiTheme="minorHAnsi" w:hAnsiTheme="minorHAnsi" w:cstheme="minorHAnsi"/>
          <w:spacing w:val="-2"/>
          <w:sz w:val="24"/>
          <w:szCs w:val="24"/>
        </w:rPr>
        <w:t xml:space="preserve"> </w:t>
      </w:r>
      <w:r w:rsidRPr="001778FA">
        <w:rPr>
          <w:rFonts w:asciiTheme="minorHAnsi" w:hAnsiTheme="minorHAnsi" w:cstheme="minorHAnsi"/>
          <w:sz w:val="24"/>
          <w:szCs w:val="24"/>
        </w:rPr>
        <w:t>expect</w:t>
      </w:r>
      <w:r w:rsidRPr="001778FA">
        <w:rPr>
          <w:rFonts w:asciiTheme="minorHAnsi" w:hAnsiTheme="minorHAnsi" w:cstheme="minorHAnsi"/>
          <w:spacing w:val="-3"/>
          <w:sz w:val="24"/>
          <w:szCs w:val="24"/>
        </w:rPr>
        <w:t xml:space="preserve"> </w:t>
      </w:r>
      <w:r w:rsidRPr="001778FA">
        <w:rPr>
          <w:rFonts w:asciiTheme="minorHAnsi" w:hAnsiTheme="minorHAnsi" w:cstheme="minorHAnsi"/>
          <w:sz w:val="24"/>
          <w:szCs w:val="24"/>
        </w:rPr>
        <w:t>them</w:t>
      </w:r>
      <w:r w:rsidRPr="001778FA">
        <w:rPr>
          <w:rFonts w:asciiTheme="minorHAnsi" w:hAnsiTheme="minorHAnsi" w:cstheme="minorHAnsi"/>
          <w:spacing w:val="-3"/>
          <w:sz w:val="24"/>
          <w:szCs w:val="24"/>
        </w:rPr>
        <w:t xml:space="preserve"> </w:t>
      </w:r>
      <w:r w:rsidRPr="001778FA">
        <w:rPr>
          <w:rFonts w:asciiTheme="minorHAnsi" w:hAnsiTheme="minorHAnsi" w:cstheme="minorHAnsi"/>
          <w:sz w:val="24"/>
          <w:szCs w:val="24"/>
        </w:rPr>
        <w:t>to</w:t>
      </w:r>
      <w:r w:rsidRPr="001778FA">
        <w:rPr>
          <w:rFonts w:asciiTheme="minorHAnsi" w:hAnsiTheme="minorHAnsi" w:cstheme="minorHAnsi"/>
          <w:spacing w:val="-2"/>
          <w:sz w:val="24"/>
          <w:szCs w:val="24"/>
        </w:rPr>
        <w:t xml:space="preserve"> know:</w:t>
      </w:r>
    </w:p>
    <w:p w14:paraId="6AB930FE" w14:textId="77777777" w:rsidR="00885EFE" w:rsidRPr="001778FA" w:rsidRDefault="00885EFE" w:rsidP="00885EFE">
      <w:pPr>
        <w:pStyle w:val="Default"/>
        <w:rPr>
          <w:rFonts w:asciiTheme="minorHAnsi" w:hAnsiTheme="minorHAnsi" w:cstheme="minorHAnsi"/>
          <w:color w:val="5E5E5E"/>
        </w:rPr>
      </w:pPr>
    </w:p>
    <w:p w14:paraId="5D9964FA" w14:textId="77777777" w:rsidR="00885EFE" w:rsidRPr="001778FA" w:rsidRDefault="00885EFE" w:rsidP="00712BD5">
      <w:pPr>
        <w:pStyle w:val="ListParagraph"/>
        <w:widowControl w:val="0"/>
        <w:numPr>
          <w:ilvl w:val="0"/>
          <w:numId w:val="1"/>
        </w:numPr>
        <w:tabs>
          <w:tab w:val="left" w:pos="2276"/>
        </w:tabs>
        <w:autoSpaceDE w:val="0"/>
        <w:autoSpaceDN w:val="0"/>
        <w:rPr>
          <w:rFonts w:cstheme="minorHAnsi"/>
          <w:sz w:val="24"/>
          <w:szCs w:val="24"/>
        </w:rPr>
      </w:pPr>
      <w:r w:rsidRPr="001778FA">
        <w:rPr>
          <w:rFonts w:cstheme="minorHAnsi"/>
          <w:sz w:val="24"/>
          <w:szCs w:val="24"/>
        </w:rPr>
        <w:t>All</w:t>
      </w:r>
      <w:r w:rsidRPr="001778FA">
        <w:rPr>
          <w:rFonts w:cstheme="minorHAnsi"/>
          <w:spacing w:val="-3"/>
          <w:sz w:val="24"/>
          <w:szCs w:val="24"/>
        </w:rPr>
        <w:t xml:space="preserve"> </w:t>
      </w:r>
      <w:r w:rsidRPr="001778FA">
        <w:rPr>
          <w:rFonts w:cstheme="minorHAnsi"/>
          <w:sz w:val="24"/>
          <w:szCs w:val="24"/>
        </w:rPr>
        <w:t>material</w:t>
      </w:r>
      <w:r w:rsidRPr="001778FA">
        <w:rPr>
          <w:rFonts w:cstheme="minorHAnsi"/>
          <w:spacing w:val="-5"/>
          <w:sz w:val="24"/>
          <w:szCs w:val="24"/>
        </w:rPr>
        <w:t xml:space="preserve"> </w:t>
      </w:r>
      <w:r w:rsidRPr="001778FA">
        <w:rPr>
          <w:rFonts w:cstheme="minorHAnsi"/>
          <w:sz w:val="24"/>
          <w:szCs w:val="24"/>
        </w:rPr>
        <w:t>in</w:t>
      </w:r>
      <w:r w:rsidRPr="001778FA">
        <w:rPr>
          <w:rFonts w:cstheme="minorHAnsi"/>
          <w:spacing w:val="-3"/>
          <w:sz w:val="24"/>
          <w:szCs w:val="24"/>
        </w:rPr>
        <w:t xml:space="preserve"> </w:t>
      </w:r>
      <w:r w:rsidRPr="001778FA">
        <w:rPr>
          <w:rFonts w:cstheme="minorHAnsi"/>
          <w:sz w:val="24"/>
          <w:szCs w:val="24"/>
        </w:rPr>
        <w:t>the</w:t>
      </w:r>
      <w:r w:rsidRPr="001778FA">
        <w:rPr>
          <w:rFonts w:cstheme="minorHAnsi"/>
          <w:spacing w:val="-5"/>
          <w:sz w:val="24"/>
          <w:szCs w:val="24"/>
        </w:rPr>
        <w:t xml:space="preserve"> </w:t>
      </w:r>
      <w:r w:rsidRPr="001778FA">
        <w:rPr>
          <w:rFonts w:cstheme="minorHAnsi"/>
          <w:sz w:val="24"/>
          <w:szCs w:val="24"/>
        </w:rPr>
        <w:t>Universe</w:t>
      </w:r>
      <w:r w:rsidRPr="001778FA">
        <w:rPr>
          <w:rFonts w:cstheme="minorHAnsi"/>
          <w:spacing w:val="-4"/>
          <w:sz w:val="24"/>
          <w:szCs w:val="24"/>
        </w:rPr>
        <w:t xml:space="preserve"> </w:t>
      </w:r>
      <w:r w:rsidRPr="001778FA">
        <w:rPr>
          <w:rFonts w:cstheme="minorHAnsi"/>
          <w:sz w:val="24"/>
          <w:szCs w:val="24"/>
        </w:rPr>
        <w:t>is</w:t>
      </w:r>
      <w:r w:rsidRPr="001778FA">
        <w:rPr>
          <w:rFonts w:cstheme="minorHAnsi"/>
          <w:spacing w:val="-2"/>
          <w:sz w:val="24"/>
          <w:szCs w:val="24"/>
        </w:rPr>
        <w:t xml:space="preserve"> </w:t>
      </w:r>
      <w:r w:rsidRPr="001778FA">
        <w:rPr>
          <w:rFonts w:cstheme="minorHAnsi"/>
          <w:sz w:val="24"/>
          <w:szCs w:val="24"/>
        </w:rPr>
        <w:t>made</w:t>
      </w:r>
      <w:r w:rsidRPr="001778FA">
        <w:rPr>
          <w:rFonts w:cstheme="minorHAnsi"/>
          <w:spacing w:val="-4"/>
          <w:sz w:val="24"/>
          <w:szCs w:val="24"/>
        </w:rPr>
        <w:t xml:space="preserve"> </w:t>
      </w:r>
      <w:r w:rsidRPr="001778FA">
        <w:rPr>
          <w:rFonts w:cstheme="minorHAnsi"/>
          <w:sz w:val="24"/>
          <w:szCs w:val="24"/>
        </w:rPr>
        <w:t>of</w:t>
      </w:r>
      <w:r w:rsidRPr="001778FA">
        <w:rPr>
          <w:rFonts w:cstheme="minorHAnsi"/>
          <w:spacing w:val="-3"/>
          <w:sz w:val="24"/>
          <w:szCs w:val="24"/>
        </w:rPr>
        <w:t xml:space="preserve"> </w:t>
      </w:r>
      <w:r w:rsidRPr="001778FA">
        <w:rPr>
          <w:rFonts w:cstheme="minorHAnsi"/>
          <w:sz w:val="24"/>
          <w:szCs w:val="24"/>
        </w:rPr>
        <w:t>very</w:t>
      </w:r>
      <w:r w:rsidRPr="001778FA">
        <w:rPr>
          <w:rFonts w:cstheme="minorHAnsi"/>
          <w:spacing w:val="-4"/>
          <w:sz w:val="24"/>
          <w:szCs w:val="24"/>
        </w:rPr>
        <w:t xml:space="preserve"> </w:t>
      </w:r>
      <w:r w:rsidRPr="001778FA">
        <w:rPr>
          <w:rFonts w:cstheme="minorHAnsi"/>
          <w:sz w:val="24"/>
          <w:szCs w:val="24"/>
        </w:rPr>
        <w:t>small</w:t>
      </w:r>
      <w:r w:rsidRPr="001778FA">
        <w:rPr>
          <w:rFonts w:cstheme="minorHAnsi"/>
          <w:spacing w:val="-4"/>
          <w:sz w:val="24"/>
          <w:szCs w:val="24"/>
        </w:rPr>
        <w:t xml:space="preserve"> </w:t>
      </w:r>
      <w:r w:rsidRPr="001778FA">
        <w:rPr>
          <w:rFonts w:cstheme="minorHAnsi"/>
          <w:spacing w:val="-2"/>
          <w:sz w:val="24"/>
          <w:szCs w:val="24"/>
        </w:rPr>
        <w:t>particles.</w:t>
      </w:r>
    </w:p>
    <w:p w14:paraId="60C3A974" w14:textId="77777777" w:rsidR="00885EFE" w:rsidRPr="001778FA" w:rsidRDefault="00885EFE" w:rsidP="00712BD5">
      <w:pPr>
        <w:pStyle w:val="ListParagraph"/>
        <w:widowControl w:val="0"/>
        <w:numPr>
          <w:ilvl w:val="0"/>
          <w:numId w:val="1"/>
        </w:numPr>
        <w:tabs>
          <w:tab w:val="left" w:pos="2276"/>
        </w:tabs>
        <w:autoSpaceDE w:val="0"/>
        <w:autoSpaceDN w:val="0"/>
        <w:rPr>
          <w:rFonts w:cstheme="minorHAnsi"/>
          <w:sz w:val="24"/>
          <w:szCs w:val="24"/>
        </w:rPr>
      </w:pPr>
      <w:r w:rsidRPr="001778FA">
        <w:rPr>
          <w:rFonts w:cstheme="minorHAnsi"/>
          <w:sz w:val="24"/>
          <w:szCs w:val="24"/>
        </w:rPr>
        <w:t>Objects</w:t>
      </w:r>
      <w:r w:rsidRPr="001778FA">
        <w:rPr>
          <w:rFonts w:cstheme="minorHAnsi"/>
          <w:spacing w:val="-2"/>
          <w:sz w:val="24"/>
          <w:szCs w:val="24"/>
        </w:rPr>
        <w:t xml:space="preserve"> </w:t>
      </w:r>
      <w:r w:rsidRPr="001778FA">
        <w:rPr>
          <w:rFonts w:cstheme="minorHAnsi"/>
          <w:sz w:val="24"/>
          <w:szCs w:val="24"/>
        </w:rPr>
        <w:t>can</w:t>
      </w:r>
      <w:r w:rsidRPr="001778FA">
        <w:rPr>
          <w:rFonts w:cstheme="minorHAnsi"/>
          <w:spacing w:val="-3"/>
          <w:sz w:val="24"/>
          <w:szCs w:val="24"/>
        </w:rPr>
        <w:t xml:space="preserve"> </w:t>
      </w:r>
      <w:r w:rsidRPr="001778FA">
        <w:rPr>
          <w:rFonts w:cstheme="minorHAnsi"/>
          <w:sz w:val="24"/>
          <w:szCs w:val="24"/>
        </w:rPr>
        <w:t>affect</w:t>
      </w:r>
      <w:r w:rsidRPr="001778FA">
        <w:rPr>
          <w:rFonts w:cstheme="minorHAnsi"/>
          <w:spacing w:val="-3"/>
          <w:sz w:val="24"/>
          <w:szCs w:val="24"/>
        </w:rPr>
        <w:t xml:space="preserve"> </w:t>
      </w:r>
      <w:r w:rsidRPr="001778FA">
        <w:rPr>
          <w:rFonts w:cstheme="minorHAnsi"/>
          <w:sz w:val="24"/>
          <w:szCs w:val="24"/>
        </w:rPr>
        <w:t>other objects</w:t>
      </w:r>
      <w:r w:rsidRPr="001778FA">
        <w:rPr>
          <w:rFonts w:cstheme="minorHAnsi"/>
          <w:spacing w:val="-3"/>
          <w:sz w:val="24"/>
          <w:szCs w:val="24"/>
        </w:rPr>
        <w:t xml:space="preserve"> </w:t>
      </w:r>
      <w:r w:rsidRPr="001778FA">
        <w:rPr>
          <w:rFonts w:cstheme="minorHAnsi"/>
          <w:sz w:val="24"/>
          <w:szCs w:val="24"/>
        </w:rPr>
        <w:t>at</w:t>
      </w:r>
      <w:r w:rsidRPr="001778FA">
        <w:rPr>
          <w:rFonts w:cstheme="minorHAnsi"/>
          <w:spacing w:val="-3"/>
          <w:sz w:val="24"/>
          <w:szCs w:val="24"/>
        </w:rPr>
        <w:t xml:space="preserve"> </w:t>
      </w:r>
      <w:r w:rsidRPr="001778FA">
        <w:rPr>
          <w:rFonts w:cstheme="minorHAnsi"/>
          <w:sz w:val="24"/>
          <w:szCs w:val="24"/>
        </w:rPr>
        <w:t>a</w:t>
      </w:r>
      <w:r w:rsidRPr="001778FA">
        <w:rPr>
          <w:rFonts w:cstheme="minorHAnsi"/>
          <w:spacing w:val="-5"/>
          <w:sz w:val="24"/>
          <w:szCs w:val="24"/>
        </w:rPr>
        <w:t xml:space="preserve"> </w:t>
      </w:r>
      <w:r w:rsidRPr="001778FA">
        <w:rPr>
          <w:rFonts w:cstheme="minorHAnsi"/>
          <w:spacing w:val="-2"/>
          <w:sz w:val="24"/>
          <w:szCs w:val="24"/>
        </w:rPr>
        <w:t>distance.</w:t>
      </w:r>
    </w:p>
    <w:p w14:paraId="4D48B0CA" w14:textId="77777777" w:rsidR="00885EFE" w:rsidRPr="001778FA" w:rsidRDefault="00885EFE" w:rsidP="00712BD5">
      <w:pPr>
        <w:pStyle w:val="ListParagraph"/>
        <w:widowControl w:val="0"/>
        <w:numPr>
          <w:ilvl w:val="0"/>
          <w:numId w:val="1"/>
        </w:numPr>
        <w:tabs>
          <w:tab w:val="left" w:pos="2276"/>
        </w:tabs>
        <w:autoSpaceDE w:val="0"/>
        <w:autoSpaceDN w:val="0"/>
        <w:rPr>
          <w:rFonts w:cstheme="minorHAnsi"/>
          <w:sz w:val="24"/>
          <w:szCs w:val="24"/>
        </w:rPr>
      </w:pPr>
      <w:r w:rsidRPr="001778FA">
        <w:rPr>
          <w:rFonts w:cstheme="minorHAnsi"/>
          <w:sz w:val="24"/>
          <w:szCs w:val="24"/>
        </w:rPr>
        <w:t>Changing</w:t>
      </w:r>
      <w:r w:rsidRPr="001778FA">
        <w:rPr>
          <w:rFonts w:cstheme="minorHAnsi"/>
          <w:spacing w:val="-2"/>
          <w:sz w:val="24"/>
          <w:szCs w:val="24"/>
        </w:rPr>
        <w:t xml:space="preserve"> </w:t>
      </w:r>
      <w:r w:rsidRPr="001778FA">
        <w:rPr>
          <w:rFonts w:cstheme="minorHAnsi"/>
          <w:sz w:val="24"/>
          <w:szCs w:val="24"/>
        </w:rPr>
        <w:t>the</w:t>
      </w:r>
      <w:r w:rsidRPr="001778FA">
        <w:rPr>
          <w:rFonts w:cstheme="minorHAnsi"/>
          <w:spacing w:val="-6"/>
          <w:sz w:val="24"/>
          <w:szCs w:val="24"/>
        </w:rPr>
        <w:t xml:space="preserve"> </w:t>
      </w:r>
      <w:r w:rsidRPr="001778FA">
        <w:rPr>
          <w:rFonts w:cstheme="minorHAnsi"/>
          <w:sz w:val="24"/>
          <w:szCs w:val="24"/>
        </w:rPr>
        <w:t>movement</w:t>
      </w:r>
      <w:r w:rsidRPr="001778FA">
        <w:rPr>
          <w:rFonts w:cstheme="minorHAnsi"/>
          <w:spacing w:val="-5"/>
          <w:sz w:val="24"/>
          <w:szCs w:val="24"/>
        </w:rPr>
        <w:t xml:space="preserve"> </w:t>
      </w:r>
      <w:r w:rsidRPr="001778FA">
        <w:rPr>
          <w:rFonts w:cstheme="minorHAnsi"/>
          <w:sz w:val="24"/>
          <w:szCs w:val="24"/>
        </w:rPr>
        <w:t>of</w:t>
      </w:r>
      <w:r w:rsidRPr="001778FA">
        <w:rPr>
          <w:rFonts w:cstheme="minorHAnsi"/>
          <w:spacing w:val="-4"/>
          <w:sz w:val="24"/>
          <w:szCs w:val="24"/>
        </w:rPr>
        <w:t xml:space="preserve"> </w:t>
      </w:r>
      <w:r w:rsidRPr="001778FA">
        <w:rPr>
          <w:rFonts w:cstheme="minorHAnsi"/>
          <w:sz w:val="24"/>
          <w:szCs w:val="24"/>
        </w:rPr>
        <w:t>an</w:t>
      </w:r>
      <w:r w:rsidRPr="001778FA">
        <w:rPr>
          <w:rFonts w:cstheme="minorHAnsi"/>
          <w:spacing w:val="-5"/>
          <w:sz w:val="24"/>
          <w:szCs w:val="24"/>
        </w:rPr>
        <w:t xml:space="preserve"> </w:t>
      </w:r>
      <w:r w:rsidRPr="001778FA">
        <w:rPr>
          <w:rFonts w:cstheme="minorHAnsi"/>
          <w:sz w:val="24"/>
          <w:szCs w:val="24"/>
        </w:rPr>
        <w:t>object</w:t>
      </w:r>
      <w:r w:rsidRPr="001778FA">
        <w:rPr>
          <w:rFonts w:cstheme="minorHAnsi"/>
          <w:spacing w:val="-4"/>
          <w:sz w:val="24"/>
          <w:szCs w:val="24"/>
        </w:rPr>
        <w:t xml:space="preserve"> </w:t>
      </w:r>
      <w:r w:rsidRPr="001778FA">
        <w:rPr>
          <w:rFonts w:cstheme="minorHAnsi"/>
          <w:sz w:val="24"/>
          <w:szCs w:val="24"/>
        </w:rPr>
        <w:t>requires</w:t>
      </w:r>
      <w:r w:rsidRPr="001778FA">
        <w:rPr>
          <w:rFonts w:cstheme="minorHAnsi"/>
          <w:spacing w:val="-2"/>
          <w:sz w:val="24"/>
          <w:szCs w:val="24"/>
        </w:rPr>
        <w:t xml:space="preserve"> </w:t>
      </w:r>
      <w:r w:rsidRPr="001778FA">
        <w:rPr>
          <w:rFonts w:cstheme="minorHAnsi"/>
          <w:sz w:val="24"/>
          <w:szCs w:val="24"/>
        </w:rPr>
        <w:t>a</w:t>
      </w:r>
      <w:r w:rsidRPr="001778FA">
        <w:rPr>
          <w:rFonts w:cstheme="minorHAnsi"/>
          <w:spacing w:val="-2"/>
          <w:sz w:val="24"/>
          <w:szCs w:val="24"/>
        </w:rPr>
        <w:t xml:space="preserve"> </w:t>
      </w:r>
      <w:r w:rsidRPr="001778FA">
        <w:rPr>
          <w:rFonts w:cstheme="minorHAnsi"/>
          <w:sz w:val="24"/>
          <w:szCs w:val="24"/>
        </w:rPr>
        <w:t>net</w:t>
      </w:r>
      <w:r w:rsidRPr="001778FA">
        <w:rPr>
          <w:rFonts w:cstheme="minorHAnsi"/>
          <w:spacing w:val="-4"/>
          <w:sz w:val="24"/>
          <w:szCs w:val="24"/>
        </w:rPr>
        <w:t xml:space="preserve"> </w:t>
      </w:r>
      <w:r w:rsidRPr="001778FA">
        <w:rPr>
          <w:rFonts w:cstheme="minorHAnsi"/>
          <w:sz w:val="24"/>
          <w:szCs w:val="24"/>
        </w:rPr>
        <w:t>force</w:t>
      </w:r>
      <w:r w:rsidRPr="001778FA">
        <w:rPr>
          <w:rFonts w:cstheme="minorHAnsi"/>
          <w:spacing w:val="-6"/>
          <w:sz w:val="24"/>
          <w:szCs w:val="24"/>
        </w:rPr>
        <w:t xml:space="preserve"> </w:t>
      </w:r>
      <w:r w:rsidRPr="001778FA">
        <w:rPr>
          <w:rFonts w:cstheme="minorHAnsi"/>
          <w:sz w:val="24"/>
          <w:szCs w:val="24"/>
        </w:rPr>
        <w:t>to</w:t>
      </w:r>
      <w:r w:rsidRPr="001778FA">
        <w:rPr>
          <w:rFonts w:cstheme="minorHAnsi"/>
          <w:spacing w:val="-3"/>
          <w:sz w:val="24"/>
          <w:szCs w:val="24"/>
        </w:rPr>
        <w:t xml:space="preserve"> </w:t>
      </w:r>
      <w:r w:rsidRPr="001778FA">
        <w:rPr>
          <w:rFonts w:cstheme="minorHAnsi"/>
          <w:sz w:val="24"/>
          <w:szCs w:val="24"/>
        </w:rPr>
        <w:t>be</w:t>
      </w:r>
      <w:r w:rsidRPr="001778FA">
        <w:rPr>
          <w:rFonts w:cstheme="minorHAnsi"/>
          <w:spacing w:val="-6"/>
          <w:sz w:val="24"/>
          <w:szCs w:val="24"/>
        </w:rPr>
        <w:t xml:space="preserve"> </w:t>
      </w:r>
      <w:r w:rsidRPr="001778FA">
        <w:rPr>
          <w:rFonts w:cstheme="minorHAnsi"/>
          <w:sz w:val="24"/>
          <w:szCs w:val="24"/>
        </w:rPr>
        <w:t>acting</w:t>
      </w:r>
      <w:r w:rsidRPr="001778FA">
        <w:rPr>
          <w:rFonts w:cstheme="minorHAnsi"/>
          <w:spacing w:val="-1"/>
          <w:sz w:val="24"/>
          <w:szCs w:val="24"/>
        </w:rPr>
        <w:t xml:space="preserve"> </w:t>
      </w:r>
      <w:r w:rsidRPr="001778FA">
        <w:rPr>
          <w:rFonts w:cstheme="minorHAnsi"/>
          <w:sz w:val="24"/>
          <w:szCs w:val="24"/>
        </w:rPr>
        <w:t>on</w:t>
      </w:r>
      <w:r w:rsidRPr="001778FA">
        <w:rPr>
          <w:rFonts w:cstheme="minorHAnsi"/>
          <w:spacing w:val="-4"/>
          <w:sz w:val="24"/>
          <w:szCs w:val="24"/>
        </w:rPr>
        <w:t xml:space="preserve"> </w:t>
      </w:r>
      <w:r w:rsidRPr="001778FA">
        <w:rPr>
          <w:rFonts w:cstheme="minorHAnsi"/>
          <w:spacing w:val="-5"/>
          <w:sz w:val="24"/>
          <w:szCs w:val="24"/>
        </w:rPr>
        <w:t>it.</w:t>
      </w:r>
    </w:p>
    <w:p w14:paraId="78B31391" w14:textId="77777777" w:rsidR="00885EFE" w:rsidRPr="001778FA" w:rsidRDefault="00885EFE" w:rsidP="00712BD5">
      <w:pPr>
        <w:pStyle w:val="ListParagraph"/>
        <w:widowControl w:val="0"/>
        <w:numPr>
          <w:ilvl w:val="0"/>
          <w:numId w:val="1"/>
        </w:numPr>
        <w:tabs>
          <w:tab w:val="left" w:pos="2276"/>
        </w:tabs>
        <w:autoSpaceDE w:val="0"/>
        <w:autoSpaceDN w:val="0"/>
        <w:rPr>
          <w:rFonts w:cstheme="minorHAnsi"/>
          <w:sz w:val="24"/>
          <w:szCs w:val="24"/>
        </w:rPr>
      </w:pPr>
      <w:r w:rsidRPr="001778FA">
        <w:rPr>
          <w:rFonts w:cstheme="minorHAnsi"/>
          <w:sz w:val="24"/>
          <w:szCs w:val="24"/>
        </w:rPr>
        <w:t>The</w:t>
      </w:r>
      <w:r w:rsidRPr="001778FA">
        <w:rPr>
          <w:rFonts w:cstheme="minorHAnsi"/>
          <w:spacing w:val="-3"/>
          <w:sz w:val="24"/>
          <w:szCs w:val="24"/>
        </w:rPr>
        <w:t xml:space="preserve"> </w:t>
      </w:r>
      <w:r w:rsidRPr="001778FA">
        <w:rPr>
          <w:rFonts w:cstheme="minorHAnsi"/>
          <w:sz w:val="24"/>
          <w:szCs w:val="24"/>
        </w:rPr>
        <w:t>total</w:t>
      </w:r>
      <w:r w:rsidRPr="001778FA">
        <w:rPr>
          <w:rFonts w:cstheme="minorHAnsi"/>
          <w:spacing w:val="-4"/>
          <w:sz w:val="24"/>
          <w:szCs w:val="24"/>
        </w:rPr>
        <w:t xml:space="preserve"> </w:t>
      </w:r>
      <w:r w:rsidRPr="001778FA">
        <w:rPr>
          <w:rFonts w:cstheme="minorHAnsi"/>
          <w:sz w:val="24"/>
          <w:szCs w:val="24"/>
        </w:rPr>
        <w:t>amount</w:t>
      </w:r>
      <w:r w:rsidRPr="001778FA">
        <w:rPr>
          <w:rFonts w:cstheme="minorHAnsi"/>
          <w:spacing w:val="-1"/>
          <w:sz w:val="24"/>
          <w:szCs w:val="24"/>
        </w:rPr>
        <w:t xml:space="preserve"> </w:t>
      </w:r>
      <w:r w:rsidRPr="001778FA">
        <w:rPr>
          <w:rFonts w:cstheme="minorHAnsi"/>
          <w:sz w:val="24"/>
          <w:szCs w:val="24"/>
        </w:rPr>
        <w:t>of</w:t>
      </w:r>
      <w:r w:rsidRPr="001778FA">
        <w:rPr>
          <w:rFonts w:cstheme="minorHAnsi"/>
          <w:spacing w:val="-2"/>
          <w:sz w:val="24"/>
          <w:szCs w:val="24"/>
        </w:rPr>
        <w:t xml:space="preserve"> </w:t>
      </w:r>
      <w:r w:rsidRPr="001778FA">
        <w:rPr>
          <w:rFonts w:cstheme="minorHAnsi"/>
          <w:sz w:val="24"/>
          <w:szCs w:val="24"/>
        </w:rPr>
        <w:t>energy</w:t>
      </w:r>
      <w:r w:rsidRPr="001778FA">
        <w:rPr>
          <w:rFonts w:cstheme="minorHAnsi"/>
          <w:spacing w:val="-2"/>
          <w:sz w:val="24"/>
          <w:szCs w:val="24"/>
        </w:rPr>
        <w:t xml:space="preserve"> </w:t>
      </w:r>
      <w:r w:rsidRPr="001778FA">
        <w:rPr>
          <w:rFonts w:cstheme="minorHAnsi"/>
          <w:sz w:val="24"/>
          <w:szCs w:val="24"/>
        </w:rPr>
        <w:t>in</w:t>
      </w:r>
      <w:r w:rsidRPr="001778FA">
        <w:rPr>
          <w:rFonts w:cstheme="minorHAnsi"/>
          <w:spacing w:val="-2"/>
          <w:sz w:val="24"/>
          <w:szCs w:val="24"/>
        </w:rPr>
        <w:t xml:space="preserve"> </w:t>
      </w:r>
      <w:r w:rsidRPr="001778FA">
        <w:rPr>
          <w:rFonts w:cstheme="minorHAnsi"/>
          <w:sz w:val="24"/>
          <w:szCs w:val="24"/>
        </w:rPr>
        <w:t>the</w:t>
      </w:r>
      <w:r w:rsidRPr="001778FA">
        <w:rPr>
          <w:rFonts w:cstheme="minorHAnsi"/>
          <w:spacing w:val="-2"/>
          <w:sz w:val="24"/>
          <w:szCs w:val="24"/>
        </w:rPr>
        <w:t xml:space="preserve"> </w:t>
      </w:r>
      <w:r w:rsidRPr="001778FA">
        <w:rPr>
          <w:rFonts w:cstheme="minorHAnsi"/>
          <w:sz w:val="24"/>
          <w:szCs w:val="24"/>
        </w:rPr>
        <w:t>Universe</w:t>
      </w:r>
      <w:r w:rsidRPr="001778FA">
        <w:rPr>
          <w:rFonts w:cstheme="minorHAnsi"/>
          <w:spacing w:val="-2"/>
          <w:sz w:val="24"/>
          <w:szCs w:val="24"/>
        </w:rPr>
        <w:t xml:space="preserve"> </w:t>
      </w:r>
      <w:r w:rsidRPr="001778FA">
        <w:rPr>
          <w:rFonts w:cstheme="minorHAnsi"/>
          <w:sz w:val="24"/>
          <w:szCs w:val="24"/>
        </w:rPr>
        <w:t>is</w:t>
      </w:r>
      <w:r w:rsidRPr="001778FA">
        <w:rPr>
          <w:rFonts w:cstheme="minorHAnsi"/>
          <w:spacing w:val="-1"/>
          <w:sz w:val="24"/>
          <w:szCs w:val="24"/>
        </w:rPr>
        <w:t xml:space="preserve"> </w:t>
      </w:r>
      <w:r w:rsidRPr="001778FA">
        <w:rPr>
          <w:rFonts w:cstheme="minorHAnsi"/>
          <w:sz w:val="24"/>
          <w:szCs w:val="24"/>
        </w:rPr>
        <w:t>always the</w:t>
      </w:r>
      <w:r w:rsidRPr="001778FA">
        <w:rPr>
          <w:rFonts w:cstheme="minorHAnsi"/>
          <w:spacing w:val="-3"/>
          <w:sz w:val="24"/>
          <w:szCs w:val="24"/>
        </w:rPr>
        <w:t xml:space="preserve"> </w:t>
      </w:r>
      <w:r w:rsidRPr="001778FA">
        <w:rPr>
          <w:rFonts w:cstheme="minorHAnsi"/>
          <w:sz w:val="24"/>
          <w:szCs w:val="24"/>
        </w:rPr>
        <w:t>same</w:t>
      </w:r>
      <w:r w:rsidRPr="001778FA">
        <w:rPr>
          <w:rFonts w:cstheme="minorHAnsi"/>
          <w:spacing w:val="-2"/>
          <w:sz w:val="24"/>
          <w:szCs w:val="24"/>
        </w:rPr>
        <w:t xml:space="preserve"> </w:t>
      </w:r>
      <w:r w:rsidRPr="001778FA">
        <w:rPr>
          <w:rFonts w:cstheme="minorHAnsi"/>
          <w:sz w:val="24"/>
          <w:szCs w:val="24"/>
        </w:rPr>
        <w:t>but</w:t>
      </w:r>
      <w:r w:rsidRPr="001778FA">
        <w:rPr>
          <w:rFonts w:cstheme="minorHAnsi"/>
          <w:spacing w:val="-1"/>
          <w:sz w:val="24"/>
          <w:szCs w:val="24"/>
        </w:rPr>
        <w:t xml:space="preserve"> </w:t>
      </w:r>
      <w:r w:rsidRPr="001778FA">
        <w:rPr>
          <w:rFonts w:cstheme="minorHAnsi"/>
          <w:sz w:val="24"/>
          <w:szCs w:val="24"/>
        </w:rPr>
        <w:t>energy</w:t>
      </w:r>
      <w:r w:rsidRPr="001778FA">
        <w:rPr>
          <w:rFonts w:cstheme="minorHAnsi"/>
          <w:spacing w:val="-2"/>
          <w:sz w:val="24"/>
          <w:szCs w:val="24"/>
        </w:rPr>
        <w:t xml:space="preserve"> </w:t>
      </w:r>
      <w:r w:rsidRPr="001778FA">
        <w:rPr>
          <w:rFonts w:cstheme="minorHAnsi"/>
          <w:sz w:val="24"/>
          <w:szCs w:val="24"/>
        </w:rPr>
        <w:t>can</w:t>
      </w:r>
      <w:r w:rsidRPr="001778FA">
        <w:rPr>
          <w:rFonts w:cstheme="minorHAnsi"/>
          <w:spacing w:val="-1"/>
          <w:sz w:val="24"/>
          <w:szCs w:val="24"/>
        </w:rPr>
        <w:t xml:space="preserve"> </w:t>
      </w:r>
      <w:r w:rsidRPr="001778FA">
        <w:rPr>
          <w:rFonts w:cstheme="minorHAnsi"/>
          <w:sz w:val="24"/>
          <w:szCs w:val="24"/>
        </w:rPr>
        <w:t>be</w:t>
      </w:r>
      <w:r w:rsidRPr="001778FA">
        <w:rPr>
          <w:rFonts w:cstheme="minorHAnsi"/>
          <w:spacing w:val="-2"/>
          <w:sz w:val="24"/>
          <w:szCs w:val="24"/>
        </w:rPr>
        <w:t xml:space="preserve"> </w:t>
      </w:r>
      <w:r w:rsidRPr="001778FA">
        <w:rPr>
          <w:rFonts w:cstheme="minorHAnsi"/>
          <w:sz w:val="24"/>
          <w:szCs w:val="24"/>
        </w:rPr>
        <w:t>transformed</w:t>
      </w:r>
      <w:r w:rsidRPr="001778FA">
        <w:rPr>
          <w:rFonts w:cstheme="minorHAnsi"/>
          <w:spacing w:val="-4"/>
          <w:sz w:val="24"/>
          <w:szCs w:val="24"/>
        </w:rPr>
        <w:t xml:space="preserve"> </w:t>
      </w:r>
      <w:r w:rsidRPr="001778FA">
        <w:rPr>
          <w:rFonts w:cstheme="minorHAnsi"/>
          <w:sz w:val="24"/>
          <w:szCs w:val="24"/>
        </w:rPr>
        <w:t>when</w:t>
      </w:r>
      <w:r w:rsidRPr="001778FA">
        <w:rPr>
          <w:rFonts w:cstheme="minorHAnsi"/>
          <w:spacing w:val="-1"/>
          <w:sz w:val="24"/>
          <w:szCs w:val="24"/>
        </w:rPr>
        <w:t xml:space="preserve"> </w:t>
      </w:r>
      <w:r w:rsidRPr="001778FA">
        <w:rPr>
          <w:rFonts w:cstheme="minorHAnsi"/>
          <w:sz w:val="24"/>
          <w:szCs w:val="24"/>
        </w:rPr>
        <w:t>things</w:t>
      </w:r>
      <w:r w:rsidRPr="001778FA">
        <w:rPr>
          <w:rFonts w:cstheme="minorHAnsi"/>
          <w:spacing w:val="-1"/>
          <w:sz w:val="24"/>
          <w:szCs w:val="24"/>
        </w:rPr>
        <w:t xml:space="preserve"> </w:t>
      </w:r>
      <w:r w:rsidRPr="001778FA">
        <w:rPr>
          <w:rFonts w:cstheme="minorHAnsi"/>
          <w:sz w:val="24"/>
          <w:szCs w:val="24"/>
        </w:rPr>
        <w:t>change or are made to happen.</w:t>
      </w:r>
    </w:p>
    <w:p w14:paraId="090287E2" w14:textId="77777777" w:rsidR="00885EFE" w:rsidRPr="001778FA" w:rsidRDefault="00885EFE" w:rsidP="00712BD5">
      <w:pPr>
        <w:pStyle w:val="ListParagraph"/>
        <w:widowControl w:val="0"/>
        <w:numPr>
          <w:ilvl w:val="0"/>
          <w:numId w:val="1"/>
        </w:numPr>
        <w:tabs>
          <w:tab w:val="left" w:pos="2276"/>
        </w:tabs>
        <w:autoSpaceDE w:val="0"/>
        <w:autoSpaceDN w:val="0"/>
        <w:rPr>
          <w:rFonts w:cstheme="minorHAnsi"/>
          <w:sz w:val="24"/>
          <w:szCs w:val="24"/>
        </w:rPr>
      </w:pPr>
      <w:r w:rsidRPr="001778FA">
        <w:rPr>
          <w:rFonts w:cstheme="minorHAnsi"/>
          <w:sz w:val="24"/>
          <w:szCs w:val="24"/>
        </w:rPr>
        <w:t>The</w:t>
      </w:r>
      <w:r w:rsidRPr="001778FA">
        <w:rPr>
          <w:rFonts w:cstheme="minorHAnsi"/>
          <w:spacing w:val="-3"/>
          <w:sz w:val="24"/>
          <w:szCs w:val="24"/>
        </w:rPr>
        <w:t xml:space="preserve"> </w:t>
      </w:r>
      <w:r w:rsidRPr="001778FA">
        <w:rPr>
          <w:rFonts w:cstheme="minorHAnsi"/>
          <w:sz w:val="24"/>
          <w:szCs w:val="24"/>
        </w:rPr>
        <w:t>composition of</w:t>
      </w:r>
      <w:r w:rsidRPr="001778FA">
        <w:rPr>
          <w:rFonts w:cstheme="minorHAnsi"/>
          <w:spacing w:val="-3"/>
          <w:sz w:val="24"/>
          <w:szCs w:val="24"/>
        </w:rPr>
        <w:t xml:space="preserve"> </w:t>
      </w:r>
      <w:r w:rsidRPr="001778FA">
        <w:rPr>
          <w:rFonts w:cstheme="minorHAnsi"/>
          <w:sz w:val="24"/>
          <w:szCs w:val="24"/>
        </w:rPr>
        <w:t>the</w:t>
      </w:r>
      <w:r w:rsidRPr="001778FA">
        <w:rPr>
          <w:rFonts w:cstheme="minorHAnsi"/>
          <w:spacing w:val="-4"/>
          <w:sz w:val="24"/>
          <w:szCs w:val="24"/>
        </w:rPr>
        <w:t xml:space="preserve"> </w:t>
      </w:r>
      <w:r w:rsidRPr="001778FA">
        <w:rPr>
          <w:rFonts w:cstheme="minorHAnsi"/>
          <w:sz w:val="24"/>
          <w:szCs w:val="24"/>
        </w:rPr>
        <w:t>Earth</w:t>
      </w:r>
      <w:r w:rsidRPr="001778FA">
        <w:rPr>
          <w:rFonts w:cstheme="minorHAnsi"/>
          <w:spacing w:val="-3"/>
          <w:sz w:val="24"/>
          <w:szCs w:val="24"/>
        </w:rPr>
        <w:t xml:space="preserve"> </w:t>
      </w:r>
      <w:r w:rsidRPr="001778FA">
        <w:rPr>
          <w:rFonts w:cstheme="minorHAnsi"/>
          <w:sz w:val="24"/>
          <w:szCs w:val="24"/>
        </w:rPr>
        <w:t>and its</w:t>
      </w:r>
      <w:r w:rsidRPr="001778FA">
        <w:rPr>
          <w:rFonts w:cstheme="minorHAnsi"/>
          <w:spacing w:val="-3"/>
          <w:sz w:val="24"/>
          <w:szCs w:val="24"/>
        </w:rPr>
        <w:t xml:space="preserve"> </w:t>
      </w:r>
      <w:r w:rsidRPr="001778FA">
        <w:rPr>
          <w:rFonts w:cstheme="minorHAnsi"/>
          <w:sz w:val="24"/>
          <w:szCs w:val="24"/>
        </w:rPr>
        <w:t>atmosphere</w:t>
      </w:r>
      <w:r w:rsidRPr="001778FA">
        <w:rPr>
          <w:rFonts w:cstheme="minorHAnsi"/>
          <w:spacing w:val="-3"/>
          <w:sz w:val="24"/>
          <w:szCs w:val="24"/>
        </w:rPr>
        <w:t xml:space="preserve"> </w:t>
      </w:r>
      <w:r w:rsidRPr="001778FA">
        <w:rPr>
          <w:rFonts w:cstheme="minorHAnsi"/>
          <w:sz w:val="24"/>
          <w:szCs w:val="24"/>
        </w:rPr>
        <w:t>and</w:t>
      </w:r>
      <w:r w:rsidRPr="001778FA">
        <w:rPr>
          <w:rFonts w:cstheme="minorHAnsi"/>
          <w:spacing w:val="-1"/>
          <w:sz w:val="24"/>
          <w:szCs w:val="24"/>
        </w:rPr>
        <w:t xml:space="preserve"> </w:t>
      </w:r>
      <w:r w:rsidRPr="001778FA">
        <w:rPr>
          <w:rFonts w:cstheme="minorHAnsi"/>
          <w:sz w:val="24"/>
          <w:szCs w:val="24"/>
        </w:rPr>
        <w:t>the</w:t>
      </w:r>
      <w:r w:rsidRPr="001778FA">
        <w:rPr>
          <w:rFonts w:cstheme="minorHAnsi"/>
          <w:spacing w:val="-4"/>
          <w:sz w:val="24"/>
          <w:szCs w:val="24"/>
        </w:rPr>
        <w:t xml:space="preserve"> </w:t>
      </w:r>
      <w:r w:rsidRPr="001778FA">
        <w:rPr>
          <w:rFonts w:cstheme="minorHAnsi"/>
          <w:sz w:val="24"/>
          <w:szCs w:val="24"/>
        </w:rPr>
        <w:t>processes</w:t>
      </w:r>
      <w:r w:rsidRPr="001778FA">
        <w:rPr>
          <w:rFonts w:cstheme="minorHAnsi"/>
          <w:spacing w:val="-2"/>
          <w:sz w:val="24"/>
          <w:szCs w:val="24"/>
        </w:rPr>
        <w:t xml:space="preserve"> </w:t>
      </w:r>
      <w:r w:rsidRPr="001778FA">
        <w:rPr>
          <w:rFonts w:cstheme="minorHAnsi"/>
          <w:sz w:val="24"/>
          <w:szCs w:val="24"/>
        </w:rPr>
        <w:t>occurring within</w:t>
      </w:r>
      <w:r w:rsidRPr="001778FA">
        <w:rPr>
          <w:rFonts w:cstheme="minorHAnsi"/>
          <w:spacing w:val="-2"/>
          <w:sz w:val="24"/>
          <w:szCs w:val="24"/>
        </w:rPr>
        <w:t xml:space="preserve"> </w:t>
      </w:r>
      <w:r w:rsidRPr="001778FA">
        <w:rPr>
          <w:rFonts w:cstheme="minorHAnsi"/>
          <w:sz w:val="24"/>
          <w:szCs w:val="24"/>
        </w:rPr>
        <w:t>them</w:t>
      </w:r>
      <w:r w:rsidRPr="001778FA">
        <w:rPr>
          <w:rFonts w:cstheme="minorHAnsi"/>
          <w:spacing w:val="-1"/>
          <w:sz w:val="24"/>
          <w:szCs w:val="24"/>
        </w:rPr>
        <w:t xml:space="preserve"> </w:t>
      </w:r>
      <w:r w:rsidRPr="001778FA">
        <w:rPr>
          <w:rFonts w:cstheme="minorHAnsi"/>
          <w:sz w:val="24"/>
          <w:szCs w:val="24"/>
        </w:rPr>
        <w:t>shape</w:t>
      </w:r>
      <w:r w:rsidRPr="001778FA">
        <w:rPr>
          <w:rFonts w:cstheme="minorHAnsi"/>
          <w:spacing w:val="-3"/>
          <w:sz w:val="24"/>
          <w:szCs w:val="24"/>
        </w:rPr>
        <w:t xml:space="preserve"> </w:t>
      </w:r>
      <w:r w:rsidRPr="001778FA">
        <w:rPr>
          <w:rFonts w:cstheme="minorHAnsi"/>
          <w:sz w:val="24"/>
          <w:szCs w:val="24"/>
        </w:rPr>
        <w:t>the</w:t>
      </w:r>
      <w:r w:rsidRPr="001778FA">
        <w:rPr>
          <w:rFonts w:cstheme="minorHAnsi"/>
          <w:spacing w:val="-4"/>
          <w:sz w:val="24"/>
          <w:szCs w:val="24"/>
        </w:rPr>
        <w:t xml:space="preserve"> </w:t>
      </w:r>
      <w:r w:rsidRPr="001778FA">
        <w:rPr>
          <w:rFonts w:cstheme="minorHAnsi"/>
          <w:sz w:val="24"/>
          <w:szCs w:val="24"/>
        </w:rPr>
        <w:t>Earth’s</w:t>
      </w:r>
      <w:r w:rsidRPr="001778FA">
        <w:rPr>
          <w:rFonts w:cstheme="minorHAnsi"/>
          <w:spacing w:val="-2"/>
          <w:sz w:val="24"/>
          <w:szCs w:val="24"/>
        </w:rPr>
        <w:t xml:space="preserve"> </w:t>
      </w:r>
      <w:r w:rsidRPr="001778FA">
        <w:rPr>
          <w:rFonts w:cstheme="minorHAnsi"/>
          <w:sz w:val="24"/>
          <w:szCs w:val="24"/>
        </w:rPr>
        <w:t>surface and its climate.</w:t>
      </w:r>
    </w:p>
    <w:p w14:paraId="41239349" w14:textId="77777777" w:rsidR="00885EFE" w:rsidRPr="001778FA" w:rsidRDefault="00885EFE" w:rsidP="00712BD5">
      <w:pPr>
        <w:pStyle w:val="ListParagraph"/>
        <w:widowControl w:val="0"/>
        <w:numPr>
          <w:ilvl w:val="0"/>
          <w:numId w:val="1"/>
        </w:numPr>
        <w:tabs>
          <w:tab w:val="left" w:pos="2276"/>
        </w:tabs>
        <w:autoSpaceDE w:val="0"/>
        <w:autoSpaceDN w:val="0"/>
        <w:rPr>
          <w:rFonts w:cstheme="minorHAnsi"/>
          <w:sz w:val="24"/>
          <w:szCs w:val="24"/>
        </w:rPr>
      </w:pPr>
      <w:r w:rsidRPr="001778FA">
        <w:rPr>
          <w:rFonts w:cstheme="minorHAnsi"/>
          <w:sz w:val="24"/>
          <w:szCs w:val="24"/>
        </w:rPr>
        <w:t>The</w:t>
      </w:r>
      <w:r w:rsidRPr="001778FA">
        <w:rPr>
          <w:rFonts w:cstheme="minorHAnsi"/>
          <w:spacing w:val="-8"/>
          <w:sz w:val="24"/>
          <w:szCs w:val="24"/>
        </w:rPr>
        <w:t xml:space="preserve"> </w:t>
      </w:r>
      <w:r w:rsidRPr="001778FA">
        <w:rPr>
          <w:rFonts w:cstheme="minorHAnsi"/>
          <w:sz w:val="24"/>
          <w:szCs w:val="24"/>
        </w:rPr>
        <w:t>solar system</w:t>
      </w:r>
      <w:r w:rsidRPr="001778FA">
        <w:rPr>
          <w:rFonts w:cstheme="minorHAnsi"/>
          <w:spacing w:val="-3"/>
          <w:sz w:val="24"/>
          <w:szCs w:val="24"/>
        </w:rPr>
        <w:t xml:space="preserve"> </w:t>
      </w:r>
      <w:r w:rsidRPr="001778FA">
        <w:rPr>
          <w:rFonts w:cstheme="minorHAnsi"/>
          <w:sz w:val="24"/>
          <w:szCs w:val="24"/>
        </w:rPr>
        <w:t>is</w:t>
      </w:r>
      <w:r w:rsidRPr="001778FA">
        <w:rPr>
          <w:rFonts w:cstheme="minorHAnsi"/>
          <w:spacing w:val="-3"/>
          <w:sz w:val="24"/>
          <w:szCs w:val="24"/>
        </w:rPr>
        <w:t xml:space="preserve"> </w:t>
      </w:r>
      <w:r w:rsidRPr="001778FA">
        <w:rPr>
          <w:rFonts w:cstheme="minorHAnsi"/>
          <w:sz w:val="24"/>
          <w:szCs w:val="24"/>
        </w:rPr>
        <w:t>a</w:t>
      </w:r>
      <w:r w:rsidRPr="001778FA">
        <w:rPr>
          <w:rFonts w:cstheme="minorHAnsi"/>
          <w:spacing w:val="-2"/>
          <w:sz w:val="24"/>
          <w:szCs w:val="24"/>
        </w:rPr>
        <w:t xml:space="preserve"> </w:t>
      </w:r>
      <w:r w:rsidRPr="001778FA">
        <w:rPr>
          <w:rFonts w:cstheme="minorHAnsi"/>
          <w:sz w:val="24"/>
          <w:szCs w:val="24"/>
        </w:rPr>
        <w:t>very</w:t>
      </w:r>
      <w:r w:rsidRPr="001778FA">
        <w:rPr>
          <w:rFonts w:cstheme="minorHAnsi"/>
          <w:spacing w:val="-4"/>
          <w:sz w:val="24"/>
          <w:szCs w:val="24"/>
        </w:rPr>
        <w:t xml:space="preserve"> </w:t>
      </w:r>
      <w:r w:rsidRPr="001778FA">
        <w:rPr>
          <w:rFonts w:cstheme="minorHAnsi"/>
          <w:sz w:val="24"/>
          <w:szCs w:val="24"/>
        </w:rPr>
        <w:t>small</w:t>
      </w:r>
      <w:r w:rsidRPr="001778FA">
        <w:rPr>
          <w:rFonts w:cstheme="minorHAnsi"/>
          <w:spacing w:val="-7"/>
          <w:sz w:val="24"/>
          <w:szCs w:val="24"/>
        </w:rPr>
        <w:t xml:space="preserve"> </w:t>
      </w:r>
      <w:r w:rsidRPr="001778FA">
        <w:rPr>
          <w:rFonts w:cstheme="minorHAnsi"/>
          <w:sz w:val="24"/>
          <w:szCs w:val="24"/>
        </w:rPr>
        <w:t>part</w:t>
      </w:r>
      <w:r w:rsidRPr="001778FA">
        <w:rPr>
          <w:rFonts w:cstheme="minorHAnsi"/>
          <w:spacing w:val="-3"/>
          <w:sz w:val="24"/>
          <w:szCs w:val="24"/>
        </w:rPr>
        <w:t xml:space="preserve"> </w:t>
      </w:r>
      <w:r w:rsidRPr="001778FA">
        <w:rPr>
          <w:rFonts w:cstheme="minorHAnsi"/>
          <w:sz w:val="24"/>
          <w:szCs w:val="24"/>
        </w:rPr>
        <w:t>of</w:t>
      </w:r>
      <w:r w:rsidRPr="001778FA">
        <w:rPr>
          <w:rFonts w:cstheme="minorHAnsi"/>
          <w:spacing w:val="-4"/>
          <w:sz w:val="24"/>
          <w:szCs w:val="24"/>
        </w:rPr>
        <w:t xml:space="preserve"> </w:t>
      </w:r>
      <w:r w:rsidRPr="001778FA">
        <w:rPr>
          <w:rFonts w:cstheme="minorHAnsi"/>
          <w:sz w:val="24"/>
          <w:szCs w:val="24"/>
        </w:rPr>
        <w:t>one</w:t>
      </w:r>
      <w:r w:rsidRPr="001778FA">
        <w:rPr>
          <w:rFonts w:cstheme="minorHAnsi"/>
          <w:spacing w:val="-7"/>
          <w:sz w:val="24"/>
          <w:szCs w:val="24"/>
        </w:rPr>
        <w:t xml:space="preserve"> </w:t>
      </w:r>
      <w:r w:rsidRPr="001778FA">
        <w:rPr>
          <w:rFonts w:cstheme="minorHAnsi"/>
          <w:sz w:val="24"/>
          <w:szCs w:val="24"/>
        </w:rPr>
        <w:t>of</w:t>
      </w:r>
      <w:r w:rsidRPr="001778FA">
        <w:rPr>
          <w:rFonts w:cstheme="minorHAnsi"/>
          <w:spacing w:val="-4"/>
          <w:sz w:val="24"/>
          <w:szCs w:val="24"/>
        </w:rPr>
        <w:t xml:space="preserve"> </w:t>
      </w:r>
      <w:r w:rsidRPr="001778FA">
        <w:rPr>
          <w:rFonts w:cstheme="minorHAnsi"/>
          <w:sz w:val="24"/>
          <w:szCs w:val="24"/>
        </w:rPr>
        <w:t>millions</w:t>
      </w:r>
      <w:r w:rsidRPr="001778FA">
        <w:rPr>
          <w:rFonts w:cstheme="minorHAnsi"/>
          <w:spacing w:val="-3"/>
          <w:sz w:val="24"/>
          <w:szCs w:val="24"/>
        </w:rPr>
        <w:t xml:space="preserve"> </w:t>
      </w:r>
      <w:r w:rsidRPr="001778FA">
        <w:rPr>
          <w:rFonts w:cstheme="minorHAnsi"/>
          <w:sz w:val="24"/>
          <w:szCs w:val="24"/>
        </w:rPr>
        <w:t>of</w:t>
      </w:r>
      <w:r w:rsidRPr="001778FA">
        <w:rPr>
          <w:rFonts w:cstheme="minorHAnsi"/>
          <w:spacing w:val="-4"/>
          <w:sz w:val="24"/>
          <w:szCs w:val="24"/>
        </w:rPr>
        <w:t xml:space="preserve"> </w:t>
      </w:r>
      <w:r w:rsidRPr="001778FA">
        <w:rPr>
          <w:rFonts w:cstheme="minorHAnsi"/>
          <w:sz w:val="24"/>
          <w:szCs w:val="24"/>
        </w:rPr>
        <w:t>galaxies</w:t>
      </w:r>
      <w:r w:rsidRPr="001778FA">
        <w:rPr>
          <w:rFonts w:cstheme="minorHAnsi"/>
          <w:spacing w:val="2"/>
          <w:sz w:val="24"/>
          <w:szCs w:val="24"/>
        </w:rPr>
        <w:t xml:space="preserve"> </w:t>
      </w:r>
      <w:r w:rsidRPr="001778FA">
        <w:rPr>
          <w:rFonts w:cstheme="minorHAnsi"/>
          <w:sz w:val="24"/>
          <w:szCs w:val="24"/>
        </w:rPr>
        <w:t>in</w:t>
      </w:r>
      <w:r w:rsidRPr="001778FA">
        <w:rPr>
          <w:rFonts w:cstheme="minorHAnsi"/>
          <w:spacing w:val="-4"/>
          <w:sz w:val="24"/>
          <w:szCs w:val="24"/>
        </w:rPr>
        <w:t xml:space="preserve"> </w:t>
      </w:r>
      <w:r w:rsidRPr="001778FA">
        <w:rPr>
          <w:rFonts w:cstheme="minorHAnsi"/>
          <w:sz w:val="24"/>
          <w:szCs w:val="24"/>
        </w:rPr>
        <w:t>the</w:t>
      </w:r>
      <w:r w:rsidRPr="001778FA">
        <w:rPr>
          <w:rFonts w:cstheme="minorHAnsi"/>
          <w:spacing w:val="-5"/>
          <w:sz w:val="24"/>
          <w:szCs w:val="24"/>
        </w:rPr>
        <w:t xml:space="preserve"> </w:t>
      </w:r>
      <w:r w:rsidRPr="001778FA">
        <w:rPr>
          <w:rFonts w:cstheme="minorHAnsi"/>
          <w:spacing w:val="-2"/>
          <w:sz w:val="24"/>
          <w:szCs w:val="24"/>
        </w:rPr>
        <w:t>Universe.</w:t>
      </w:r>
    </w:p>
    <w:p w14:paraId="0CD63B7A" w14:textId="77777777" w:rsidR="00885EFE" w:rsidRPr="001778FA" w:rsidRDefault="00885EFE" w:rsidP="00712BD5">
      <w:pPr>
        <w:pStyle w:val="ListParagraph"/>
        <w:widowControl w:val="0"/>
        <w:numPr>
          <w:ilvl w:val="0"/>
          <w:numId w:val="1"/>
        </w:numPr>
        <w:tabs>
          <w:tab w:val="left" w:pos="2276"/>
        </w:tabs>
        <w:autoSpaceDE w:val="0"/>
        <w:autoSpaceDN w:val="0"/>
        <w:rPr>
          <w:rFonts w:cstheme="minorHAnsi"/>
          <w:sz w:val="24"/>
          <w:szCs w:val="24"/>
        </w:rPr>
      </w:pPr>
      <w:r w:rsidRPr="001778FA">
        <w:rPr>
          <w:rFonts w:cstheme="minorHAnsi"/>
          <w:sz w:val="24"/>
          <w:szCs w:val="24"/>
        </w:rPr>
        <w:t>Organisms</w:t>
      </w:r>
      <w:r w:rsidRPr="001778FA">
        <w:rPr>
          <w:rFonts w:cstheme="minorHAnsi"/>
          <w:spacing w:val="-8"/>
          <w:sz w:val="24"/>
          <w:szCs w:val="24"/>
        </w:rPr>
        <w:t xml:space="preserve"> </w:t>
      </w:r>
      <w:r w:rsidRPr="001778FA">
        <w:rPr>
          <w:rFonts w:cstheme="minorHAnsi"/>
          <w:sz w:val="24"/>
          <w:szCs w:val="24"/>
        </w:rPr>
        <w:t>are</w:t>
      </w:r>
      <w:r w:rsidRPr="001778FA">
        <w:rPr>
          <w:rFonts w:cstheme="minorHAnsi"/>
          <w:spacing w:val="-6"/>
          <w:sz w:val="24"/>
          <w:szCs w:val="24"/>
        </w:rPr>
        <w:t xml:space="preserve"> </w:t>
      </w:r>
      <w:r w:rsidRPr="001778FA">
        <w:rPr>
          <w:rFonts w:cstheme="minorHAnsi"/>
          <w:sz w:val="24"/>
          <w:szCs w:val="24"/>
        </w:rPr>
        <w:t>organised</w:t>
      </w:r>
      <w:r w:rsidRPr="001778FA">
        <w:rPr>
          <w:rFonts w:cstheme="minorHAnsi"/>
          <w:spacing w:val="-2"/>
          <w:sz w:val="24"/>
          <w:szCs w:val="24"/>
        </w:rPr>
        <w:t xml:space="preserve"> </w:t>
      </w:r>
      <w:r w:rsidRPr="001778FA">
        <w:rPr>
          <w:rFonts w:cstheme="minorHAnsi"/>
          <w:sz w:val="24"/>
          <w:szCs w:val="24"/>
        </w:rPr>
        <w:t>on</w:t>
      </w:r>
      <w:r w:rsidRPr="001778FA">
        <w:rPr>
          <w:rFonts w:cstheme="minorHAnsi"/>
          <w:spacing w:val="-9"/>
          <w:sz w:val="24"/>
          <w:szCs w:val="24"/>
        </w:rPr>
        <w:t xml:space="preserve"> </w:t>
      </w:r>
      <w:r w:rsidRPr="001778FA">
        <w:rPr>
          <w:rFonts w:cstheme="minorHAnsi"/>
          <w:sz w:val="24"/>
          <w:szCs w:val="24"/>
        </w:rPr>
        <w:t>a</w:t>
      </w:r>
      <w:r w:rsidRPr="001778FA">
        <w:rPr>
          <w:rFonts w:cstheme="minorHAnsi"/>
          <w:spacing w:val="-3"/>
          <w:sz w:val="24"/>
          <w:szCs w:val="24"/>
        </w:rPr>
        <w:t xml:space="preserve"> </w:t>
      </w:r>
      <w:r w:rsidRPr="001778FA">
        <w:rPr>
          <w:rFonts w:cstheme="minorHAnsi"/>
          <w:sz w:val="24"/>
          <w:szCs w:val="24"/>
        </w:rPr>
        <w:t>cellular</w:t>
      </w:r>
      <w:r w:rsidRPr="001778FA">
        <w:rPr>
          <w:rFonts w:cstheme="minorHAnsi"/>
          <w:spacing w:val="-1"/>
          <w:sz w:val="24"/>
          <w:szCs w:val="24"/>
        </w:rPr>
        <w:t xml:space="preserve"> </w:t>
      </w:r>
      <w:r w:rsidRPr="001778FA">
        <w:rPr>
          <w:rFonts w:cstheme="minorHAnsi"/>
          <w:spacing w:val="-2"/>
          <w:sz w:val="24"/>
          <w:szCs w:val="24"/>
        </w:rPr>
        <w:t>basis.</w:t>
      </w:r>
    </w:p>
    <w:p w14:paraId="11B476A3" w14:textId="77777777" w:rsidR="00885EFE" w:rsidRPr="001778FA" w:rsidRDefault="00885EFE" w:rsidP="00712BD5">
      <w:pPr>
        <w:pStyle w:val="ListParagraph"/>
        <w:widowControl w:val="0"/>
        <w:numPr>
          <w:ilvl w:val="0"/>
          <w:numId w:val="1"/>
        </w:numPr>
        <w:tabs>
          <w:tab w:val="left" w:pos="2353"/>
        </w:tabs>
        <w:autoSpaceDE w:val="0"/>
        <w:autoSpaceDN w:val="0"/>
        <w:rPr>
          <w:rFonts w:cstheme="minorHAnsi"/>
          <w:sz w:val="24"/>
          <w:szCs w:val="24"/>
        </w:rPr>
      </w:pPr>
      <w:r w:rsidRPr="001778FA">
        <w:rPr>
          <w:rFonts w:cstheme="minorHAnsi"/>
          <w:sz w:val="24"/>
          <w:szCs w:val="24"/>
        </w:rPr>
        <w:t>Organisms</w:t>
      </w:r>
      <w:r w:rsidRPr="001778FA">
        <w:rPr>
          <w:rFonts w:cstheme="minorHAnsi"/>
          <w:spacing w:val="-5"/>
          <w:sz w:val="24"/>
          <w:szCs w:val="24"/>
        </w:rPr>
        <w:t xml:space="preserve"> </w:t>
      </w:r>
      <w:r w:rsidRPr="001778FA">
        <w:rPr>
          <w:rFonts w:cstheme="minorHAnsi"/>
          <w:sz w:val="24"/>
          <w:szCs w:val="24"/>
        </w:rPr>
        <w:t>require</w:t>
      </w:r>
      <w:r w:rsidRPr="001778FA">
        <w:rPr>
          <w:rFonts w:cstheme="minorHAnsi"/>
          <w:spacing w:val="-2"/>
          <w:sz w:val="24"/>
          <w:szCs w:val="24"/>
        </w:rPr>
        <w:t xml:space="preserve"> </w:t>
      </w:r>
      <w:r w:rsidRPr="001778FA">
        <w:rPr>
          <w:rFonts w:cstheme="minorHAnsi"/>
          <w:sz w:val="24"/>
          <w:szCs w:val="24"/>
        </w:rPr>
        <w:t>a supply</w:t>
      </w:r>
      <w:r w:rsidRPr="001778FA">
        <w:rPr>
          <w:rFonts w:cstheme="minorHAnsi"/>
          <w:spacing w:val="-3"/>
          <w:sz w:val="24"/>
          <w:szCs w:val="24"/>
        </w:rPr>
        <w:t xml:space="preserve"> </w:t>
      </w:r>
      <w:r w:rsidRPr="001778FA">
        <w:rPr>
          <w:rFonts w:cstheme="minorHAnsi"/>
          <w:sz w:val="24"/>
          <w:szCs w:val="24"/>
        </w:rPr>
        <w:t>of</w:t>
      </w:r>
      <w:r w:rsidRPr="001778FA">
        <w:rPr>
          <w:rFonts w:cstheme="minorHAnsi"/>
          <w:spacing w:val="-3"/>
          <w:sz w:val="24"/>
          <w:szCs w:val="24"/>
        </w:rPr>
        <w:t xml:space="preserve"> </w:t>
      </w:r>
      <w:r w:rsidRPr="001778FA">
        <w:rPr>
          <w:rFonts w:cstheme="minorHAnsi"/>
          <w:sz w:val="24"/>
          <w:szCs w:val="24"/>
        </w:rPr>
        <w:t>energy</w:t>
      </w:r>
      <w:r w:rsidRPr="001778FA">
        <w:rPr>
          <w:rFonts w:cstheme="minorHAnsi"/>
          <w:spacing w:val="-2"/>
          <w:sz w:val="24"/>
          <w:szCs w:val="24"/>
        </w:rPr>
        <w:t xml:space="preserve"> </w:t>
      </w:r>
      <w:r w:rsidRPr="001778FA">
        <w:rPr>
          <w:rFonts w:cstheme="minorHAnsi"/>
          <w:sz w:val="24"/>
          <w:szCs w:val="24"/>
        </w:rPr>
        <w:t>and materials</w:t>
      </w:r>
      <w:r w:rsidRPr="001778FA">
        <w:rPr>
          <w:rFonts w:cstheme="minorHAnsi"/>
          <w:spacing w:val="-1"/>
          <w:sz w:val="24"/>
          <w:szCs w:val="24"/>
        </w:rPr>
        <w:t xml:space="preserve"> </w:t>
      </w:r>
      <w:r w:rsidRPr="001778FA">
        <w:rPr>
          <w:rFonts w:cstheme="minorHAnsi"/>
          <w:sz w:val="24"/>
          <w:szCs w:val="24"/>
        </w:rPr>
        <w:t>for</w:t>
      </w:r>
      <w:r w:rsidRPr="001778FA">
        <w:rPr>
          <w:rFonts w:cstheme="minorHAnsi"/>
          <w:spacing w:val="-5"/>
          <w:sz w:val="24"/>
          <w:szCs w:val="24"/>
        </w:rPr>
        <w:t xml:space="preserve"> </w:t>
      </w:r>
      <w:r w:rsidRPr="001778FA">
        <w:rPr>
          <w:rFonts w:cstheme="minorHAnsi"/>
          <w:sz w:val="24"/>
          <w:szCs w:val="24"/>
        </w:rPr>
        <w:t>which</w:t>
      </w:r>
      <w:r w:rsidRPr="001778FA">
        <w:rPr>
          <w:rFonts w:cstheme="minorHAnsi"/>
          <w:spacing w:val="-2"/>
          <w:sz w:val="24"/>
          <w:szCs w:val="24"/>
        </w:rPr>
        <w:t xml:space="preserve"> </w:t>
      </w:r>
      <w:r w:rsidRPr="001778FA">
        <w:rPr>
          <w:rFonts w:cstheme="minorHAnsi"/>
          <w:sz w:val="24"/>
          <w:szCs w:val="24"/>
        </w:rPr>
        <w:t>they</w:t>
      </w:r>
      <w:r w:rsidRPr="001778FA">
        <w:rPr>
          <w:rFonts w:cstheme="minorHAnsi"/>
          <w:spacing w:val="-3"/>
          <w:sz w:val="24"/>
          <w:szCs w:val="24"/>
        </w:rPr>
        <w:t xml:space="preserve"> </w:t>
      </w:r>
      <w:r w:rsidRPr="001778FA">
        <w:rPr>
          <w:rFonts w:cstheme="minorHAnsi"/>
          <w:sz w:val="24"/>
          <w:szCs w:val="24"/>
        </w:rPr>
        <w:t>are</w:t>
      </w:r>
      <w:r w:rsidRPr="001778FA">
        <w:rPr>
          <w:rFonts w:cstheme="minorHAnsi"/>
          <w:spacing w:val="-4"/>
          <w:sz w:val="24"/>
          <w:szCs w:val="24"/>
        </w:rPr>
        <w:t xml:space="preserve"> </w:t>
      </w:r>
      <w:r w:rsidRPr="001778FA">
        <w:rPr>
          <w:rFonts w:cstheme="minorHAnsi"/>
          <w:sz w:val="24"/>
          <w:szCs w:val="24"/>
        </w:rPr>
        <w:t>often</w:t>
      </w:r>
      <w:r w:rsidRPr="001778FA">
        <w:rPr>
          <w:rFonts w:cstheme="minorHAnsi"/>
          <w:spacing w:val="-2"/>
          <w:sz w:val="24"/>
          <w:szCs w:val="24"/>
        </w:rPr>
        <w:t xml:space="preserve"> </w:t>
      </w:r>
      <w:r w:rsidRPr="001778FA">
        <w:rPr>
          <w:rFonts w:cstheme="minorHAnsi"/>
          <w:sz w:val="24"/>
          <w:szCs w:val="24"/>
        </w:rPr>
        <w:t>dependent</w:t>
      </w:r>
      <w:r w:rsidRPr="001778FA">
        <w:rPr>
          <w:rFonts w:cstheme="minorHAnsi"/>
          <w:spacing w:val="-2"/>
          <w:sz w:val="24"/>
          <w:szCs w:val="24"/>
        </w:rPr>
        <w:t xml:space="preserve"> </w:t>
      </w:r>
      <w:r w:rsidRPr="001778FA">
        <w:rPr>
          <w:rFonts w:cstheme="minorHAnsi"/>
          <w:sz w:val="24"/>
          <w:szCs w:val="24"/>
        </w:rPr>
        <w:t>on</w:t>
      </w:r>
      <w:r w:rsidRPr="001778FA">
        <w:rPr>
          <w:rFonts w:cstheme="minorHAnsi"/>
          <w:spacing w:val="-3"/>
          <w:sz w:val="24"/>
          <w:szCs w:val="24"/>
        </w:rPr>
        <w:t xml:space="preserve"> </w:t>
      </w:r>
      <w:r w:rsidRPr="001778FA">
        <w:rPr>
          <w:rFonts w:cstheme="minorHAnsi"/>
          <w:sz w:val="24"/>
          <w:szCs w:val="24"/>
        </w:rPr>
        <w:t>or in</w:t>
      </w:r>
      <w:r w:rsidRPr="001778FA">
        <w:rPr>
          <w:rFonts w:cstheme="minorHAnsi"/>
          <w:spacing w:val="-3"/>
          <w:sz w:val="24"/>
          <w:szCs w:val="24"/>
        </w:rPr>
        <w:t xml:space="preserve"> </w:t>
      </w:r>
      <w:r w:rsidRPr="001778FA">
        <w:rPr>
          <w:rFonts w:cstheme="minorHAnsi"/>
          <w:sz w:val="24"/>
          <w:szCs w:val="24"/>
        </w:rPr>
        <w:t>competition</w:t>
      </w:r>
      <w:r w:rsidRPr="001778FA">
        <w:rPr>
          <w:rFonts w:cstheme="minorHAnsi"/>
          <w:spacing w:val="-1"/>
          <w:sz w:val="24"/>
          <w:szCs w:val="24"/>
        </w:rPr>
        <w:t xml:space="preserve"> </w:t>
      </w:r>
      <w:r w:rsidRPr="001778FA">
        <w:rPr>
          <w:rFonts w:cstheme="minorHAnsi"/>
          <w:sz w:val="24"/>
          <w:szCs w:val="24"/>
        </w:rPr>
        <w:t>with other organisms.</w:t>
      </w:r>
    </w:p>
    <w:p w14:paraId="53381159" w14:textId="77777777" w:rsidR="00885EFE" w:rsidRPr="001778FA" w:rsidRDefault="00885EFE" w:rsidP="00712BD5">
      <w:pPr>
        <w:pStyle w:val="ListParagraph"/>
        <w:widowControl w:val="0"/>
        <w:numPr>
          <w:ilvl w:val="0"/>
          <w:numId w:val="1"/>
        </w:numPr>
        <w:tabs>
          <w:tab w:val="left" w:pos="2276"/>
        </w:tabs>
        <w:autoSpaceDE w:val="0"/>
        <w:autoSpaceDN w:val="0"/>
        <w:rPr>
          <w:rFonts w:cstheme="minorHAnsi"/>
          <w:sz w:val="24"/>
          <w:szCs w:val="24"/>
        </w:rPr>
      </w:pPr>
      <w:r w:rsidRPr="001778FA">
        <w:rPr>
          <w:rFonts w:cstheme="minorHAnsi"/>
          <w:sz w:val="24"/>
          <w:szCs w:val="24"/>
        </w:rPr>
        <w:t>Genetic</w:t>
      </w:r>
      <w:r w:rsidRPr="001778FA">
        <w:rPr>
          <w:rFonts w:cstheme="minorHAnsi"/>
          <w:spacing w:val="-6"/>
          <w:sz w:val="24"/>
          <w:szCs w:val="24"/>
        </w:rPr>
        <w:t xml:space="preserve"> </w:t>
      </w:r>
      <w:r w:rsidRPr="001778FA">
        <w:rPr>
          <w:rFonts w:cstheme="minorHAnsi"/>
          <w:sz w:val="24"/>
          <w:szCs w:val="24"/>
        </w:rPr>
        <w:t>information</w:t>
      </w:r>
      <w:r w:rsidRPr="001778FA">
        <w:rPr>
          <w:rFonts w:cstheme="minorHAnsi"/>
          <w:spacing w:val="-3"/>
          <w:sz w:val="24"/>
          <w:szCs w:val="24"/>
        </w:rPr>
        <w:t xml:space="preserve"> </w:t>
      </w:r>
      <w:r w:rsidRPr="001778FA">
        <w:rPr>
          <w:rFonts w:cstheme="minorHAnsi"/>
          <w:sz w:val="24"/>
          <w:szCs w:val="24"/>
        </w:rPr>
        <w:t>is</w:t>
      </w:r>
      <w:r w:rsidRPr="001778FA">
        <w:rPr>
          <w:rFonts w:cstheme="minorHAnsi"/>
          <w:spacing w:val="-5"/>
          <w:sz w:val="24"/>
          <w:szCs w:val="24"/>
        </w:rPr>
        <w:t xml:space="preserve"> </w:t>
      </w:r>
      <w:r w:rsidRPr="001778FA">
        <w:rPr>
          <w:rFonts w:cstheme="minorHAnsi"/>
          <w:sz w:val="24"/>
          <w:szCs w:val="24"/>
        </w:rPr>
        <w:t>passed</w:t>
      </w:r>
      <w:r w:rsidRPr="001778FA">
        <w:rPr>
          <w:rFonts w:cstheme="minorHAnsi"/>
          <w:spacing w:val="-2"/>
          <w:sz w:val="24"/>
          <w:szCs w:val="24"/>
        </w:rPr>
        <w:t xml:space="preserve"> </w:t>
      </w:r>
      <w:r w:rsidRPr="001778FA">
        <w:rPr>
          <w:rFonts w:cstheme="minorHAnsi"/>
          <w:sz w:val="24"/>
          <w:szCs w:val="24"/>
        </w:rPr>
        <w:t>down</w:t>
      </w:r>
      <w:r w:rsidRPr="001778FA">
        <w:rPr>
          <w:rFonts w:cstheme="minorHAnsi"/>
          <w:spacing w:val="-4"/>
          <w:sz w:val="24"/>
          <w:szCs w:val="24"/>
        </w:rPr>
        <w:t xml:space="preserve"> </w:t>
      </w:r>
      <w:r w:rsidRPr="001778FA">
        <w:rPr>
          <w:rFonts w:cstheme="minorHAnsi"/>
          <w:sz w:val="24"/>
          <w:szCs w:val="24"/>
        </w:rPr>
        <w:t>from</w:t>
      </w:r>
      <w:r w:rsidRPr="001778FA">
        <w:rPr>
          <w:rFonts w:cstheme="minorHAnsi"/>
          <w:spacing w:val="-7"/>
          <w:sz w:val="24"/>
          <w:szCs w:val="24"/>
        </w:rPr>
        <w:t xml:space="preserve"> </w:t>
      </w:r>
      <w:r w:rsidRPr="001778FA">
        <w:rPr>
          <w:rFonts w:cstheme="minorHAnsi"/>
          <w:sz w:val="24"/>
          <w:szCs w:val="24"/>
        </w:rPr>
        <w:t>one</w:t>
      </w:r>
      <w:r w:rsidRPr="001778FA">
        <w:rPr>
          <w:rFonts w:cstheme="minorHAnsi"/>
          <w:spacing w:val="-7"/>
          <w:sz w:val="24"/>
          <w:szCs w:val="24"/>
        </w:rPr>
        <w:t xml:space="preserve"> </w:t>
      </w:r>
      <w:r w:rsidRPr="001778FA">
        <w:rPr>
          <w:rFonts w:cstheme="minorHAnsi"/>
          <w:sz w:val="24"/>
          <w:szCs w:val="24"/>
        </w:rPr>
        <w:t>generation</w:t>
      </w:r>
      <w:r w:rsidRPr="001778FA">
        <w:rPr>
          <w:rFonts w:cstheme="minorHAnsi"/>
          <w:spacing w:val="-3"/>
          <w:sz w:val="24"/>
          <w:szCs w:val="24"/>
        </w:rPr>
        <w:t xml:space="preserve"> </w:t>
      </w:r>
      <w:r w:rsidRPr="001778FA">
        <w:rPr>
          <w:rFonts w:cstheme="minorHAnsi"/>
          <w:sz w:val="24"/>
          <w:szCs w:val="24"/>
        </w:rPr>
        <w:t>of</w:t>
      </w:r>
      <w:r w:rsidRPr="001778FA">
        <w:rPr>
          <w:rFonts w:cstheme="minorHAnsi"/>
          <w:spacing w:val="-6"/>
          <w:sz w:val="24"/>
          <w:szCs w:val="24"/>
        </w:rPr>
        <w:t xml:space="preserve"> </w:t>
      </w:r>
      <w:r w:rsidRPr="001778FA">
        <w:rPr>
          <w:rFonts w:cstheme="minorHAnsi"/>
          <w:sz w:val="24"/>
          <w:szCs w:val="24"/>
        </w:rPr>
        <w:t>organisms</w:t>
      </w:r>
      <w:r w:rsidRPr="001778FA">
        <w:rPr>
          <w:rFonts w:cstheme="minorHAnsi"/>
          <w:spacing w:val="-2"/>
          <w:sz w:val="24"/>
          <w:szCs w:val="24"/>
        </w:rPr>
        <w:t xml:space="preserve"> </w:t>
      </w:r>
      <w:r w:rsidRPr="001778FA">
        <w:rPr>
          <w:rFonts w:cstheme="minorHAnsi"/>
          <w:sz w:val="24"/>
          <w:szCs w:val="24"/>
        </w:rPr>
        <w:t>to</w:t>
      </w:r>
      <w:r w:rsidRPr="001778FA">
        <w:rPr>
          <w:rFonts w:cstheme="minorHAnsi"/>
          <w:spacing w:val="-4"/>
          <w:sz w:val="24"/>
          <w:szCs w:val="24"/>
        </w:rPr>
        <w:t xml:space="preserve"> </w:t>
      </w:r>
      <w:r w:rsidRPr="001778FA">
        <w:rPr>
          <w:rFonts w:cstheme="minorHAnsi"/>
          <w:spacing w:val="-2"/>
          <w:sz w:val="24"/>
          <w:szCs w:val="24"/>
        </w:rPr>
        <w:t>another.</w:t>
      </w:r>
    </w:p>
    <w:p w14:paraId="28FE5DC6" w14:textId="77777777" w:rsidR="00885EFE" w:rsidRPr="001778FA" w:rsidRDefault="00885EFE" w:rsidP="00712BD5">
      <w:pPr>
        <w:pStyle w:val="ListParagraph"/>
        <w:widowControl w:val="0"/>
        <w:numPr>
          <w:ilvl w:val="0"/>
          <w:numId w:val="1"/>
        </w:numPr>
        <w:tabs>
          <w:tab w:val="left" w:pos="2414"/>
        </w:tabs>
        <w:autoSpaceDE w:val="0"/>
        <w:autoSpaceDN w:val="0"/>
        <w:rPr>
          <w:rFonts w:cstheme="minorHAnsi"/>
          <w:sz w:val="24"/>
          <w:szCs w:val="24"/>
        </w:rPr>
      </w:pPr>
      <w:r w:rsidRPr="001778FA">
        <w:rPr>
          <w:rFonts w:cstheme="minorHAnsi"/>
          <w:sz w:val="24"/>
          <w:szCs w:val="24"/>
        </w:rPr>
        <w:t>The</w:t>
      </w:r>
      <w:r w:rsidRPr="001778FA">
        <w:rPr>
          <w:rFonts w:cstheme="minorHAnsi"/>
          <w:spacing w:val="-9"/>
          <w:sz w:val="24"/>
          <w:szCs w:val="24"/>
        </w:rPr>
        <w:t xml:space="preserve"> </w:t>
      </w:r>
      <w:r w:rsidRPr="001778FA">
        <w:rPr>
          <w:rFonts w:cstheme="minorHAnsi"/>
          <w:sz w:val="24"/>
          <w:szCs w:val="24"/>
        </w:rPr>
        <w:t>diversity</w:t>
      </w:r>
      <w:r w:rsidRPr="001778FA">
        <w:rPr>
          <w:rFonts w:cstheme="minorHAnsi"/>
          <w:spacing w:val="-1"/>
          <w:sz w:val="24"/>
          <w:szCs w:val="24"/>
        </w:rPr>
        <w:t xml:space="preserve"> </w:t>
      </w:r>
      <w:r w:rsidRPr="001778FA">
        <w:rPr>
          <w:rFonts w:cstheme="minorHAnsi"/>
          <w:sz w:val="24"/>
          <w:szCs w:val="24"/>
        </w:rPr>
        <w:t>of</w:t>
      </w:r>
      <w:r w:rsidRPr="001778FA">
        <w:rPr>
          <w:rFonts w:cstheme="minorHAnsi"/>
          <w:spacing w:val="-5"/>
          <w:sz w:val="24"/>
          <w:szCs w:val="24"/>
        </w:rPr>
        <w:t xml:space="preserve"> </w:t>
      </w:r>
      <w:r w:rsidRPr="001778FA">
        <w:rPr>
          <w:rFonts w:cstheme="minorHAnsi"/>
          <w:sz w:val="24"/>
          <w:szCs w:val="24"/>
        </w:rPr>
        <w:t>organisms,</w:t>
      </w:r>
      <w:r w:rsidRPr="001778FA">
        <w:rPr>
          <w:rFonts w:cstheme="minorHAnsi"/>
          <w:spacing w:val="-2"/>
          <w:sz w:val="24"/>
          <w:szCs w:val="24"/>
        </w:rPr>
        <w:t xml:space="preserve"> </w:t>
      </w:r>
      <w:r w:rsidRPr="001778FA">
        <w:rPr>
          <w:rFonts w:cstheme="minorHAnsi"/>
          <w:sz w:val="24"/>
          <w:szCs w:val="24"/>
        </w:rPr>
        <w:t>living</w:t>
      </w:r>
      <w:r w:rsidRPr="001778FA">
        <w:rPr>
          <w:rFonts w:cstheme="minorHAnsi"/>
          <w:spacing w:val="-3"/>
          <w:sz w:val="24"/>
          <w:szCs w:val="24"/>
        </w:rPr>
        <w:t xml:space="preserve"> </w:t>
      </w:r>
      <w:r w:rsidRPr="001778FA">
        <w:rPr>
          <w:rFonts w:cstheme="minorHAnsi"/>
          <w:sz w:val="24"/>
          <w:szCs w:val="24"/>
        </w:rPr>
        <w:t>and</w:t>
      </w:r>
      <w:r w:rsidRPr="001778FA">
        <w:rPr>
          <w:rFonts w:cstheme="minorHAnsi"/>
          <w:spacing w:val="-3"/>
          <w:sz w:val="24"/>
          <w:szCs w:val="24"/>
        </w:rPr>
        <w:t xml:space="preserve"> </w:t>
      </w:r>
      <w:r w:rsidRPr="001778FA">
        <w:rPr>
          <w:rFonts w:cstheme="minorHAnsi"/>
          <w:sz w:val="24"/>
          <w:szCs w:val="24"/>
        </w:rPr>
        <w:t>extinct,</w:t>
      </w:r>
      <w:r w:rsidRPr="001778FA">
        <w:rPr>
          <w:rFonts w:cstheme="minorHAnsi"/>
          <w:spacing w:val="-3"/>
          <w:sz w:val="24"/>
          <w:szCs w:val="24"/>
        </w:rPr>
        <w:t xml:space="preserve"> </w:t>
      </w:r>
      <w:r w:rsidRPr="001778FA">
        <w:rPr>
          <w:rFonts w:cstheme="minorHAnsi"/>
          <w:sz w:val="24"/>
          <w:szCs w:val="24"/>
        </w:rPr>
        <w:t>is</w:t>
      </w:r>
      <w:r w:rsidRPr="001778FA">
        <w:rPr>
          <w:rFonts w:cstheme="minorHAnsi"/>
          <w:spacing w:val="-5"/>
          <w:sz w:val="24"/>
          <w:szCs w:val="24"/>
        </w:rPr>
        <w:t xml:space="preserve"> </w:t>
      </w:r>
      <w:r w:rsidRPr="001778FA">
        <w:rPr>
          <w:rFonts w:cstheme="minorHAnsi"/>
          <w:sz w:val="24"/>
          <w:szCs w:val="24"/>
        </w:rPr>
        <w:t>the</w:t>
      </w:r>
      <w:r w:rsidRPr="001778FA">
        <w:rPr>
          <w:rFonts w:cstheme="minorHAnsi"/>
          <w:spacing w:val="-6"/>
          <w:sz w:val="24"/>
          <w:szCs w:val="24"/>
        </w:rPr>
        <w:t xml:space="preserve"> </w:t>
      </w:r>
      <w:r w:rsidRPr="001778FA">
        <w:rPr>
          <w:rFonts w:cstheme="minorHAnsi"/>
          <w:sz w:val="24"/>
          <w:szCs w:val="24"/>
        </w:rPr>
        <w:t>result</w:t>
      </w:r>
      <w:r w:rsidRPr="001778FA">
        <w:rPr>
          <w:rFonts w:cstheme="minorHAnsi"/>
          <w:spacing w:val="-5"/>
          <w:sz w:val="24"/>
          <w:szCs w:val="24"/>
        </w:rPr>
        <w:t xml:space="preserve"> </w:t>
      </w:r>
      <w:r w:rsidRPr="001778FA">
        <w:rPr>
          <w:rFonts w:cstheme="minorHAnsi"/>
          <w:sz w:val="24"/>
          <w:szCs w:val="24"/>
        </w:rPr>
        <w:t>of</w:t>
      </w:r>
      <w:r w:rsidRPr="001778FA">
        <w:rPr>
          <w:rFonts w:cstheme="minorHAnsi"/>
          <w:spacing w:val="-5"/>
          <w:sz w:val="24"/>
          <w:szCs w:val="24"/>
        </w:rPr>
        <w:t xml:space="preserve"> </w:t>
      </w:r>
      <w:r w:rsidRPr="001778FA">
        <w:rPr>
          <w:rFonts w:cstheme="minorHAnsi"/>
          <w:spacing w:val="-2"/>
          <w:sz w:val="24"/>
          <w:szCs w:val="24"/>
        </w:rPr>
        <w:t>evolution.</w:t>
      </w:r>
    </w:p>
    <w:p w14:paraId="4160319F" w14:textId="210B482F" w:rsidR="00885EFE" w:rsidRDefault="00885EFE" w:rsidP="73D50514">
      <w:pPr>
        <w:pStyle w:val="Default"/>
        <w:jc w:val="both"/>
        <w:rPr>
          <w:rFonts w:asciiTheme="minorHAnsi" w:hAnsiTheme="minorHAnsi" w:cstheme="minorBidi"/>
          <w:lang w:val="en-US"/>
        </w:rPr>
      </w:pPr>
      <w:r w:rsidRPr="73D50514">
        <w:rPr>
          <w:rFonts w:asciiTheme="minorHAnsi" w:hAnsiTheme="minorHAnsi" w:cstheme="minorBidi"/>
          <w:lang w:val="en-US"/>
        </w:rPr>
        <w:t xml:space="preserve">This cumulative knowledge is developed over time to enable pupils to develop a secure understanding of the 3 core scientific disciplines and the themes within each as outlined in the National Curriculum. These are </w:t>
      </w:r>
      <w:proofErr w:type="spellStart"/>
      <w:r w:rsidRPr="73D50514">
        <w:rPr>
          <w:rFonts w:asciiTheme="minorHAnsi" w:hAnsiTheme="minorHAnsi" w:cstheme="minorBidi"/>
          <w:lang w:val="en-US"/>
        </w:rPr>
        <w:t>colour</w:t>
      </w:r>
      <w:proofErr w:type="spellEnd"/>
      <w:r w:rsidRPr="73D50514">
        <w:rPr>
          <w:rFonts w:asciiTheme="minorHAnsi" w:hAnsiTheme="minorHAnsi" w:cstheme="minorBidi"/>
          <w:lang w:val="en-US"/>
        </w:rPr>
        <w:t xml:space="preserve"> coded below</w:t>
      </w:r>
      <w:r w:rsidR="00282F7C" w:rsidRPr="73D50514">
        <w:rPr>
          <w:rFonts w:asciiTheme="minorHAnsi" w:hAnsiTheme="minorHAnsi" w:cstheme="minorBidi"/>
          <w:lang w:val="en-US"/>
        </w:rPr>
        <w:t>:</w:t>
      </w:r>
    </w:p>
    <w:p w14:paraId="61DB0EF9" w14:textId="77777777" w:rsidR="00282F7C" w:rsidRDefault="00282F7C" w:rsidP="00885EFE">
      <w:pPr>
        <w:pStyle w:val="Default"/>
        <w:jc w:val="both"/>
        <w:rPr>
          <w:rFonts w:cstheme="minorHAnsi"/>
          <w:sz w:val="28"/>
          <w:szCs w:val="28"/>
        </w:rPr>
      </w:pPr>
    </w:p>
    <w:p w14:paraId="0589C030" w14:textId="77777777" w:rsidR="00631FF1" w:rsidRDefault="00631FF1" w:rsidP="00AE77D9">
      <w:pPr>
        <w:rPr>
          <w:sz w:val="22"/>
          <w:szCs w:val="22"/>
        </w:rPr>
      </w:pPr>
    </w:p>
    <w:tbl>
      <w:tblPr>
        <w:tblStyle w:val="TableGrid"/>
        <w:tblW w:w="0" w:type="auto"/>
        <w:tblLook w:val="04A0" w:firstRow="1" w:lastRow="0" w:firstColumn="1" w:lastColumn="0" w:noHBand="0" w:noVBand="1"/>
      </w:tblPr>
      <w:tblGrid>
        <w:gridCol w:w="4649"/>
        <w:gridCol w:w="4649"/>
        <w:gridCol w:w="4650"/>
      </w:tblGrid>
      <w:tr w:rsidR="00282F7C" w14:paraId="4456ECE6" w14:textId="77777777" w:rsidTr="002B4B8E">
        <w:tc>
          <w:tcPr>
            <w:tcW w:w="4649" w:type="dxa"/>
            <w:shd w:val="clear" w:color="auto" w:fill="C5E0B3" w:themeFill="accent6" w:themeFillTint="66"/>
          </w:tcPr>
          <w:p w14:paraId="554513DF" w14:textId="77777777" w:rsidR="00282F7C" w:rsidRPr="000C650E" w:rsidRDefault="00282F7C" w:rsidP="002B4B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54"/>
              </w:tabs>
              <w:autoSpaceDE w:val="0"/>
              <w:autoSpaceDN w:val="0"/>
              <w:jc w:val="center"/>
              <w:rPr>
                <w:rFonts w:asciiTheme="minorHAnsi" w:hAnsiTheme="minorHAnsi" w:cstheme="minorHAnsi"/>
              </w:rPr>
            </w:pPr>
            <w:r w:rsidRPr="000C650E">
              <w:rPr>
                <w:rFonts w:asciiTheme="minorHAnsi" w:hAnsiTheme="minorHAnsi" w:cstheme="minorHAnsi"/>
              </w:rPr>
              <w:t>The Study of Life &amp; Living Organisms</w:t>
            </w:r>
          </w:p>
          <w:p w14:paraId="56183969" w14:textId="7DCA4B0D" w:rsidR="00282F7C" w:rsidRPr="000C650E" w:rsidRDefault="00282F7C" w:rsidP="002B4B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54"/>
              </w:tabs>
              <w:autoSpaceDE w:val="0"/>
              <w:autoSpaceDN w:val="0"/>
              <w:jc w:val="center"/>
              <w:rPr>
                <w:rFonts w:asciiTheme="minorHAnsi" w:hAnsiTheme="minorHAnsi" w:cstheme="minorHAnsi"/>
              </w:rPr>
            </w:pPr>
            <w:r w:rsidRPr="000C650E">
              <w:rPr>
                <w:rFonts w:asciiTheme="minorHAnsi" w:hAnsiTheme="minorHAnsi" w:cstheme="minorHAnsi"/>
              </w:rPr>
              <w:t>(Biology</w:t>
            </w:r>
            <w:r w:rsidR="00AD506B">
              <w:rPr>
                <w:rFonts w:asciiTheme="minorHAnsi" w:hAnsiTheme="minorHAnsi" w:cstheme="minorHAnsi"/>
              </w:rPr>
              <w:t>)</w:t>
            </w:r>
          </w:p>
          <w:p w14:paraId="7A5F6475" w14:textId="77777777" w:rsidR="00282F7C" w:rsidRPr="000C650E" w:rsidRDefault="00282F7C" w:rsidP="002B4B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54"/>
              </w:tabs>
              <w:autoSpaceDE w:val="0"/>
              <w:autoSpaceDN w:val="0"/>
              <w:jc w:val="center"/>
              <w:rPr>
                <w:rFonts w:asciiTheme="minorHAnsi" w:hAnsiTheme="minorHAnsi" w:cstheme="minorHAnsi"/>
              </w:rPr>
            </w:pPr>
          </w:p>
        </w:tc>
        <w:tc>
          <w:tcPr>
            <w:tcW w:w="4649" w:type="dxa"/>
            <w:shd w:val="clear" w:color="auto" w:fill="B4C6E7" w:themeFill="accent1" w:themeFillTint="66"/>
          </w:tcPr>
          <w:p w14:paraId="389DCB40" w14:textId="77777777" w:rsidR="00282F7C" w:rsidRPr="000C650E" w:rsidRDefault="00282F7C" w:rsidP="002B4B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54"/>
              </w:tabs>
              <w:autoSpaceDE w:val="0"/>
              <w:autoSpaceDN w:val="0"/>
              <w:jc w:val="center"/>
              <w:rPr>
                <w:rFonts w:asciiTheme="minorHAnsi" w:hAnsiTheme="minorHAnsi" w:cstheme="minorHAnsi"/>
              </w:rPr>
            </w:pPr>
            <w:r w:rsidRPr="000C650E">
              <w:rPr>
                <w:rFonts w:asciiTheme="minorHAnsi" w:hAnsiTheme="minorHAnsi" w:cstheme="minorHAnsi"/>
              </w:rPr>
              <w:t>The Study of Matter</w:t>
            </w:r>
          </w:p>
          <w:p w14:paraId="188B1BB6" w14:textId="77777777" w:rsidR="00282F7C" w:rsidRPr="000C650E" w:rsidRDefault="00282F7C" w:rsidP="002B4B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54"/>
              </w:tabs>
              <w:autoSpaceDE w:val="0"/>
              <w:autoSpaceDN w:val="0"/>
              <w:jc w:val="center"/>
              <w:rPr>
                <w:rFonts w:asciiTheme="minorHAnsi" w:hAnsiTheme="minorHAnsi" w:cstheme="minorHAnsi"/>
              </w:rPr>
            </w:pPr>
            <w:r w:rsidRPr="000C650E">
              <w:rPr>
                <w:rFonts w:asciiTheme="minorHAnsi" w:hAnsiTheme="minorHAnsi" w:cstheme="minorHAnsi"/>
              </w:rPr>
              <w:t>(Chemistry)</w:t>
            </w:r>
          </w:p>
        </w:tc>
        <w:tc>
          <w:tcPr>
            <w:tcW w:w="4650" w:type="dxa"/>
            <w:shd w:val="clear" w:color="auto" w:fill="A4F2F8"/>
          </w:tcPr>
          <w:p w14:paraId="2BB2D735" w14:textId="77777777" w:rsidR="00282F7C" w:rsidRPr="000C650E" w:rsidRDefault="00282F7C" w:rsidP="002B4B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54"/>
              </w:tabs>
              <w:autoSpaceDE w:val="0"/>
              <w:autoSpaceDN w:val="0"/>
              <w:jc w:val="center"/>
              <w:rPr>
                <w:rFonts w:asciiTheme="minorHAnsi" w:hAnsiTheme="minorHAnsi" w:cstheme="minorHAnsi"/>
              </w:rPr>
            </w:pPr>
            <w:r w:rsidRPr="000C650E">
              <w:rPr>
                <w:rFonts w:asciiTheme="minorHAnsi" w:hAnsiTheme="minorHAnsi" w:cstheme="minorHAnsi"/>
              </w:rPr>
              <w:t>The Study of the Universe</w:t>
            </w:r>
          </w:p>
          <w:p w14:paraId="06F6C7AD" w14:textId="77777777" w:rsidR="00282F7C" w:rsidRPr="000C650E" w:rsidRDefault="00282F7C" w:rsidP="002B4B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54"/>
              </w:tabs>
              <w:autoSpaceDE w:val="0"/>
              <w:autoSpaceDN w:val="0"/>
              <w:jc w:val="center"/>
              <w:rPr>
                <w:rFonts w:asciiTheme="minorHAnsi" w:hAnsiTheme="minorHAnsi" w:cstheme="minorHAnsi"/>
              </w:rPr>
            </w:pPr>
            <w:r w:rsidRPr="000C650E">
              <w:rPr>
                <w:rFonts w:asciiTheme="minorHAnsi" w:hAnsiTheme="minorHAnsi" w:cstheme="minorHAnsi"/>
              </w:rPr>
              <w:t>(Physics)</w:t>
            </w:r>
          </w:p>
        </w:tc>
      </w:tr>
    </w:tbl>
    <w:p w14:paraId="2AB863C4" w14:textId="77777777" w:rsidR="00F4040C" w:rsidRDefault="00F4040C" w:rsidP="00AE77D9">
      <w:pPr>
        <w:rPr>
          <w:sz w:val="22"/>
          <w:szCs w:val="22"/>
        </w:rPr>
      </w:pPr>
    </w:p>
    <w:p w14:paraId="2DDDC382" w14:textId="77777777" w:rsidR="00413FE3" w:rsidRDefault="00413FE3" w:rsidP="00AE77D9">
      <w:pPr>
        <w:rPr>
          <w:sz w:val="22"/>
          <w:szCs w:val="22"/>
        </w:rPr>
      </w:pPr>
    </w:p>
    <w:p w14:paraId="52732B2A" w14:textId="77777777" w:rsidR="00166453" w:rsidRDefault="00166453" w:rsidP="00AE77D9">
      <w:pPr>
        <w:rPr>
          <w:sz w:val="22"/>
          <w:szCs w:val="22"/>
        </w:rPr>
      </w:pPr>
    </w:p>
    <w:p w14:paraId="2429DCAA" w14:textId="77777777" w:rsidR="00166453" w:rsidRDefault="00166453" w:rsidP="00AE77D9">
      <w:pPr>
        <w:rPr>
          <w:sz w:val="22"/>
          <w:szCs w:val="22"/>
        </w:rPr>
      </w:pPr>
    </w:p>
    <w:p w14:paraId="7699325C" w14:textId="77777777" w:rsidR="00413FE3" w:rsidRDefault="00413FE3" w:rsidP="00AE77D9">
      <w:pPr>
        <w:rPr>
          <w:sz w:val="22"/>
          <w:szCs w:val="22"/>
        </w:rPr>
      </w:pPr>
    </w:p>
    <w:p w14:paraId="6D009A2A" w14:textId="77777777" w:rsidR="00413FE3" w:rsidRDefault="00413FE3" w:rsidP="00AE77D9">
      <w:pPr>
        <w:rPr>
          <w:sz w:val="22"/>
          <w:szCs w:val="22"/>
        </w:rPr>
      </w:pPr>
    </w:p>
    <w:p w14:paraId="7503339B" w14:textId="1810A6B6" w:rsidR="00166453" w:rsidRPr="005804D5" w:rsidRDefault="00166453" w:rsidP="00166453">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lastRenderedPageBreak/>
        <w:t xml:space="preserve">Our </w:t>
      </w:r>
      <w:r>
        <w:rPr>
          <w:rFonts w:asciiTheme="majorHAnsi" w:hAnsiTheme="majorHAnsi" w:cstheme="majorHAnsi"/>
          <w:b/>
          <w:bCs/>
          <w:color w:val="767171" w:themeColor="background2" w:themeShade="80"/>
          <w:sz w:val="32"/>
          <w:szCs w:val="32"/>
        </w:rPr>
        <w:t>Learning Cycles</w:t>
      </w:r>
    </w:p>
    <w:p w14:paraId="16DFB6F3" w14:textId="45A845A6" w:rsidR="00166453" w:rsidRDefault="00166453" w:rsidP="00166453">
      <w:pPr>
        <w:rPr>
          <w:rFonts w:asciiTheme="minorHAnsi" w:hAnsiTheme="minorHAnsi" w:cstheme="minorHAnsi"/>
          <w:sz w:val="20"/>
          <w:szCs w:val="20"/>
          <w:lang w:val="en-GB"/>
        </w:rPr>
      </w:pPr>
    </w:p>
    <w:p w14:paraId="1F7A42A6" w14:textId="3E3814AE" w:rsidR="00166453" w:rsidRPr="008D1CC6" w:rsidRDefault="00166453" w:rsidP="00166453">
      <w:pPr>
        <w:rPr>
          <w:rFonts w:asciiTheme="minorHAnsi" w:hAnsiTheme="minorHAnsi" w:cstheme="minorHAnsi"/>
          <w:sz w:val="22"/>
          <w:szCs w:val="22"/>
          <w:lang w:val="en-GB"/>
        </w:rPr>
      </w:pPr>
      <w:r w:rsidRPr="008D1CC6">
        <w:rPr>
          <w:rFonts w:asciiTheme="minorHAnsi" w:hAnsiTheme="minorHAnsi" w:cstheme="minorHAnsi"/>
          <w:sz w:val="22"/>
          <w:szCs w:val="22"/>
          <w:lang w:val="en-GB"/>
        </w:rPr>
        <w:t xml:space="preserve">Below is an overview of our unit titles, which are colour coded to show the </w:t>
      </w:r>
      <w:r>
        <w:rPr>
          <w:rFonts w:asciiTheme="minorHAnsi" w:hAnsiTheme="minorHAnsi" w:cstheme="minorHAnsi"/>
          <w:sz w:val="22"/>
          <w:szCs w:val="22"/>
          <w:lang w:val="en-GB"/>
        </w:rPr>
        <w:t>science discipline and the graphic icons highlight the working scientifically aspects focused on within each taught unit.</w:t>
      </w:r>
      <w:r w:rsidR="00226398">
        <w:rPr>
          <w:rFonts w:asciiTheme="minorHAnsi" w:hAnsiTheme="minorHAnsi" w:cstheme="minorHAnsi"/>
          <w:sz w:val="22"/>
          <w:szCs w:val="22"/>
          <w:lang w:val="en-GB"/>
        </w:rPr>
        <w:t xml:space="preserve">  </w:t>
      </w:r>
    </w:p>
    <w:p w14:paraId="305BA0E3" w14:textId="77777777" w:rsidR="00166453" w:rsidRDefault="00166453" w:rsidP="00166453">
      <w:pPr>
        <w:rPr>
          <w:rFonts w:asciiTheme="majorHAnsi" w:hAnsiTheme="majorHAnsi" w:cstheme="majorHAnsi"/>
          <w:color w:val="767171" w:themeColor="background2" w:themeShade="80"/>
          <w:sz w:val="20"/>
          <w:szCs w:val="20"/>
          <w:lang w:val="en-GB"/>
        </w:rPr>
      </w:pPr>
    </w:p>
    <w:tbl>
      <w:tblPr>
        <w:tblStyle w:val="GridTable5Dark-Accent6"/>
        <w:tblW w:w="16160" w:type="dxa"/>
        <w:tblInd w:w="-1104" w:type="dxa"/>
        <w:tblLook w:val="04A0" w:firstRow="1" w:lastRow="0" w:firstColumn="1" w:lastColumn="0" w:noHBand="0" w:noVBand="1"/>
      </w:tblPr>
      <w:tblGrid>
        <w:gridCol w:w="1843"/>
        <w:gridCol w:w="2343"/>
        <w:gridCol w:w="2429"/>
        <w:gridCol w:w="2386"/>
        <w:gridCol w:w="2386"/>
        <w:gridCol w:w="2364"/>
        <w:gridCol w:w="2409"/>
      </w:tblGrid>
      <w:tr w:rsidR="00166453" w14:paraId="220C9C2D" w14:textId="77777777" w:rsidTr="00166453">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3" w:type="dxa"/>
            <w:shd w:val="clear" w:color="auto" w:fill="92D050"/>
          </w:tcPr>
          <w:p w14:paraId="4638025A" w14:textId="77777777" w:rsidR="00166453" w:rsidRPr="005D7A5D"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color w:val="767171" w:themeColor="background2" w:themeShade="80"/>
                <w:sz w:val="22"/>
                <w:szCs w:val="22"/>
                <w:lang w:val="en-GB"/>
              </w:rPr>
            </w:pPr>
          </w:p>
        </w:tc>
        <w:tc>
          <w:tcPr>
            <w:tcW w:w="4772" w:type="dxa"/>
            <w:gridSpan w:val="2"/>
            <w:tcBorders>
              <w:right w:val="single" w:sz="4" w:space="0" w:color="FFFFFF" w:themeColor="background1"/>
            </w:tcBorders>
            <w:shd w:val="clear" w:color="auto" w:fill="92D050"/>
          </w:tcPr>
          <w:p w14:paraId="6DBF0106" w14:textId="77777777" w:rsidR="00166453" w:rsidRPr="005D7A5D"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5D7A5D">
              <w:rPr>
                <w:rFonts w:asciiTheme="minorHAnsi" w:hAnsiTheme="minorHAnsi" w:cstheme="minorHAnsi"/>
                <w:sz w:val="22"/>
                <w:szCs w:val="22"/>
                <w:lang w:val="en-GB"/>
              </w:rPr>
              <w:t>AUTUMN</w:t>
            </w:r>
          </w:p>
        </w:tc>
        <w:tc>
          <w:tcPr>
            <w:tcW w:w="4772" w:type="dxa"/>
            <w:gridSpan w:val="2"/>
            <w:tcBorders>
              <w:left w:val="single" w:sz="4" w:space="0" w:color="FFFFFF" w:themeColor="background1"/>
              <w:right w:val="single" w:sz="4" w:space="0" w:color="FFFFFF" w:themeColor="background1"/>
            </w:tcBorders>
            <w:shd w:val="clear" w:color="auto" w:fill="92D050"/>
          </w:tcPr>
          <w:p w14:paraId="53972436" w14:textId="77777777" w:rsidR="00166453" w:rsidRPr="005D7A5D"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5D7A5D">
              <w:rPr>
                <w:rFonts w:asciiTheme="minorHAnsi" w:hAnsiTheme="minorHAnsi" w:cstheme="minorHAnsi"/>
                <w:sz w:val="22"/>
                <w:szCs w:val="22"/>
                <w:lang w:val="en-GB"/>
              </w:rPr>
              <w:t>SPRING</w:t>
            </w:r>
          </w:p>
        </w:tc>
        <w:tc>
          <w:tcPr>
            <w:tcW w:w="4773" w:type="dxa"/>
            <w:gridSpan w:val="2"/>
            <w:tcBorders>
              <w:left w:val="single" w:sz="4" w:space="0" w:color="FFFFFF" w:themeColor="background1"/>
            </w:tcBorders>
            <w:shd w:val="clear" w:color="auto" w:fill="92D050"/>
          </w:tcPr>
          <w:p w14:paraId="68550E25" w14:textId="77777777" w:rsidR="00166453" w:rsidRPr="005D7A5D"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5D7A5D">
              <w:rPr>
                <w:rFonts w:asciiTheme="minorHAnsi" w:hAnsiTheme="minorHAnsi" w:cstheme="minorHAnsi"/>
                <w:sz w:val="22"/>
                <w:szCs w:val="22"/>
                <w:lang w:val="en-GB"/>
              </w:rPr>
              <w:t>SUMMER</w:t>
            </w:r>
          </w:p>
        </w:tc>
      </w:tr>
      <w:tr w:rsidR="00166453" w14:paraId="3B3F1DF4" w14:textId="77777777" w:rsidTr="0046086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3" w:type="dxa"/>
            <w:shd w:val="clear" w:color="auto" w:fill="92D050"/>
          </w:tcPr>
          <w:p w14:paraId="2B3A92FF" w14:textId="77777777" w:rsidR="00166453"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r w:rsidRPr="005D7A5D">
              <w:rPr>
                <w:rFonts w:asciiTheme="minorHAnsi" w:hAnsiTheme="minorHAnsi" w:cstheme="minorHAnsi"/>
                <w:sz w:val="22"/>
                <w:szCs w:val="22"/>
                <w:lang w:val="en-GB"/>
              </w:rPr>
              <w:t>EYFS</w:t>
            </w:r>
          </w:p>
          <w:p w14:paraId="58D0320E" w14:textId="77777777" w:rsidR="001850EC" w:rsidRPr="005D7A5D" w:rsidRDefault="001850EC"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2"/>
                <w:szCs w:val="22"/>
                <w:lang w:val="en-GB"/>
              </w:rPr>
            </w:pPr>
          </w:p>
        </w:tc>
        <w:tc>
          <w:tcPr>
            <w:tcW w:w="2343" w:type="dxa"/>
          </w:tcPr>
          <w:p w14:paraId="622EB03E" w14:textId="77777777" w:rsidR="00166453" w:rsidRDefault="000B7812" w:rsidP="002B4B8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0B7812">
              <w:rPr>
                <w:rFonts w:asciiTheme="minorHAnsi" w:hAnsiTheme="minorHAnsi" w:cstheme="minorHAnsi"/>
                <w:sz w:val="18"/>
                <w:szCs w:val="18"/>
                <w:lang w:val="en-GB"/>
              </w:rPr>
              <w:t>Plants-Why do trees look different in autumn?</w:t>
            </w:r>
          </w:p>
          <w:p w14:paraId="1CC7E66C" w14:textId="286A23F5" w:rsidR="00463581" w:rsidRDefault="00E07C34" w:rsidP="002B4B8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83840" behindDoc="0" locked="0" layoutInCell="1" allowOverlap="1" wp14:anchorId="0AF23EB5" wp14:editId="0A5C4AEC">
                  <wp:simplePos x="0" y="0"/>
                  <wp:positionH relativeFrom="column">
                    <wp:posOffset>-5080</wp:posOffset>
                  </wp:positionH>
                  <wp:positionV relativeFrom="paragraph">
                    <wp:posOffset>-635</wp:posOffset>
                  </wp:positionV>
                  <wp:extent cx="252413" cy="252413"/>
                  <wp:effectExtent l="0" t="0" r="0" b="0"/>
                  <wp:wrapNone/>
                  <wp:docPr id="1968467340" name="Graphic 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6401" name="Graphic 1906816401" descr="Ey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413" cy="252413"/>
                          </a:xfrm>
                          <a:prstGeom prst="rect">
                            <a:avLst/>
                          </a:prstGeom>
                        </pic:spPr>
                      </pic:pic>
                    </a:graphicData>
                  </a:graphic>
                  <wp14:sizeRelH relativeFrom="page">
                    <wp14:pctWidth>0</wp14:pctWidth>
                  </wp14:sizeRelH>
                  <wp14:sizeRelV relativeFrom="page">
                    <wp14:pctHeight>0</wp14:pctHeight>
                  </wp14:sizeRelV>
                </wp:anchor>
              </w:drawing>
            </w:r>
          </w:p>
          <w:p w14:paraId="461D1668" w14:textId="41B1F317" w:rsidR="00463581" w:rsidRPr="000B7812" w:rsidRDefault="00463581" w:rsidP="002B4B8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tc>
        <w:tc>
          <w:tcPr>
            <w:tcW w:w="2429" w:type="dxa"/>
            <w:shd w:val="clear" w:color="auto" w:fill="CCCCFF"/>
          </w:tcPr>
          <w:p w14:paraId="6D6268F6" w14:textId="79EFDEA2" w:rsidR="00166453" w:rsidRPr="000B7812" w:rsidRDefault="005238C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Materials-how can we sort different materials?</w:t>
            </w:r>
          </w:p>
          <w:p w14:paraId="64F16D05" w14:textId="7E6AB769" w:rsidR="001850EC" w:rsidRPr="000B7812" w:rsidRDefault="00E07C34" w:rsidP="002B4B8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rPr>
              <w:drawing>
                <wp:anchor distT="0" distB="0" distL="114300" distR="114300" simplePos="0" relativeHeight="251685888" behindDoc="0" locked="0" layoutInCell="1" allowOverlap="1" wp14:anchorId="5F0B26B7" wp14:editId="49D916B8">
                  <wp:simplePos x="0" y="0"/>
                  <wp:positionH relativeFrom="column">
                    <wp:posOffset>-2540</wp:posOffset>
                  </wp:positionH>
                  <wp:positionV relativeFrom="paragraph">
                    <wp:posOffset>-635</wp:posOffset>
                  </wp:positionV>
                  <wp:extent cx="214312" cy="214312"/>
                  <wp:effectExtent l="0" t="0" r="0" b="0"/>
                  <wp:wrapNone/>
                  <wp:docPr id="446701796" name="Graphic 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44771" name="Graphic 1" descr="Magnifying glass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14312" cy="214312"/>
                          </a:xfrm>
                          <a:prstGeom prst="rect">
                            <a:avLst/>
                          </a:prstGeom>
                        </pic:spPr>
                      </pic:pic>
                    </a:graphicData>
                  </a:graphic>
                  <wp14:sizeRelH relativeFrom="page">
                    <wp14:pctWidth>0</wp14:pctWidth>
                  </wp14:sizeRelH>
                  <wp14:sizeRelV relativeFrom="page">
                    <wp14:pctHeight>0</wp14:pctHeight>
                  </wp14:sizeRelV>
                </wp:anchor>
              </w:drawing>
            </w:r>
          </w:p>
        </w:tc>
        <w:tc>
          <w:tcPr>
            <w:tcW w:w="2386" w:type="dxa"/>
            <w:shd w:val="clear" w:color="auto" w:fill="CCCCFF"/>
          </w:tcPr>
          <w:p w14:paraId="1079FEB6" w14:textId="77777777" w:rsidR="00166453" w:rsidRDefault="005238C3" w:rsidP="005238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States of matter-why does chocolate melt?</w:t>
            </w:r>
          </w:p>
          <w:p w14:paraId="2CAD8C89" w14:textId="18F51FA4" w:rsidR="008001D6" w:rsidRDefault="008001D6" w:rsidP="005238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65760" behindDoc="0" locked="0" layoutInCell="1" allowOverlap="1" wp14:anchorId="0ECB8F14" wp14:editId="323CA418">
                  <wp:simplePos x="0" y="0"/>
                  <wp:positionH relativeFrom="column">
                    <wp:posOffset>-1270</wp:posOffset>
                  </wp:positionH>
                  <wp:positionV relativeFrom="paragraph">
                    <wp:posOffset>-635</wp:posOffset>
                  </wp:positionV>
                  <wp:extent cx="238125" cy="238125"/>
                  <wp:effectExtent l="0" t="0" r="9525" b="9525"/>
                  <wp:wrapNone/>
                  <wp:docPr id="2029545997" name="Graphic 1" descr="Test tub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11423" name="Graphic 1" descr="Test tube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p w14:paraId="1CF03F78" w14:textId="11F4F67D" w:rsidR="00937B27" w:rsidRPr="000B7812" w:rsidRDefault="00937B27" w:rsidP="008001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tc>
        <w:tc>
          <w:tcPr>
            <w:tcW w:w="2386" w:type="dxa"/>
          </w:tcPr>
          <w:p w14:paraId="7DDA7BC0" w14:textId="77777777" w:rsidR="00166453" w:rsidRDefault="00305571" w:rsidP="0030557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 xml:space="preserve">Plants-why </w:t>
            </w:r>
            <w:proofErr w:type="spellStart"/>
            <w:r>
              <w:rPr>
                <w:rFonts w:asciiTheme="minorHAnsi" w:hAnsiTheme="minorHAnsi" w:cstheme="minorHAnsi"/>
                <w:sz w:val="18"/>
                <w:szCs w:val="18"/>
                <w:lang w:val="en-GB"/>
              </w:rPr>
              <w:t>wont</w:t>
            </w:r>
            <w:proofErr w:type="spellEnd"/>
            <w:r>
              <w:rPr>
                <w:rFonts w:asciiTheme="minorHAnsi" w:hAnsiTheme="minorHAnsi" w:cstheme="minorHAnsi"/>
                <w:sz w:val="18"/>
                <w:szCs w:val="18"/>
                <w:lang w:val="en-GB"/>
              </w:rPr>
              <w:t xml:space="preserve"> it grow?</w:t>
            </w:r>
          </w:p>
          <w:p w14:paraId="32DBC043" w14:textId="77777777" w:rsidR="0093329A" w:rsidRDefault="0093329A" w:rsidP="0030557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p w14:paraId="47BFB297" w14:textId="7A18AD09" w:rsidR="0093329A" w:rsidRPr="000B7812" w:rsidRDefault="0093329A" w:rsidP="0030557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63712" behindDoc="0" locked="0" layoutInCell="1" allowOverlap="1" wp14:anchorId="1FB339E4" wp14:editId="39C0B0FA">
                  <wp:simplePos x="0" y="0"/>
                  <wp:positionH relativeFrom="column">
                    <wp:posOffset>-5080</wp:posOffset>
                  </wp:positionH>
                  <wp:positionV relativeFrom="paragraph">
                    <wp:posOffset>-1270</wp:posOffset>
                  </wp:positionV>
                  <wp:extent cx="204788" cy="204788"/>
                  <wp:effectExtent l="0" t="0" r="5080" b="5080"/>
                  <wp:wrapNone/>
                  <wp:docPr id="1311744488" name="Graphic 1" descr="Scatterpl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23644" name="Graphic 1" descr="Scatterplo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4788" cy="204788"/>
                          </a:xfrm>
                          <a:prstGeom prst="rect">
                            <a:avLst/>
                          </a:prstGeom>
                        </pic:spPr>
                      </pic:pic>
                    </a:graphicData>
                  </a:graphic>
                  <wp14:sizeRelH relativeFrom="page">
                    <wp14:pctWidth>0</wp14:pctWidth>
                  </wp14:sizeRelH>
                  <wp14:sizeRelV relativeFrom="page">
                    <wp14:pctHeight>0</wp14:pctHeight>
                  </wp14:sizeRelV>
                </wp:anchor>
              </w:drawing>
            </w:r>
          </w:p>
        </w:tc>
        <w:tc>
          <w:tcPr>
            <w:tcW w:w="2364" w:type="dxa"/>
          </w:tcPr>
          <w:p w14:paraId="70375A9C" w14:textId="77777777" w:rsidR="00166453" w:rsidRDefault="00305571" w:rsidP="00005AE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 xml:space="preserve">Animals </w:t>
            </w:r>
            <w:proofErr w:type="spellStart"/>
            <w:r>
              <w:rPr>
                <w:rFonts w:asciiTheme="minorHAnsi" w:hAnsiTheme="minorHAnsi" w:cstheme="minorHAnsi"/>
                <w:sz w:val="18"/>
                <w:szCs w:val="18"/>
                <w:lang w:val="en-GB"/>
              </w:rPr>
              <w:t>inc</w:t>
            </w:r>
            <w:r w:rsidR="00D45361">
              <w:rPr>
                <w:rFonts w:asciiTheme="minorHAnsi" w:hAnsiTheme="minorHAnsi" w:cstheme="minorHAnsi"/>
                <w:sz w:val="18"/>
                <w:szCs w:val="18"/>
                <w:lang w:val="en-GB"/>
              </w:rPr>
              <w:t>l</w:t>
            </w:r>
            <w:proofErr w:type="spellEnd"/>
            <w:r w:rsidR="00D45361">
              <w:rPr>
                <w:rFonts w:asciiTheme="minorHAnsi" w:hAnsiTheme="minorHAnsi" w:cstheme="minorHAnsi"/>
                <w:sz w:val="18"/>
                <w:szCs w:val="18"/>
                <w:lang w:val="en-GB"/>
              </w:rPr>
              <w:t xml:space="preserve"> H</w:t>
            </w:r>
            <w:r>
              <w:rPr>
                <w:rFonts w:asciiTheme="minorHAnsi" w:hAnsiTheme="minorHAnsi" w:cstheme="minorHAnsi"/>
                <w:sz w:val="18"/>
                <w:szCs w:val="18"/>
                <w:lang w:val="en-GB"/>
              </w:rPr>
              <w:t>umans-</w:t>
            </w:r>
            <w:r w:rsidR="00005AE5">
              <w:rPr>
                <w:rFonts w:asciiTheme="minorHAnsi" w:hAnsiTheme="minorHAnsi" w:cstheme="minorHAnsi"/>
                <w:sz w:val="18"/>
                <w:szCs w:val="18"/>
                <w:lang w:val="en-GB"/>
              </w:rPr>
              <w:t>how does a chicken grow?</w:t>
            </w:r>
          </w:p>
          <w:p w14:paraId="20331616" w14:textId="169BFEF3" w:rsidR="00E8103A" w:rsidRPr="000B7812" w:rsidRDefault="00E8103A" w:rsidP="00005AE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59616" behindDoc="0" locked="0" layoutInCell="1" allowOverlap="1" wp14:anchorId="79906673" wp14:editId="33B73021">
                  <wp:simplePos x="0" y="0"/>
                  <wp:positionH relativeFrom="column">
                    <wp:posOffset>-3175</wp:posOffset>
                  </wp:positionH>
                  <wp:positionV relativeFrom="paragraph">
                    <wp:posOffset>-635</wp:posOffset>
                  </wp:positionV>
                  <wp:extent cx="252413" cy="252413"/>
                  <wp:effectExtent l="0" t="0" r="0" b="0"/>
                  <wp:wrapNone/>
                  <wp:docPr id="2065504072" name="Graphic 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6401" name="Graphic 1906816401" descr="Ey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413" cy="252413"/>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shd w:val="clear" w:color="auto" w:fill="00FFFF"/>
          </w:tcPr>
          <w:p w14:paraId="328D558D" w14:textId="77777777" w:rsidR="00166453" w:rsidRDefault="00005AE5" w:rsidP="00005AE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Forces-how can I make a boat float?</w:t>
            </w:r>
          </w:p>
          <w:p w14:paraId="62E30B8D" w14:textId="45449795" w:rsidR="00AE5BD6" w:rsidRPr="000B7812" w:rsidRDefault="00AE5BD6" w:rsidP="00005AE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61664" behindDoc="0" locked="0" layoutInCell="1" allowOverlap="1" wp14:anchorId="7378018C" wp14:editId="5DE05091">
                  <wp:simplePos x="0" y="0"/>
                  <wp:positionH relativeFrom="column">
                    <wp:posOffset>-3175</wp:posOffset>
                  </wp:positionH>
                  <wp:positionV relativeFrom="paragraph">
                    <wp:posOffset>-635</wp:posOffset>
                  </wp:positionV>
                  <wp:extent cx="238125" cy="238125"/>
                  <wp:effectExtent l="0" t="0" r="9525" b="9525"/>
                  <wp:wrapNone/>
                  <wp:docPr id="801819732" name="Graphic 1" descr="Test tub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11423" name="Graphic 1" descr="Test tube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tc>
      </w:tr>
      <w:tr w:rsidR="001850EC" w14:paraId="490581A6" w14:textId="77777777" w:rsidTr="00460867">
        <w:trPr>
          <w:trHeight w:val="244"/>
        </w:trPr>
        <w:tc>
          <w:tcPr>
            <w:cnfStyle w:val="001000000000" w:firstRow="0" w:lastRow="0" w:firstColumn="1" w:lastColumn="0" w:oddVBand="0" w:evenVBand="0" w:oddHBand="0" w:evenHBand="0" w:firstRowFirstColumn="0" w:firstRowLastColumn="0" w:lastRowFirstColumn="0" w:lastRowLastColumn="0"/>
            <w:tcW w:w="1843" w:type="dxa"/>
            <w:shd w:val="clear" w:color="auto" w:fill="92D050"/>
          </w:tcPr>
          <w:p w14:paraId="0330CE57" w14:textId="77777777" w:rsidR="00166453"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r w:rsidRPr="005D7A5D">
              <w:rPr>
                <w:rFonts w:asciiTheme="minorHAnsi" w:hAnsiTheme="minorHAnsi" w:cstheme="minorHAnsi"/>
                <w:sz w:val="22"/>
                <w:szCs w:val="22"/>
                <w:lang w:val="en-GB"/>
              </w:rPr>
              <w:t>Y1</w:t>
            </w:r>
          </w:p>
          <w:p w14:paraId="2AADB034" w14:textId="77777777" w:rsidR="001850EC" w:rsidRDefault="001850EC"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p>
          <w:p w14:paraId="7F6CEB89" w14:textId="77777777" w:rsidR="001850EC" w:rsidRPr="005D7A5D" w:rsidRDefault="001850EC"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2"/>
                <w:szCs w:val="22"/>
                <w:lang w:val="en-GB"/>
              </w:rPr>
            </w:pPr>
          </w:p>
        </w:tc>
        <w:tc>
          <w:tcPr>
            <w:tcW w:w="2343" w:type="dxa"/>
            <w:shd w:val="clear" w:color="auto" w:fill="00FFFF"/>
          </w:tcPr>
          <w:p w14:paraId="4CC51760" w14:textId="77777777" w:rsidR="00166453" w:rsidRDefault="00D43B50"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Seasonal Changes</w:t>
            </w:r>
          </w:p>
          <w:p w14:paraId="4BA8740B" w14:textId="77777777" w:rsidR="006C5141" w:rsidRDefault="006C5141"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p w14:paraId="1094D511" w14:textId="401EA4D4" w:rsidR="008B1970" w:rsidRPr="000B7812" w:rsidRDefault="008B1970"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87936" behindDoc="0" locked="0" layoutInCell="1" allowOverlap="1" wp14:anchorId="72A62284" wp14:editId="6A87296C">
                  <wp:simplePos x="0" y="0"/>
                  <wp:positionH relativeFrom="column">
                    <wp:posOffset>-5080</wp:posOffset>
                  </wp:positionH>
                  <wp:positionV relativeFrom="paragraph">
                    <wp:posOffset>0</wp:posOffset>
                  </wp:positionV>
                  <wp:extent cx="252413" cy="252413"/>
                  <wp:effectExtent l="0" t="0" r="0" b="0"/>
                  <wp:wrapNone/>
                  <wp:docPr id="79396631" name="Graphic 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6401" name="Graphic 1906816401" descr="Ey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413" cy="252413"/>
                          </a:xfrm>
                          <a:prstGeom prst="rect">
                            <a:avLst/>
                          </a:prstGeom>
                        </pic:spPr>
                      </pic:pic>
                    </a:graphicData>
                  </a:graphic>
                  <wp14:sizeRelH relativeFrom="page">
                    <wp14:pctWidth>0</wp14:pctWidth>
                  </wp14:sizeRelH>
                  <wp14:sizeRelV relativeFrom="page">
                    <wp14:pctHeight>0</wp14:pctHeight>
                  </wp14:sizeRelV>
                </wp:anchor>
              </w:drawing>
            </w:r>
          </w:p>
        </w:tc>
        <w:tc>
          <w:tcPr>
            <w:tcW w:w="2429" w:type="dxa"/>
            <w:shd w:val="clear" w:color="auto" w:fill="CCCCFF"/>
          </w:tcPr>
          <w:p w14:paraId="103ECCF8" w14:textId="77777777" w:rsidR="00166453" w:rsidRDefault="00DC69ED"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Everyday</w:t>
            </w:r>
            <w:r w:rsidR="00D43B50">
              <w:rPr>
                <w:rFonts w:asciiTheme="minorHAnsi" w:hAnsiTheme="minorHAnsi" w:cstheme="minorHAnsi"/>
                <w:sz w:val="18"/>
                <w:szCs w:val="18"/>
                <w:lang w:val="en-GB"/>
              </w:rPr>
              <w:t xml:space="preserve"> Materials</w:t>
            </w:r>
          </w:p>
          <w:p w14:paraId="08357972" w14:textId="77777777" w:rsidR="006C5141" w:rsidRDefault="006C5141"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p w14:paraId="1FF42BAE" w14:textId="753C6F59" w:rsidR="008C04CE" w:rsidRDefault="008C04CE"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rPr>
              <w:drawing>
                <wp:anchor distT="0" distB="0" distL="114300" distR="114300" simplePos="0" relativeHeight="251689984" behindDoc="0" locked="0" layoutInCell="1" allowOverlap="1" wp14:anchorId="2A88B1EE" wp14:editId="591EB008">
                  <wp:simplePos x="0" y="0"/>
                  <wp:positionH relativeFrom="column">
                    <wp:posOffset>-2540</wp:posOffset>
                  </wp:positionH>
                  <wp:positionV relativeFrom="paragraph">
                    <wp:posOffset>0</wp:posOffset>
                  </wp:positionV>
                  <wp:extent cx="214312" cy="214312"/>
                  <wp:effectExtent l="0" t="0" r="0" b="0"/>
                  <wp:wrapNone/>
                  <wp:docPr id="1664085648" name="Graphic 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44771" name="Graphic 1" descr="Magnifying glass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14312" cy="214312"/>
                          </a:xfrm>
                          <a:prstGeom prst="rect">
                            <a:avLst/>
                          </a:prstGeom>
                        </pic:spPr>
                      </pic:pic>
                    </a:graphicData>
                  </a:graphic>
                  <wp14:sizeRelH relativeFrom="page">
                    <wp14:pctWidth>0</wp14:pctWidth>
                  </wp14:sizeRelH>
                  <wp14:sizeRelV relativeFrom="page">
                    <wp14:pctHeight>0</wp14:pctHeight>
                  </wp14:sizeRelV>
                </wp:anchor>
              </w:drawing>
            </w:r>
          </w:p>
          <w:p w14:paraId="38BEAF0A" w14:textId="66613A5D" w:rsidR="008C04CE" w:rsidRPr="000B7812" w:rsidRDefault="008C04CE"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tc>
        <w:tc>
          <w:tcPr>
            <w:tcW w:w="2386" w:type="dxa"/>
            <w:shd w:val="clear" w:color="auto" w:fill="C5E0B3" w:themeFill="accent6" w:themeFillTint="66"/>
          </w:tcPr>
          <w:p w14:paraId="311B6727" w14:textId="77777777" w:rsidR="00166453" w:rsidRDefault="00D43B50"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 xml:space="preserve">Animals </w:t>
            </w:r>
            <w:proofErr w:type="spellStart"/>
            <w:r>
              <w:rPr>
                <w:rFonts w:asciiTheme="minorHAnsi" w:hAnsiTheme="minorHAnsi" w:cstheme="minorHAnsi"/>
                <w:sz w:val="18"/>
                <w:szCs w:val="18"/>
                <w:lang w:val="en-GB"/>
              </w:rPr>
              <w:t>incl</w:t>
            </w:r>
            <w:proofErr w:type="spellEnd"/>
            <w:r>
              <w:rPr>
                <w:rFonts w:asciiTheme="minorHAnsi" w:hAnsiTheme="minorHAnsi" w:cstheme="minorHAnsi"/>
                <w:sz w:val="18"/>
                <w:szCs w:val="18"/>
                <w:lang w:val="en-GB"/>
              </w:rPr>
              <w:t xml:space="preserve"> Humans-</w:t>
            </w:r>
            <w:r w:rsidR="0044328E">
              <w:rPr>
                <w:rFonts w:asciiTheme="minorHAnsi" w:hAnsiTheme="minorHAnsi" w:cstheme="minorHAnsi"/>
                <w:sz w:val="18"/>
                <w:szCs w:val="18"/>
                <w:lang w:val="en-GB"/>
              </w:rPr>
              <w:t>Sensitive Bodies</w:t>
            </w:r>
          </w:p>
          <w:p w14:paraId="17A80FF2" w14:textId="25787136" w:rsidR="006C5141" w:rsidRDefault="006C5141"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92032" behindDoc="0" locked="0" layoutInCell="1" allowOverlap="1" wp14:anchorId="189BE43C" wp14:editId="2F8F8D71">
                  <wp:simplePos x="0" y="0"/>
                  <wp:positionH relativeFrom="column">
                    <wp:posOffset>-1270</wp:posOffset>
                  </wp:positionH>
                  <wp:positionV relativeFrom="paragraph">
                    <wp:posOffset>635</wp:posOffset>
                  </wp:positionV>
                  <wp:extent cx="204788" cy="204788"/>
                  <wp:effectExtent l="0" t="0" r="5080" b="5080"/>
                  <wp:wrapNone/>
                  <wp:docPr id="4683580" name="Graphic 1" descr="Scatterpl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23644" name="Graphic 1" descr="Scatterplo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4788" cy="204788"/>
                          </a:xfrm>
                          <a:prstGeom prst="rect">
                            <a:avLst/>
                          </a:prstGeom>
                        </pic:spPr>
                      </pic:pic>
                    </a:graphicData>
                  </a:graphic>
                  <wp14:sizeRelH relativeFrom="page">
                    <wp14:pctWidth>0</wp14:pctWidth>
                  </wp14:sizeRelH>
                  <wp14:sizeRelV relativeFrom="page">
                    <wp14:pctHeight>0</wp14:pctHeight>
                  </wp14:sizeRelV>
                </wp:anchor>
              </w:drawing>
            </w:r>
          </w:p>
          <w:p w14:paraId="064DDF83" w14:textId="114583F2" w:rsidR="006C5141" w:rsidRPr="000B7812" w:rsidRDefault="006C5141"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tc>
        <w:tc>
          <w:tcPr>
            <w:tcW w:w="2386" w:type="dxa"/>
            <w:shd w:val="clear" w:color="auto" w:fill="C5E0B3" w:themeFill="accent6" w:themeFillTint="66"/>
          </w:tcPr>
          <w:p w14:paraId="6D8533A9" w14:textId="77777777" w:rsidR="00166453" w:rsidRDefault="0044328E"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 xml:space="preserve">Animals </w:t>
            </w:r>
            <w:proofErr w:type="spellStart"/>
            <w:r>
              <w:rPr>
                <w:rFonts w:asciiTheme="minorHAnsi" w:hAnsiTheme="minorHAnsi" w:cstheme="minorHAnsi"/>
                <w:sz w:val="18"/>
                <w:szCs w:val="18"/>
                <w:lang w:val="en-GB"/>
              </w:rPr>
              <w:t>incl</w:t>
            </w:r>
            <w:proofErr w:type="spellEnd"/>
            <w:r>
              <w:rPr>
                <w:rFonts w:asciiTheme="minorHAnsi" w:hAnsiTheme="minorHAnsi" w:cstheme="minorHAnsi"/>
                <w:sz w:val="18"/>
                <w:szCs w:val="18"/>
                <w:lang w:val="en-GB"/>
              </w:rPr>
              <w:t xml:space="preserve"> Humans-Comparing Animals</w:t>
            </w:r>
          </w:p>
          <w:p w14:paraId="74846600" w14:textId="6A9E3477" w:rsidR="006C5141" w:rsidRPr="000B7812" w:rsidRDefault="00DC790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94080" behindDoc="0" locked="0" layoutInCell="1" allowOverlap="1" wp14:anchorId="524FB071" wp14:editId="5630B884">
                  <wp:simplePos x="0" y="0"/>
                  <wp:positionH relativeFrom="column">
                    <wp:posOffset>-5080</wp:posOffset>
                  </wp:positionH>
                  <wp:positionV relativeFrom="paragraph">
                    <wp:posOffset>635</wp:posOffset>
                  </wp:positionV>
                  <wp:extent cx="252413" cy="252413"/>
                  <wp:effectExtent l="0" t="0" r="0" b="0"/>
                  <wp:wrapNone/>
                  <wp:docPr id="1830193061" name="Graphic 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6401" name="Graphic 1906816401" descr="Ey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413" cy="252413"/>
                          </a:xfrm>
                          <a:prstGeom prst="rect">
                            <a:avLst/>
                          </a:prstGeom>
                        </pic:spPr>
                      </pic:pic>
                    </a:graphicData>
                  </a:graphic>
                  <wp14:sizeRelH relativeFrom="page">
                    <wp14:pctWidth>0</wp14:pctWidth>
                  </wp14:sizeRelH>
                  <wp14:sizeRelV relativeFrom="page">
                    <wp14:pctHeight>0</wp14:pctHeight>
                  </wp14:sizeRelV>
                </wp:anchor>
              </w:drawing>
            </w:r>
          </w:p>
        </w:tc>
        <w:tc>
          <w:tcPr>
            <w:tcW w:w="2364" w:type="dxa"/>
            <w:shd w:val="clear" w:color="auto" w:fill="C5E0B3" w:themeFill="accent6" w:themeFillTint="66"/>
          </w:tcPr>
          <w:p w14:paraId="0DC33025" w14:textId="77777777" w:rsidR="00166453" w:rsidRDefault="00DC69ED"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Living Things-Plants</w:t>
            </w:r>
          </w:p>
          <w:p w14:paraId="1733A23F" w14:textId="77777777" w:rsidR="00DC790B" w:rsidRDefault="00DC790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p w14:paraId="6B6C05C3" w14:textId="2A25F5BD" w:rsidR="00DC790B" w:rsidRDefault="00DC790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96128" behindDoc="0" locked="0" layoutInCell="1" allowOverlap="1" wp14:anchorId="0D511CB8" wp14:editId="7BC77623">
                  <wp:simplePos x="0" y="0"/>
                  <wp:positionH relativeFrom="column">
                    <wp:posOffset>-3175</wp:posOffset>
                  </wp:positionH>
                  <wp:positionV relativeFrom="paragraph">
                    <wp:posOffset>0</wp:posOffset>
                  </wp:positionV>
                  <wp:extent cx="252095" cy="252095"/>
                  <wp:effectExtent l="0" t="0" r="0" b="0"/>
                  <wp:wrapNone/>
                  <wp:docPr id="296002791"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77886" name="Graphic 1" descr="Open book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2095" cy="252095"/>
                          </a:xfrm>
                          <a:prstGeom prst="rect">
                            <a:avLst/>
                          </a:prstGeom>
                        </pic:spPr>
                      </pic:pic>
                    </a:graphicData>
                  </a:graphic>
                  <wp14:sizeRelH relativeFrom="page">
                    <wp14:pctWidth>0</wp14:pctWidth>
                  </wp14:sizeRelH>
                  <wp14:sizeRelV relativeFrom="page">
                    <wp14:pctHeight>0</wp14:pctHeight>
                  </wp14:sizeRelV>
                </wp:anchor>
              </w:drawing>
            </w:r>
          </w:p>
          <w:p w14:paraId="1649FDCC" w14:textId="312D5FF4" w:rsidR="00DC790B" w:rsidRPr="000B7812" w:rsidRDefault="00DC790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tc>
        <w:tc>
          <w:tcPr>
            <w:tcW w:w="2409" w:type="dxa"/>
            <w:shd w:val="clear" w:color="auto" w:fill="C5E0B3" w:themeFill="accent6" w:themeFillTint="66"/>
          </w:tcPr>
          <w:p w14:paraId="6F5E9194" w14:textId="77777777" w:rsidR="00166453" w:rsidRDefault="00DC69ED"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 xml:space="preserve">Animals </w:t>
            </w:r>
            <w:proofErr w:type="spellStart"/>
            <w:r>
              <w:rPr>
                <w:rFonts w:asciiTheme="minorHAnsi" w:hAnsiTheme="minorHAnsi" w:cstheme="minorHAnsi"/>
                <w:sz w:val="18"/>
                <w:szCs w:val="18"/>
                <w:lang w:val="en-GB"/>
              </w:rPr>
              <w:t>incl</w:t>
            </w:r>
            <w:proofErr w:type="spellEnd"/>
            <w:r>
              <w:rPr>
                <w:rFonts w:asciiTheme="minorHAnsi" w:hAnsiTheme="minorHAnsi" w:cstheme="minorHAnsi"/>
                <w:sz w:val="18"/>
                <w:szCs w:val="18"/>
                <w:lang w:val="en-GB"/>
              </w:rPr>
              <w:t xml:space="preserve"> Humans-Polar Places</w:t>
            </w:r>
          </w:p>
          <w:p w14:paraId="464BA723" w14:textId="5F57CA25" w:rsidR="001C0A17" w:rsidRDefault="001C0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98176" behindDoc="0" locked="0" layoutInCell="1" allowOverlap="1" wp14:anchorId="45F2E4E1" wp14:editId="124353BF">
                  <wp:simplePos x="0" y="0"/>
                  <wp:positionH relativeFrom="column">
                    <wp:posOffset>-3175</wp:posOffset>
                  </wp:positionH>
                  <wp:positionV relativeFrom="paragraph">
                    <wp:posOffset>635</wp:posOffset>
                  </wp:positionV>
                  <wp:extent cx="238125" cy="238125"/>
                  <wp:effectExtent l="0" t="0" r="9525" b="9525"/>
                  <wp:wrapNone/>
                  <wp:docPr id="982844981" name="Graphic 1" descr="Test tub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11423" name="Graphic 1" descr="Test tube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p w14:paraId="2F9A2EE3" w14:textId="7D5D3E1D" w:rsidR="00DC790B" w:rsidRPr="000B7812" w:rsidRDefault="00DC790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tc>
      </w:tr>
      <w:tr w:rsidR="00166453" w14:paraId="5E7155D1" w14:textId="77777777" w:rsidTr="0048644E">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3" w:type="dxa"/>
            <w:shd w:val="clear" w:color="auto" w:fill="92D050"/>
          </w:tcPr>
          <w:p w14:paraId="012FDAB0" w14:textId="77777777" w:rsidR="00166453"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r w:rsidRPr="005D7A5D">
              <w:rPr>
                <w:rFonts w:asciiTheme="minorHAnsi" w:hAnsiTheme="minorHAnsi" w:cstheme="minorHAnsi"/>
                <w:sz w:val="22"/>
                <w:szCs w:val="22"/>
                <w:lang w:val="en-GB"/>
              </w:rPr>
              <w:t>Y2</w:t>
            </w:r>
          </w:p>
          <w:p w14:paraId="0FB162B7" w14:textId="77777777" w:rsidR="001850EC" w:rsidRDefault="001850EC"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p>
          <w:p w14:paraId="734B8635" w14:textId="77777777" w:rsidR="001850EC" w:rsidRPr="005D7A5D" w:rsidRDefault="001850EC"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2"/>
                <w:szCs w:val="22"/>
                <w:lang w:val="en-GB"/>
              </w:rPr>
            </w:pPr>
          </w:p>
        </w:tc>
        <w:tc>
          <w:tcPr>
            <w:tcW w:w="2343" w:type="dxa"/>
          </w:tcPr>
          <w:p w14:paraId="447A30CF" w14:textId="77777777" w:rsidR="00166453" w:rsidRDefault="00027833"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 xml:space="preserve">Animals </w:t>
            </w:r>
            <w:proofErr w:type="spellStart"/>
            <w:r>
              <w:rPr>
                <w:rFonts w:asciiTheme="minorHAnsi" w:hAnsiTheme="minorHAnsi" w:cstheme="minorHAnsi"/>
                <w:sz w:val="18"/>
                <w:szCs w:val="18"/>
                <w:lang w:val="en-GB"/>
              </w:rPr>
              <w:t>incl</w:t>
            </w:r>
            <w:proofErr w:type="spellEnd"/>
            <w:r>
              <w:rPr>
                <w:rFonts w:asciiTheme="minorHAnsi" w:hAnsiTheme="minorHAnsi" w:cstheme="minorHAnsi"/>
                <w:sz w:val="18"/>
                <w:szCs w:val="18"/>
                <w:lang w:val="en-GB"/>
              </w:rPr>
              <w:t xml:space="preserve"> Humans-Life Cycles &amp; Health</w:t>
            </w:r>
          </w:p>
          <w:p w14:paraId="33689558" w14:textId="1C511709" w:rsidR="001C0A17" w:rsidRPr="000B7812" w:rsidRDefault="00DE7C3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rPr>
              <w:drawing>
                <wp:anchor distT="0" distB="0" distL="114300" distR="114300" simplePos="0" relativeHeight="251692544" behindDoc="0" locked="0" layoutInCell="1" allowOverlap="1" wp14:anchorId="6DED833E" wp14:editId="4BD0CC98">
                  <wp:simplePos x="0" y="0"/>
                  <wp:positionH relativeFrom="column">
                    <wp:posOffset>-5080</wp:posOffset>
                  </wp:positionH>
                  <wp:positionV relativeFrom="paragraph">
                    <wp:posOffset>1270</wp:posOffset>
                  </wp:positionV>
                  <wp:extent cx="214312" cy="214312"/>
                  <wp:effectExtent l="0" t="0" r="0" b="0"/>
                  <wp:wrapNone/>
                  <wp:docPr id="272173457" name="Graphic 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44771" name="Graphic 1" descr="Magnifying glass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14312" cy="214312"/>
                          </a:xfrm>
                          <a:prstGeom prst="rect">
                            <a:avLst/>
                          </a:prstGeom>
                        </pic:spPr>
                      </pic:pic>
                    </a:graphicData>
                  </a:graphic>
                  <wp14:sizeRelH relativeFrom="page">
                    <wp14:pctWidth>0</wp14:pctWidth>
                  </wp14:sizeRelH>
                  <wp14:sizeRelV relativeFrom="page">
                    <wp14:pctHeight>0</wp14:pctHeight>
                  </wp14:sizeRelV>
                </wp:anchor>
              </w:drawing>
            </w:r>
          </w:p>
        </w:tc>
        <w:tc>
          <w:tcPr>
            <w:tcW w:w="2429" w:type="dxa"/>
            <w:shd w:val="clear" w:color="auto" w:fill="E7E6E6" w:themeFill="background2"/>
          </w:tcPr>
          <w:p w14:paraId="47276D43" w14:textId="54A96C0F" w:rsidR="00166453" w:rsidRDefault="00372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Plant – based materials</w:t>
            </w:r>
          </w:p>
          <w:p w14:paraId="2414A61C" w14:textId="77777777" w:rsidR="001C0A17" w:rsidRDefault="001C0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p w14:paraId="4E360EA2" w14:textId="02A36B9F" w:rsidR="001C0A17" w:rsidRPr="000B7812" w:rsidRDefault="001C0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tc>
        <w:tc>
          <w:tcPr>
            <w:tcW w:w="2386" w:type="dxa"/>
            <w:shd w:val="clear" w:color="auto" w:fill="B4C6E7" w:themeFill="accent1" w:themeFillTint="66"/>
          </w:tcPr>
          <w:p w14:paraId="09329DD3" w14:textId="77777777" w:rsidR="00166453" w:rsidRDefault="009E7158"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Materials-Uses of Everyday Materials</w:t>
            </w:r>
          </w:p>
          <w:p w14:paraId="09D7EDEF" w14:textId="433D1B57" w:rsidR="001C0A17" w:rsidRDefault="001C0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20864" behindDoc="0" locked="0" layoutInCell="1" allowOverlap="1" wp14:anchorId="1A4EA8DB" wp14:editId="56B0A1A3">
                  <wp:simplePos x="0" y="0"/>
                  <wp:positionH relativeFrom="column">
                    <wp:posOffset>-1270</wp:posOffset>
                  </wp:positionH>
                  <wp:positionV relativeFrom="paragraph">
                    <wp:posOffset>1270</wp:posOffset>
                  </wp:positionV>
                  <wp:extent cx="238125" cy="238125"/>
                  <wp:effectExtent l="0" t="0" r="9525" b="9525"/>
                  <wp:wrapNone/>
                  <wp:docPr id="919756877" name="Graphic 1" descr="Test tub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11423" name="Graphic 1" descr="Test tube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p w14:paraId="0ADC4980" w14:textId="232AF1EE" w:rsidR="001C0A17" w:rsidRPr="000B7812" w:rsidRDefault="001C0A17" w:rsidP="001C0A17">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tc>
        <w:tc>
          <w:tcPr>
            <w:tcW w:w="2386" w:type="dxa"/>
          </w:tcPr>
          <w:p w14:paraId="4C05FD0D" w14:textId="77777777" w:rsidR="00166453" w:rsidRDefault="009E7158"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Living Things-Habitats</w:t>
            </w:r>
          </w:p>
          <w:p w14:paraId="197A9352" w14:textId="77777777" w:rsidR="001C0A17" w:rsidRDefault="001C0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p w14:paraId="56F8C54E" w14:textId="20B613D6" w:rsidR="001C0A17" w:rsidRDefault="001C0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22912" behindDoc="0" locked="0" layoutInCell="1" allowOverlap="1" wp14:anchorId="0423ABB3" wp14:editId="677E92EB">
                  <wp:simplePos x="0" y="0"/>
                  <wp:positionH relativeFrom="column">
                    <wp:posOffset>-5080</wp:posOffset>
                  </wp:positionH>
                  <wp:positionV relativeFrom="paragraph">
                    <wp:posOffset>1270</wp:posOffset>
                  </wp:positionV>
                  <wp:extent cx="252095" cy="252095"/>
                  <wp:effectExtent l="0" t="0" r="0" b="0"/>
                  <wp:wrapNone/>
                  <wp:docPr id="1138928948"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77886" name="Graphic 1" descr="Open book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2095" cy="252095"/>
                          </a:xfrm>
                          <a:prstGeom prst="rect">
                            <a:avLst/>
                          </a:prstGeom>
                        </pic:spPr>
                      </pic:pic>
                    </a:graphicData>
                  </a:graphic>
                  <wp14:sizeRelH relativeFrom="page">
                    <wp14:pctWidth>0</wp14:pctWidth>
                  </wp14:sizeRelH>
                  <wp14:sizeRelV relativeFrom="page">
                    <wp14:pctHeight>0</wp14:pctHeight>
                  </wp14:sizeRelV>
                </wp:anchor>
              </w:drawing>
            </w:r>
          </w:p>
          <w:p w14:paraId="3FFC7583" w14:textId="05B8E566" w:rsidR="001C0A17" w:rsidRPr="000B7812" w:rsidRDefault="001C0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tc>
        <w:tc>
          <w:tcPr>
            <w:tcW w:w="2364" w:type="dxa"/>
          </w:tcPr>
          <w:p w14:paraId="45BB1FDA" w14:textId="77777777" w:rsidR="00166453" w:rsidRDefault="009E7158"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Plants-Plant Growth</w:t>
            </w:r>
          </w:p>
          <w:p w14:paraId="50E104D4" w14:textId="77777777" w:rsidR="000D1AEB" w:rsidRDefault="000D1AE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p w14:paraId="2E93678E" w14:textId="67F87B44" w:rsidR="000D1AEB" w:rsidRDefault="000D1AE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24960" behindDoc="0" locked="0" layoutInCell="1" allowOverlap="1" wp14:anchorId="429DC0E3" wp14:editId="38FD8E7F">
                  <wp:simplePos x="0" y="0"/>
                  <wp:positionH relativeFrom="column">
                    <wp:posOffset>-3175</wp:posOffset>
                  </wp:positionH>
                  <wp:positionV relativeFrom="paragraph">
                    <wp:posOffset>1270</wp:posOffset>
                  </wp:positionV>
                  <wp:extent cx="252413" cy="252413"/>
                  <wp:effectExtent l="0" t="0" r="0" b="0"/>
                  <wp:wrapNone/>
                  <wp:docPr id="138554062" name="Graphic 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6401" name="Graphic 1906816401" descr="Ey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413" cy="252413"/>
                          </a:xfrm>
                          <a:prstGeom prst="rect">
                            <a:avLst/>
                          </a:prstGeom>
                        </pic:spPr>
                      </pic:pic>
                    </a:graphicData>
                  </a:graphic>
                  <wp14:sizeRelH relativeFrom="page">
                    <wp14:pctWidth>0</wp14:pctWidth>
                  </wp14:sizeRelH>
                  <wp14:sizeRelV relativeFrom="page">
                    <wp14:pctHeight>0</wp14:pctHeight>
                  </wp14:sizeRelV>
                </wp:anchor>
              </w:drawing>
            </w:r>
          </w:p>
          <w:p w14:paraId="5334FD67" w14:textId="14B97887" w:rsidR="000D1AEB" w:rsidRPr="000B7812" w:rsidRDefault="000D1AEB" w:rsidP="000D1AE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tc>
        <w:tc>
          <w:tcPr>
            <w:tcW w:w="2409" w:type="dxa"/>
          </w:tcPr>
          <w:p w14:paraId="00603408" w14:textId="66C22DA7" w:rsidR="00166453" w:rsidRDefault="00AC6A8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Living things</w:t>
            </w:r>
            <w:r w:rsidR="00D45361">
              <w:rPr>
                <w:rFonts w:asciiTheme="minorHAnsi" w:hAnsiTheme="minorHAnsi" w:cstheme="minorHAnsi"/>
                <w:sz w:val="18"/>
                <w:szCs w:val="18"/>
                <w:lang w:val="en-GB"/>
              </w:rPr>
              <w:t>-</w:t>
            </w:r>
            <w:r w:rsidR="00013679">
              <w:rPr>
                <w:rFonts w:asciiTheme="minorHAnsi" w:hAnsiTheme="minorHAnsi" w:cstheme="minorHAnsi"/>
                <w:sz w:val="18"/>
                <w:szCs w:val="18"/>
                <w:lang w:val="en-GB"/>
              </w:rPr>
              <w:t>Microhabitats</w:t>
            </w:r>
          </w:p>
          <w:p w14:paraId="32EA37F4" w14:textId="49B075CF" w:rsidR="000D1AEB" w:rsidRPr="000B7812" w:rsidRDefault="000D1AE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27008" behindDoc="0" locked="0" layoutInCell="1" allowOverlap="1" wp14:anchorId="11A46553" wp14:editId="6ACFD826">
                  <wp:simplePos x="0" y="0"/>
                  <wp:positionH relativeFrom="column">
                    <wp:posOffset>-3175</wp:posOffset>
                  </wp:positionH>
                  <wp:positionV relativeFrom="paragraph">
                    <wp:posOffset>1270</wp:posOffset>
                  </wp:positionV>
                  <wp:extent cx="252413" cy="252413"/>
                  <wp:effectExtent l="0" t="0" r="0" b="0"/>
                  <wp:wrapNone/>
                  <wp:docPr id="1597170790" name="Graphic 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6401" name="Graphic 1906816401" descr="Ey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413" cy="252413"/>
                          </a:xfrm>
                          <a:prstGeom prst="rect">
                            <a:avLst/>
                          </a:prstGeom>
                        </pic:spPr>
                      </pic:pic>
                    </a:graphicData>
                  </a:graphic>
                  <wp14:sizeRelH relativeFrom="page">
                    <wp14:pctWidth>0</wp14:pctWidth>
                  </wp14:sizeRelH>
                  <wp14:sizeRelV relativeFrom="page">
                    <wp14:pctHeight>0</wp14:pctHeight>
                  </wp14:sizeRelV>
                </wp:anchor>
              </w:drawing>
            </w:r>
          </w:p>
        </w:tc>
      </w:tr>
      <w:tr w:rsidR="001850EC" w14:paraId="4216A91D" w14:textId="77777777" w:rsidTr="00460867">
        <w:trPr>
          <w:trHeight w:val="1060"/>
        </w:trPr>
        <w:tc>
          <w:tcPr>
            <w:cnfStyle w:val="001000000000" w:firstRow="0" w:lastRow="0" w:firstColumn="1" w:lastColumn="0" w:oddVBand="0" w:evenVBand="0" w:oddHBand="0" w:evenHBand="0" w:firstRowFirstColumn="0" w:firstRowLastColumn="0" w:lastRowFirstColumn="0" w:lastRowLastColumn="0"/>
            <w:tcW w:w="1843" w:type="dxa"/>
            <w:shd w:val="clear" w:color="auto" w:fill="92D050"/>
          </w:tcPr>
          <w:p w14:paraId="3CF62C63" w14:textId="55E81444" w:rsidR="00166453"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r>
              <w:rPr>
                <w:rFonts w:asciiTheme="minorHAnsi" w:hAnsiTheme="minorHAnsi" w:cstheme="minorHAnsi"/>
                <w:sz w:val="22"/>
                <w:szCs w:val="22"/>
                <w:lang w:val="en-GB"/>
              </w:rPr>
              <w:t>Y3</w:t>
            </w:r>
            <w:r w:rsidR="00372A17">
              <w:rPr>
                <w:rFonts w:asciiTheme="minorHAnsi" w:hAnsiTheme="minorHAnsi" w:cstheme="minorHAnsi"/>
                <w:sz w:val="22"/>
                <w:szCs w:val="22"/>
                <w:lang w:val="en-GB"/>
              </w:rPr>
              <w:t>/4A</w:t>
            </w:r>
          </w:p>
          <w:p w14:paraId="515DF06D" w14:textId="77777777" w:rsidR="001850EC" w:rsidRDefault="001850EC"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p>
          <w:p w14:paraId="4B11964D" w14:textId="290A8F50" w:rsidR="00166453" w:rsidRPr="005D7A5D"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2"/>
                <w:szCs w:val="22"/>
                <w:lang w:val="en-GB"/>
              </w:rPr>
            </w:pPr>
          </w:p>
        </w:tc>
        <w:tc>
          <w:tcPr>
            <w:tcW w:w="2343" w:type="dxa"/>
            <w:shd w:val="clear" w:color="auto" w:fill="CCCCFF"/>
          </w:tcPr>
          <w:p w14:paraId="52F0BE71" w14:textId="0723DFDC" w:rsidR="00166453" w:rsidRDefault="00515F18" w:rsidP="0048644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Materials-Rocks &amp; Soils</w:t>
            </w:r>
          </w:p>
          <w:p w14:paraId="66EA4DA7" w14:textId="77777777" w:rsidR="00747E41" w:rsidRDefault="00747E41"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p w14:paraId="7CBFD49F" w14:textId="5E348443" w:rsidR="00747E41" w:rsidRPr="000B7812" w:rsidRDefault="002B4B8E"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95616" behindDoc="0" locked="0" layoutInCell="1" allowOverlap="1" wp14:anchorId="1FC2D901" wp14:editId="110BCCF7">
                  <wp:simplePos x="0" y="0"/>
                  <wp:positionH relativeFrom="column">
                    <wp:posOffset>-3175</wp:posOffset>
                  </wp:positionH>
                  <wp:positionV relativeFrom="paragraph">
                    <wp:posOffset>1905</wp:posOffset>
                  </wp:positionV>
                  <wp:extent cx="238125" cy="238125"/>
                  <wp:effectExtent l="0" t="0" r="9525" b="9525"/>
                  <wp:wrapNone/>
                  <wp:docPr id="17" name="Graphic 1" descr="Test tub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11423" name="Graphic 1" descr="Test tube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tc>
        <w:tc>
          <w:tcPr>
            <w:tcW w:w="2429" w:type="dxa"/>
            <w:shd w:val="clear" w:color="auto" w:fill="E7E6E6" w:themeFill="background2"/>
          </w:tcPr>
          <w:p w14:paraId="76E3FBD6" w14:textId="77777777" w:rsidR="0048644E" w:rsidRDefault="0048644E"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40320" behindDoc="0" locked="0" layoutInCell="1" allowOverlap="1" wp14:anchorId="6BA87F5E" wp14:editId="39ADBDBE">
                  <wp:simplePos x="0" y="0"/>
                  <wp:positionH relativeFrom="column">
                    <wp:posOffset>-2540</wp:posOffset>
                  </wp:positionH>
                  <wp:positionV relativeFrom="paragraph">
                    <wp:posOffset>396245</wp:posOffset>
                  </wp:positionV>
                  <wp:extent cx="252095" cy="252095"/>
                  <wp:effectExtent l="0" t="0" r="0" b="0"/>
                  <wp:wrapNone/>
                  <wp:docPr id="963379642"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77886" name="Graphic 1" descr="Open book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2095" cy="252095"/>
                          </a:xfrm>
                          <a:prstGeom prst="rect">
                            <a:avLst/>
                          </a:prstGeom>
                        </pic:spPr>
                      </pic:pic>
                    </a:graphicData>
                  </a:graphic>
                  <wp14:sizeRelH relativeFrom="page">
                    <wp14:pctWidth>0</wp14:pctWidth>
                  </wp14:sizeRelH>
                  <wp14:sizeRelV relativeFrom="page">
                    <wp14:pctHeight>0</wp14:pctHeight>
                  </wp14:sizeRelV>
                </wp:anchor>
              </w:drawing>
            </w:r>
            <w:r w:rsidR="00372A17">
              <w:rPr>
                <w:rFonts w:asciiTheme="minorHAnsi" w:hAnsiTheme="minorHAnsi" w:cstheme="minorHAnsi"/>
                <w:sz w:val="18"/>
                <w:szCs w:val="18"/>
                <w:lang w:val="en-GB"/>
              </w:rPr>
              <w:t xml:space="preserve">Working scientifically </w:t>
            </w:r>
          </w:p>
          <w:p w14:paraId="72B8587B" w14:textId="1FC8D6C5" w:rsidR="00372A17" w:rsidRDefault="00372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 xml:space="preserve">Does hand span affect grip strength? </w:t>
            </w:r>
          </w:p>
          <w:p w14:paraId="735267D4" w14:textId="32C1DA0B" w:rsidR="00372A17" w:rsidRDefault="00372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p w14:paraId="664CD0FE" w14:textId="430965ED" w:rsidR="00643EE1" w:rsidRPr="000B7812" w:rsidRDefault="00643EE1" w:rsidP="0048644E">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tc>
        <w:tc>
          <w:tcPr>
            <w:tcW w:w="2386" w:type="dxa"/>
            <w:shd w:val="clear" w:color="auto" w:fill="00FFFF"/>
          </w:tcPr>
          <w:p w14:paraId="29FD268E" w14:textId="77777777" w:rsidR="00372A17" w:rsidRDefault="00372A17" w:rsidP="00372A17">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Energy-Light &amp; Shadow</w:t>
            </w:r>
          </w:p>
          <w:p w14:paraId="329A3A64" w14:textId="77777777" w:rsidR="00372A17" w:rsidRDefault="00372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p w14:paraId="2BFA9C95" w14:textId="75FD9223" w:rsidR="00463581" w:rsidRPr="000B7812" w:rsidRDefault="008B05F3"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rPr>
              <w:drawing>
                <wp:anchor distT="0" distB="0" distL="114300" distR="114300" simplePos="0" relativeHeight="251658752" behindDoc="0" locked="0" layoutInCell="1" allowOverlap="1" wp14:anchorId="1BDC4ED7" wp14:editId="7D4432B0">
                  <wp:simplePos x="0" y="0"/>
                  <wp:positionH relativeFrom="column">
                    <wp:posOffset>-27583</wp:posOffset>
                  </wp:positionH>
                  <wp:positionV relativeFrom="paragraph">
                    <wp:posOffset>165480</wp:posOffset>
                  </wp:positionV>
                  <wp:extent cx="214312" cy="214312"/>
                  <wp:effectExtent l="0" t="0" r="0" b="0"/>
                  <wp:wrapNone/>
                  <wp:docPr id="64783315" name="Graphic 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44771" name="Graphic 1" descr="Magnifying glass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14312" cy="214312"/>
                          </a:xfrm>
                          <a:prstGeom prst="rect">
                            <a:avLst/>
                          </a:prstGeom>
                        </pic:spPr>
                      </pic:pic>
                    </a:graphicData>
                  </a:graphic>
                  <wp14:sizeRelH relativeFrom="page">
                    <wp14:pctWidth>0</wp14:pctWidth>
                  </wp14:sizeRelH>
                  <wp14:sizeRelV relativeFrom="page">
                    <wp14:pctHeight>0</wp14:pctHeight>
                  </wp14:sizeRelV>
                </wp:anchor>
              </w:drawing>
            </w:r>
          </w:p>
        </w:tc>
        <w:tc>
          <w:tcPr>
            <w:tcW w:w="2386" w:type="dxa"/>
            <w:shd w:val="clear" w:color="auto" w:fill="CCCCFF"/>
          </w:tcPr>
          <w:p w14:paraId="2660A951" w14:textId="77777777" w:rsidR="00372A17" w:rsidRDefault="00372A17" w:rsidP="00372A17">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Materials-States of Matter</w:t>
            </w:r>
          </w:p>
          <w:p w14:paraId="35AA9211" w14:textId="77777777" w:rsidR="00372A17" w:rsidRDefault="00372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p w14:paraId="41E06359" w14:textId="77777777" w:rsidR="0059261A" w:rsidRDefault="0059261A"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p w14:paraId="6936955A" w14:textId="0540CDD1" w:rsidR="0059261A" w:rsidRDefault="0059261A"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72064" behindDoc="0" locked="0" layoutInCell="1" allowOverlap="1" wp14:anchorId="22247423" wp14:editId="6B8838CE">
                  <wp:simplePos x="0" y="0"/>
                  <wp:positionH relativeFrom="column">
                    <wp:posOffset>-5080</wp:posOffset>
                  </wp:positionH>
                  <wp:positionV relativeFrom="paragraph">
                    <wp:posOffset>1905</wp:posOffset>
                  </wp:positionV>
                  <wp:extent cx="252413" cy="252413"/>
                  <wp:effectExtent l="0" t="0" r="0" b="0"/>
                  <wp:wrapNone/>
                  <wp:docPr id="209736044" name="Graphic 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6401" name="Graphic 1906816401" descr="Ey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413" cy="252413"/>
                          </a:xfrm>
                          <a:prstGeom prst="rect">
                            <a:avLst/>
                          </a:prstGeom>
                        </pic:spPr>
                      </pic:pic>
                    </a:graphicData>
                  </a:graphic>
                  <wp14:sizeRelH relativeFrom="page">
                    <wp14:pctWidth>0</wp14:pctWidth>
                  </wp14:sizeRelH>
                  <wp14:sizeRelV relativeFrom="page">
                    <wp14:pctHeight>0</wp14:pctHeight>
                  </wp14:sizeRelV>
                </wp:anchor>
              </w:drawing>
            </w:r>
          </w:p>
          <w:p w14:paraId="4855C0B8" w14:textId="36CCE3EA" w:rsidR="00463581" w:rsidRPr="000B7812" w:rsidRDefault="00463581"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tc>
        <w:tc>
          <w:tcPr>
            <w:tcW w:w="2364" w:type="dxa"/>
            <w:shd w:val="clear" w:color="auto" w:fill="C5E0B3" w:themeFill="accent6" w:themeFillTint="66"/>
          </w:tcPr>
          <w:p w14:paraId="7F0E12F7" w14:textId="77777777" w:rsidR="00372A17" w:rsidRDefault="00372A17" w:rsidP="00372A17">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Plants-Plant Reproduction</w:t>
            </w:r>
          </w:p>
          <w:p w14:paraId="6D6DA65D" w14:textId="77777777" w:rsidR="00372A17" w:rsidRDefault="00372A17"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p w14:paraId="79FF3BC5" w14:textId="77777777" w:rsidR="007F612B" w:rsidRDefault="007F612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p w14:paraId="048E8F7E" w14:textId="6C238579" w:rsidR="007F612B" w:rsidRDefault="007F612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81280" behindDoc="0" locked="0" layoutInCell="1" allowOverlap="1" wp14:anchorId="29C475B5" wp14:editId="70E4793E">
                  <wp:simplePos x="0" y="0"/>
                  <wp:positionH relativeFrom="column">
                    <wp:posOffset>-3175</wp:posOffset>
                  </wp:positionH>
                  <wp:positionV relativeFrom="paragraph">
                    <wp:posOffset>2540</wp:posOffset>
                  </wp:positionV>
                  <wp:extent cx="238125" cy="238125"/>
                  <wp:effectExtent l="0" t="0" r="9525" b="9525"/>
                  <wp:wrapNone/>
                  <wp:docPr id="150926957" name="Graphic 1" descr="Test tub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11423" name="Graphic 1" descr="Test tube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p w14:paraId="1CCF1C5A" w14:textId="7BE88015" w:rsidR="007F612B" w:rsidRPr="000B7812" w:rsidRDefault="007F612B" w:rsidP="007F612B">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tc>
        <w:tc>
          <w:tcPr>
            <w:tcW w:w="2409" w:type="dxa"/>
            <w:shd w:val="clear" w:color="auto" w:fill="00FFFF"/>
          </w:tcPr>
          <w:p w14:paraId="769BCF0C" w14:textId="77777777" w:rsidR="0048644E" w:rsidRDefault="00372A17" w:rsidP="0048644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Forces, Earth &amp; Space-Forces &amp; Magnets</w:t>
            </w:r>
          </w:p>
          <w:p w14:paraId="507F6370" w14:textId="182FA363" w:rsidR="00D84613" w:rsidRPr="000B7812" w:rsidRDefault="0048644E" w:rsidP="0048644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48512" behindDoc="0" locked="0" layoutInCell="1" allowOverlap="1" wp14:anchorId="6C2EE10B" wp14:editId="2C39B921">
                  <wp:simplePos x="0" y="0"/>
                  <wp:positionH relativeFrom="column">
                    <wp:posOffset>10384</wp:posOffset>
                  </wp:positionH>
                  <wp:positionV relativeFrom="paragraph">
                    <wp:posOffset>202999</wp:posOffset>
                  </wp:positionV>
                  <wp:extent cx="252095" cy="252095"/>
                  <wp:effectExtent l="0" t="0" r="0" b="0"/>
                  <wp:wrapNone/>
                  <wp:docPr id="268760946"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77886" name="Graphic 1" descr="Open book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2095" cy="252095"/>
                          </a:xfrm>
                          <a:prstGeom prst="rect">
                            <a:avLst/>
                          </a:prstGeom>
                        </pic:spPr>
                      </pic:pic>
                    </a:graphicData>
                  </a:graphic>
                  <wp14:sizeRelH relativeFrom="page">
                    <wp14:pctWidth>0</wp14:pctWidth>
                  </wp14:sizeRelH>
                  <wp14:sizeRelV relativeFrom="page">
                    <wp14:pctHeight>0</wp14:pctHeight>
                  </wp14:sizeRelV>
                </wp:anchor>
              </w:drawing>
            </w:r>
          </w:p>
        </w:tc>
      </w:tr>
      <w:tr w:rsidR="00166453" w14:paraId="490756A2" w14:textId="77777777" w:rsidTr="0046086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3" w:type="dxa"/>
            <w:shd w:val="clear" w:color="auto" w:fill="92D050"/>
          </w:tcPr>
          <w:p w14:paraId="7A6286D0" w14:textId="4BE47926" w:rsidR="00166453"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r>
              <w:rPr>
                <w:rFonts w:asciiTheme="minorHAnsi" w:hAnsiTheme="minorHAnsi" w:cstheme="minorHAnsi"/>
                <w:sz w:val="22"/>
                <w:szCs w:val="22"/>
                <w:lang w:val="en-GB"/>
              </w:rPr>
              <w:t>Y</w:t>
            </w:r>
            <w:r w:rsidR="00372A17">
              <w:rPr>
                <w:rFonts w:asciiTheme="minorHAnsi" w:hAnsiTheme="minorHAnsi" w:cstheme="minorHAnsi"/>
                <w:sz w:val="22"/>
                <w:szCs w:val="22"/>
                <w:lang w:val="en-GB"/>
              </w:rPr>
              <w:t>3/4B</w:t>
            </w:r>
          </w:p>
          <w:p w14:paraId="19E1D7FD" w14:textId="77777777" w:rsidR="001850EC" w:rsidRDefault="001850EC"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p>
          <w:p w14:paraId="30DACC21" w14:textId="444E8955" w:rsidR="00166453" w:rsidRPr="005D7A5D"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2"/>
                <w:szCs w:val="22"/>
                <w:lang w:val="en-GB"/>
              </w:rPr>
            </w:pPr>
          </w:p>
        </w:tc>
        <w:tc>
          <w:tcPr>
            <w:tcW w:w="2343" w:type="dxa"/>
            <w:shd w:val="clear" w:color="auto" w:fill="E7E6E6" w:themeFill="background2"/>
          </w:tcPr>
          <w:p w14:paraId="0C9D85BB" w14:textId="77777777" w:rsidR="0048644E" w:rsidRDefault="0048644E" w:rsidP="0048644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Working scientifically</w:t>
            </w:r>
          </w:p>
          <w:p w14:paraId="0C12B20C" w14:textId="1D8B85ED" w:rsidR="0059261A" w:rsidRDefault="0048644E" w:rsidP="0048644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 xml:space="preserve"> How does the flow of liquids compare?</w:t>
            </w:r>
          </w:p>
          <w:p w14:paraId="54D5DD7C" w14:textId="4A9C8E6F" w:rsidR="0059261A" w:rsidRPr="000B7812" w:rsidRDefault="0059261A"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78208" behindDoc="0" locked="0" layoutInCell="1" allowOverlap="1" wp14:anchorId="731122A5" wp14:editId="736B0A7A">
                  <wp:simplePos x="0" y="0"/>
                  <wp:positionH relativeFrom="column">
                    <wp:posOffset>-5080</wp:posOffset>
                  </wp:positionH>
                  <wp:positionV relativeFrom="paragraph">
                    <wp:posOffset>3175</wp:posOffset>
                  </wp:positionV>
                  <wp:extent cx="252413" cy="252413"/>
                  <wp:effectExtent l="0" t="0" r="0" b="0"/>
                  <wp:wrapNone/>
                  <wp:docPr id="2093782507" name="Graphic 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6401" name="Graphic 1906816401" descr="Ey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413" cy="252413"/>
                          </a:xfrm>
                          <a:prstGeom prst="rect">
                            <a:avLst/>
                          </a:prstGeom>
                        </pic:spPr>
                      </pic:pic>
                    </a:graphicData>
                  </a:graphic>
                  <wp14:sizeRelH relativeFrom="page">
                    <wp14:pctWidth>0</wp14:pctWidth>
                  </wp14:sizeRelH>
                  <wp14:sizeRelV relativeFrom="page">
                    <wp14:pctHeight>0</wp14:pctHeight>
                  </wp14:sizeRelV>
                </wp:anchor>
              </w:drawing>
            </w:r>
          </w:p>
        </w:tc>
        <w:tc>
          <w:tcPr>
            <w:tcW w:w="2429" w:type="dxa"/>
            <w:shd w:val="clear" w:color="auto" w:fill="00FFFF"/>
          </w:tcPr>
          <w:p w14:paraId="696D1ED4" w14:textId="77777777" w:rsidR="0048644E" w:rsidRDefault="0048644E" w:rsidP="0048644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Energy-Electricity &amp; Circuits</w:t>
            </w:r>
          </w:p>
          <w:p w14:paraId="5327E607" w14:textId="77777777" w:rsidR="0048644E" w:rsidRDefault="0048644E"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p w14:paraId="2B9ED389" w14:textId="31557D3F" w:rsidR="00463581" w:rsidRPr="000B7812" w:rsidRDefault="00D84613" w:rsidP="0048644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54656" behindDoc="0" locked="0" layoutInCell="1" allowOverlap="1" wp14:anchorId="03F4663E" wp14:editId="39AA732C">
                  <wp:simplePos x="0" y="0"/>
                  <wp:positionH relativeFrom="column">
                    <wp:posOffset>-2540</wp:posOffset>
                  </wp:positionH>
                  <wp:positionV relativeFrom="paragraph">
                    <wp:posOffset>141957</wp:posOffset>
                  </wp:positionV>
                  <wp:extent cx="252095" cy="252095"/>
                  <wp:effectExtent l="0" t="0" r="0" b="0"/>
                  <wp:wrapNone/>
                  <wp:docPr id="1713320119"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77886" name="Graphic 1" descr="Open book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2095" cy="252095"/>
                          </a:xfrm>
                          <a:prstGeom prst="rect">
                            <a:avLst/>
                          </a:prstGeom>
                        </pic:spPr>
                      </pic:pic>
                    </a:graphicData>
                  </a:graphic>
                  <wp14:sizeRelH relativeFrom="page">
                    <wp14:pctWidth>0</wp14:pctWidth>
                  </wp14:sizeRelH>
                  <wp14:sizeRelV relativeFrom="page">
                    <wp14:pctHeight>0</wp14:pctHeight>
                  </wp14:sizeRelV>
                </wp:anchor>
              </w:drawing>
            </w:r>
          </w:p>
        </w:tc>
        <w:tc>
          <w:tcPr>
            <w:tcW w:w="2386" w:type="dxa"/>
          </w:tcPr>
          <w:p w14:paraId="33434F4A" w14:textId="150708B7" w:rsidR="00166453" w:rsidRDefault="00105B3F"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 xml:space="preserve">Animals </w:t>
            </w:r>
            <w:proofErr w:type="spellStart"/>
            <w:r>
              <w:rPr>
                <w:rFonts w:asciiTheme="minorHAnsi" w:hAnsiTheme="minorHAnsi" w:cstheme="minorHAnsi"/>
                <w:sz w:val="18"/>
                <w:szCs w:val="18"/>
                <w:lang w:val="en-GB"/>
              </w:rPr>
              <w:t>incl</w:t>
            </w:r>
            <w:proofErr w:type="spellEnd"/>
            <w:r>
              <w:rPr>
                <w:rFonts w:asciiTheme="minorHAnsi" w:hAnsiTheme="minorHAnsi" w:cstheme="minorHAnsi"/>
                <w:sz w:val="18"/>
                <w:szCs w:val="18"/>
                <w:lang w:val="en-GB"/>
              </w:rPr>
              <w:t xml:space="preserve"> Humans-</w:t>
            </w:r>
            <w:r w:rsidR="0048644E">
              <w:rPr>
                <w:rFonts w:asciiTheme="minorHAnsi" w:hAnsiTheme="minorHAnsi" w:cstheme="minorHAnsi"/>
                <w:sz w:val="18"/>
                <w:szCs w:val="18"/>
                <w:lang w:val="en-GB"/>
              </w:rPr>
              <w:t>movement including nutrition</w:t>
            </w:r>
          </w:p>
          <w:p w14:paraId="0726016B" w14:textId="67BBB566" w:rsidR="00A933AC" w:rsidRPr="000B7812" w:rsidRDefault="00A933AC"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rPr>
              <w:drawing>
                <wp:anchor distT="0" distB="0" distL="114300" distR="114300" simplePos="0" relativeHeight="251664896" behindDoc="0" locked="0" layoutInCell="1" allowOverlap="1" wp14:anchorId="272B0A42" wp14:editId="393557A6">
                  <wp:simplePos x="0" y="0"/>
                  <wp:positionH relativeFrom="column">
                    <wp:posOffset>-1270</wp:posOffset>
                  </wp:positionH>
                  <wp:positionV relativeFrom="paragraph">
                    <wp:posOffset>3810</wp:posOffset>
                  </wp:positionV>
                  <wp:extent cx="214312" cy="214312"/>
                  <wp:effectExtent l="0" t="0" r="0" b="0"/>
                  <wp:wrapNone/>
                  <wp:docPr id="638668646" name="Graphic 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44771" name="Graphic 1" descr="Magnifying glass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14312" cy="214312"/>
                          </a:xfrm>
                          <a:prstGeom prst="rect">
                            <a:avLst/>
                          </a:prstGeom>
                        </pic:spPr>
                      </pic:pic>
                    </a:graphicData>
                  </a:graphic>
                  <wp14:sizeRelH relativeFrom="page">
                    <wp14:pctWidth>0</wp14:pctWidth>
                  </wp14:sizeRelH>
                  <wp14:sizeRelV relativeFrom="page">
                    <wp14:pctHeight>0</wp14:pctHeight>
                  </wp14:sizeRelV>
                </wp:anchor>
              </w:drawing>
            </w:r>
          </w:p>
        </w:tc>
        <w:tc>
          <w:tcPr>
            <w:tcW w:w="2386" w:type="dxa"/>
          </w:tcPr>
          <w:p w14:paraId="2268DC70" w14:textId="20E210CF" w:rsidR="0048644E" w:rsidRDefault="0048644E" w:rsidP="0048644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 xml:space="preserve">Animals </w:t>
            </w:r>
            <w:proofErr w:type="spellStart"/>
            <w:r>
              <w:rPr>
                <w:rFonts w:asciiTheme="minorHAnsi" w:hAnsiTheme="minorHAnsi" w:cstheme="minorHAnsi"/>
                <w:sz w:val="18"/>
                <w:szCs w:val="18"/>
                <w:lang w:val="en-GB"/>
              </w:rPr>
              <w:t>incl</w:t>
            </w:r>
            <w:proofErr w:type="spellEnd"/>
            <w:r>
              <w:rPr>
                <w:rFonts w:asciiTheme="minorHAnsi" w:hAnsiTheme="minorHAnsi" w:cstheme="minorHAnsi"/>
                <w:sz w:val="18"/>
                <w:szCs w:val="18"/>
                <w:lang w:val="en-GB"/>
              </w:rPr>
              <w:t xml:space="preserve"> Humans-Digestion and food</w:t>
            </w:r>
          </w:p>
          <w:p w14:paraId="1BABA85F" w14:textId="2F98314F" w:rsidR="0048644E" w:rsidRDefault="0048644E" w:rsidP="0048644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89472" behindDoc="0" locked="0" layoutInCell="1" allowOverlap="1" wp14:anchorId="6D1F557D" wp14:editId="2175642D">
                  <wp:simplePos x="0" y="0"/>
                  <wp:positionH relativeFrom="column">
                    <wp:posOffset>1498</wp:posOffset>
                  </wp:positionH>
                  <wp:positionV relativeFrom="paragraph">
                    <wp:posOffset>126246</wp:posOffset>
                  </wp:positionV>
                  <wp:extent cx="238125" cy="238125"/>
                  <wp:effectExtent l="0" t="0" r="9525" b="9525"/>
                  <wp:wrapNone/>
                  <wp:docPr id="1381062556" name="Graphic 1" descr="Test tub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11423" name="Graphic 1" descr="Test tube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p w14:paraId="7BA1EC96" w14:textId="3D4312C7" w:rsidR="00166453" w:rsidRDefault="00166453" w:rsidP="0048644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p w14:paraId="581126C2" w14:textId="05BC9B23" w:rsidR="007F612B" w:rsidRPr="000B7812" w:rsidRDefault="007F612B" w:rsidP="0048644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tc>
        <w:tc>
          <w:tcPr>
            <w:tcW w:w="2364" w:type="dxa"/>
          </w:tcPr>
          <w:p w14:paraId="2A365399" w14:textId="77777777" w:rsidR="0048644E" w:rsidRDefault="0048644E" w:rsidP="0048644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Living Things-Classification</w:t>
            </w:r>
          </w:p>
          <w:p w14:paraId="2508C5DB" w14:textId="7F2680F3" w:rsidR="00643EE1" w:rsidRPr="000B7812" w:rsidRDefault="00643EE1"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635200" behindDoc="0" locked="0" layoutInCell="1" allowOverlap="1" wp14:anchorId="032DECE2" wp14:editId="206903CC">
                  <wp:simplePos x="0" y="0"/>
                  <wp:positionH relativeFrom="column">
                    <wp:posOffset>-22681</wp:posOffset>
                  </wp:positionH>
                  <wp:positionV relativeFrom="paragraph">
                    <wp:posOffset>298093</wp:posOffset>
                  </wp:positionV>
                  <wp:extent cx="204788" cy="204788"/>
                  <wp:effectExtent l="0" t="0" r="5080" b="5080"/>
                  <wp:wrapNone/>
                  <wp:docPr id="1905507836" name="Graphic 1" descr="Scatterpl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23644" name="Graphic 1" descr="Scatterplo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4788" cy="204788"/>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shd w:val="clear" w:color="auto" w:fill="00FFFF"/>
          </w:tcPr>
          <w:p w14:paraId="282F1F10" w14:textId="77777777" w:rsidR="0048644E" w:rsidRDefault="0048644E" w:rsidP="0048644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Energy-Sound &amp; Vibrations</w:t>
            </w:r>
          </w:p>
          <w:p w14:paraId="32C76A73" w14:textId="77777777" w:rsidR="0048644E" w:rsidRDefault="0048644E" w:rsidP="0048644E">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p w14:paraId="1D4B2169" w14:textId="0F3D87DF" w:rsidR="00A933AC" w:rsidRDefault="0048644E"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rPr>
              <w:drawing>
                <wp:anchor distT="0" distB="0" distL="114300" distR="114300" simplePos="0" relativeHeight="251668992" behindDoc="0" locked="0" layoutInCell="1" allowOverlap="1" wp14:anchorId="4BAADDA4" wp14:editId="0BDFA361">
                  <wp:simplePos x="0" y="0"/>
                  <wp:positionH relativeFrom="column">
                    <wp:posOffset>-3124</wp:posOffset>
                  </wp:positionH>
                  <wp:positionV relativeFrom="paragraph">
                    <wp:posOffset>116000</wp:posOffset>
                  </wp:positionV>
                  <wp:extent cx="214312" cy="214312"/>
                  <wp:effectExtent l="0" t="0" r="0" b="0"/>
                  <wp:wrapNone/>
                  <wp:docPr id="1692796078" name="Graphic 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44771" name="Graphic 1" descr="Magnifying glass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14312" cy="214312"/>
                          </a:xfrm>
                          <a:prstGeom prst="rect">
                            <a:avLst/>
                          </a:prstGeom>
                        </pic:spPr>
                      </pic:pic>
                    </a:graphicData>
                  </a:graphic>
                  <wp14:sizeRelH relativeFrom="page">
                    <wp14:pctWidth>0</wp14:pctWidth>
                  </wp14:sizeRelH>
                  <wp14:sizeRelV relativeFrom="page">
                    <wp14:pctHeight>0</wp14:pctHeight>
                  </wp14:sizeRelV>
                </wp:anchor>
              </w:drawing>
            </w:r>
          </w:p>
          <w:p w14:paraId="5C9B332E" w14:textId="2A4AB63A" w:rsidR="00A933AC" w:rsidRPr="000B7812" w:rsidRDefault="00A933AC"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tc>
      </w:tr>
      <w:tr w:rsidR="001850EC" w14:paraId="23881EEB" w14:textId="77777777" w:rsidTr="00460867">
        <w:trPr>
          <w:trHeight w:val="245"/>
        </w:trPr>
        <w:tc>
          <w:tcPr>
            <w:cnfStyle w:val="001000000000" w:firstRow="0" w:lastRow="0" w:firstColumn="1" w:lastColumn="0" w:oddVBand="0" w:evenVBand="0" w:oddHBand="0" w:evenHBand="0" w:firstRowFirstColumn="0" w:firstRowLastColumn="0" w:lastRowFirstColumn="0" w:lastRowLastColumn="0"/>
            <w:tcW w:w="1843" w:type="dxa"/>
            <w:shd w:val="clear" w:color="auto" w:fill="92D050"/>
          </w:tcPr>
          <w:p w14:paraId="39936669" w14:textId="5909FCCA" w:rsidR="00166453"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r>
              <w:rPr>
                <w:rFonts w:asciiTheme="minorHAnsi" w:hAnsiTheme="minorHAnsi" w:cstheme="minorHAnsi"/>
                <w:sz w:val="22"/>
                <w:szCs w:val="22"/>
                <w:lang w:val="en-GB"/>
              </w:rPr>
              <w:t>Y5</w:t>
            </w:r>
          </w:p>
          <w:p w14:paraId="76862362" w14:textId="2B6527EF" w:rsidR="00166453" w:rsidRDefault="00166453"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p>
          <w:p w14:paraId="66CC90A6" w14:textId="77777777" w:rsidR="001850EC" w:rsidRPr="005D7A5D" w:rsidRDefault="001850EC"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2"/>
                <w:szCs w:val="22"/>
                <w:lang w:val="en-GB"/>
              </w:rPr>
            </w:pPr>
          </w:p>
        </w:tc>
        <w:tc>
          <w:tcPr>
            <w:tcW w:w="2343" w:type="dxa"/>
            <w:shd w:val="clear" w:color="auto" w:fill="00FFFF"/>
          </w:tcPr>
          <w:p w14:paraId="2E08A995" w14:textId="2FBC92C3" w:rsidR="00166453" w:rsidRDefault="00BB3B02"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Forces, Earth &amp; Space-</w:t>
            </w:r>
            <w:r w:rsidR="00A00208">
              <w:rPr>
                <w:rFonts w:asciiTheme="minorHAnsi" w:hAnsiTheme="minorHAnsi" w:cstheme="minorHAnsi"/>
                <w:sz w:val="18"/>
                <w:szCs w:val="18"/>
                <w:lang w:val="en-GB"/>
              </w:rPr>
              <w:t>Earth &amp; Space</w:t>
            </w:r>
          </w:p>
          <w:p w14:paraId="1E969E21" w14:textId="17116683" w:rsidR="00E51ED8" w:rsidRDefault="00E51ED8"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53472" behindDoc="0" locked="0" layoutInCell="1" allowOverlap="1" wp14:anchorId="119678A6" wp14:editId="549F2F9A">
                  <wp:simplePos x="0" y="0"/>
                  <wp:positionH relativeFrom="column">
                    <wp:posOffset>-5080</wp:posOffset>
                  </wp:positionH>
                  <wp:positionV relativeFrom="paragraph">
                    <wp:posOffset>-635</wp:posOffset>
                  </wp:positionV>
                  <wp:extent cx="238125" cy="238125"/>
                  <wp:effectExtent l="0" t="0" r="9525" b="9525"/>
                  <wp:wrapNone/>
                  <wp:docPr id="1282680684" name="Graphic 1" descr="Test tub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11423" name="Graphic 1" descr="Test tube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p w14:paraId="50D62D96" w14:textId="2591D68D" w:rsidR="00463581" w:rsidRPr="000B7812" w:rsidRDefault="00463581" w:rsidP="00E51ED8">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p>
        </w:tc>
        <w:tc>
          <w:tcPr>
            <w:tcW w:w="2429" w:type="dxa"/>
            <w:shd w:val="clear" w:color="auto" w:fill="00FFFF"/>
          </w:tcPr>
          <w:p w14:paraId="057E72CE" w14:textId="249BF5A6" w:rsidR="00E51ED8" w:rsidRDefault="00BB3B02" w:rsidP="00E51ED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Forces, Earth &amp; Space-Unbalanced Forces</w:t>
            </w:r>
          </w:p>
          <w:p w14:paraId="439FA1F1" w14:textId="0E42CFF3" w:rsidR="00E51ED8" w:rsidRPr="000B7812" w:rsidRDefault="00220566"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78048" behindDoc="0" locked="0" layoutInCell="1" allowOverlap="1" wp14:anchorId="34304B49" wp14:editId="3BC4F73A">
                  <wp:simplePos x="0" y="0"/>
                  <wp:positionH relativeFrom="column">
                    <wp:posOffset>635</wp:posOffset>
                  </wp:positionH>
                  <wp:positionV relativeFrom="paragraph">
                    <wp:posOffset>4445</wp:posOffset>
                  </wp:positionV>
                  <wp:extent cx="252095" cy="252095"/>
                  <wp:effectExtent l="0" t="0" r="0" b="0"/>
                  <wp:wrapNone/>
                  <wp:docPr id="4"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77886" name="Graphic 1" descr="Open book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2095" cy="252095"/>
                          </a:xfrm>
                          <a:prstGeom prst="rect">
                            <a:avLst/>
                          </a:prstGeom>
                        </pic:spPr>
                      </pic:pic>
                    </a:graphicData>
                  </a:graphic>
                  <wp14:sizeRelH relativeFrom="page">
                    <wp14:pctWidth>0</wp14:pctWidth>
                  </wp14:sizeRelH>
                  <wp14:sizeRelV relativeFrom="page">
                    <wp14:pctHeight>0</wp14:pctHeight>
                  </wp14:sizeRelV>
                </wp:anchor>
              </w:drawing>
            </w:r>
          </w:p>
        </w:tc>
        <w:tc>
          <w:tcPr>
            <w:tcW w:w="2386" w:type="dxa"/>
            <w:shd w:val="clear" w:color="auto" w:fill="C5E0B3" w:themeFill="accent6" w:themeFillTint="66"/>
          </w:tcPr>
          <w:p w14:paraId="174CAD1A" w14:textId="77777777" w:rsidR="00166453" w:rsidRDefault="00194B75"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 xml:space="preserve">Animals </w:t>
            </w:r>
            <w:proofErr w:type="spellStart"/>
            <w:r>
              <w:rPr>
                <w:rFonts w:asciiTheme="minorHAnsi" w:hAnsiTheme="minorHAnsi" w:cstheme="minorHAnsi"/>
                <w:sz w:val="18"/>
                <w:szCs w:val="18"/>
                <w:lang w:val="en-GB"/>
              </w:rPr>
              <w:t>incl</w:t>
            </w:r>
            <w:proofErr w:type="spellEnd"/>
            <w:r>
              <w:rPr>
                <w:rFonts w:asciiTheme="minorHAnsi" w:hAnsiTheme="minorHAnsi" w:cstheme="minorHAnsi"/>
                <w:sz w:val="18"/>
                <w:szCs w:val="18"/>
                <w:lang w:val="en-GB"/>
              </w:rPr>
              <w:t xml:space="preserve"> Humans-Human Timeline</w:t>
            </w:r>
          </w:p>
          <w:p w14:paraId="5E147B35" w14:textId="73998147" w:rsidR="00643EE1" w:rsidRPr="000B7812" w:rsidRDefault="00643EE1"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16608" behindDoc="0" locked="0" layoutInCell="1" allowOverlap="1" wp14:anchorId="630181E5" wp14:editId="4BE106D5">
                  <wp:simplePos x="0" y="0"/>
                  <wp:positionH relativeFrom="column">
                    <wp:posOffset>-1270</wp:posOffset>
                  </wp:positionH>
                  <wp:positionV relativeFrom="paragraph">
                    <wp:posOffset>1905</wp:posOffset>
                  </wp:positionV>
                  <wp:extent cx="204788" cy="204788"/>
                  <wp:effectExtent l="0" t="0" r="5080" b="5080"/>
                  <wp:wrapNone/>
                  <wp:docPr id="1002508359" name="Graphic 1" descr="Scatterpl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23644" name="Graphic 1" descr="Scatterplo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4788" cy="204788"/>
                          </a:xfrm>
                          <a:prstGeom prst="rect">
                            <a:avLst/>
                          </a:prstGeom>
                        </pic:spPr>
                      </pic:pic>
                    </a:graphicData>
                  </a:graphic>
                  <wp14:sizeRelH relativeFrom="page">
                    <wp14:pctWidth>0</wp14:pctWidth>
                  </wp14:sizeRelH>
                  <wp14:sizeRelV relativeFrom="page">
                    <wp14:pctHeight>0</wp14:pctHeight>
                  </wp14:sizeRelV>
                </wp:anchor>
              </w:drawing>
            </w:r>
          </w:p>
        </w:tc>
        <w:tc>
          <w:tcPr>
            <w:tcW w:w="2386" w:type="dxa"/>
            <w:shd w:val="clear" w:color="auto" w:fill="C5E0B3" w:themeFill="accent6" w:themeFillTint="66"/>
          </w:tcPr>
          <w:p w14:paraId="182F63BE" w14:textId="77777777" w:rsidR="00166453" w:rsidRDefault="00194B75"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Living Things-Life Cycles &amp; Reproduction</w:t>
            </w:r>
          </w:p>
          <w:p w14:paraId="52C7863B" w14:textId="7FD5BD35" w:rsidR="008B05F3" w:rsidRPr="000B7812" w:rsidRDefault="008B05F3"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26848" behindDoc="0" locked="0" layoutInCell="1" allowOverlap="1" wp14:anchorId="45C8A40C" wp14:editId="3D4A3BB3">
                  <wp:simplePos x="0" y="0"/>
                  <wp:positionH relativeFrom="column">
                    <wp:posOffset>-5080</wp:posOffset>
                  </wp:positionH>
                  <wp:positionV relativeFrom="paragraph">
                    <wp:posOffset>-635</wp:posOffset>
                  </wp:positionV>
                  <wp:extent cx="252095" cy="252095"/>
                  <wp:effectExtent l="0" t="0" r="0" b="0"/>
                  <wp:wrapNone/>
                  <wp:docPr id="1713131427"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77886" name="Graphic 1" descr="Open book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2095" cy="252095"/>
                          </a:xfrm>
                          <a:prstGeom prst="rect">
                            <a:avLst/>
                          </a:prstGeom>
                        </pic:spPr>
                      </pic:pic>
                    </a:graphicData>
                  </a:graphic>
                  <wp14:sizeRelH relativeFrom="page">
                    <wp14:pctWidth>0</wp14:pctWidth>
                  </wp14:sizeRelH>
                  <wp14:sizeRelV relativeFrom="page">
                    <wp14:pctHeight>0</wp14:pctHeight>
                  </wp14:sizeRelV>
                </wp:anchor>
              </w:drawing>
            </w:r>
          </w:p>
        </w:tc>
        <w:tc>
          <w:tcPr>
            <w:tcW w:w="2364" w:type="dxa"/>
            <w:shd w:val="clear" w:color="auto" w:fill="CCCCFF"/>
          </w:tcPr>
          <w:p w14:paraId="3C3EA9D3" w14:textId="77777777" w:rsidR="00166453" w:rsidRDefault="00A458EF"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Materials-Mixtures &amp; Separation</w:t>
            </w:r>
          </w:p>
          <w:p w14:paraId="4B756770" w14:textId="4B05D76C" w:rsidR="0059261A" w:rsidRPr="000B7812" w:rsidRDefault="0059261A"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43232" behindDoc="0" locked="0" layoutInCell="1" allowOverlap="1" wp14:anchorId="3A2626EC" wp14:editId="64AFF9A8">
                  <wp:simplePos x="0" y="0"/>
                  <wp:positionH relativeFrom="column">
                    <wp:posOffset>-3175</wp:posOffset>
                  </wp:positionH>
                  <wp:positionV relativeFrom="paragraph">
                    <wp:posOffset>-635</wp:posOffset>
                  </wp:positionV>
                  <wp:extent cx="252413" cy="252413"/>
                  <wp:effectExtent l="0" t="0" r="0" b="0"/>
                  <wp:wrapNone/>
                  <wp:docPr id="228181917" name="Graphic 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6401" name="Graphic 1906816401" descr="Ey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413" cy="252413"/>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shd w:val="clear" w:color="auto" w:fill="CCCCFF"/>
          </w:tcPr>
          <w:p w14:paraId="04C4A7EA" w14:textId="77777777" w:rsidR="00166453" w:rsidRDefault="00A458EF"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Materials-Properties &amp; Changes</w:t>
            </w:r>
          </w:p>
          <w:p w14:paraId="720E2401" w14:textId="2D858758" w:rsidR="0059261A" w:rsidRPr="000B7812" w:rsidRDefault="0059261A"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45280" behindDoc="0" locked="0" layoutInCell="1" allowOverlap="1" wp14:anchorId="76A61986" wp14:editId="5D2E32B9">
                  <wp:simplePos x="0" y="0"/>
                  <wp:positionH relativeFrom="column">
                    <wp:posOffset>-3175</wp:posOffset>
                  </wp:positionH>
                  <wp:positionV relativeFrom="paragraph">
                    <wp:posOffset>-635</wp:posOffset>
                  </wp:positionV>
                  <wp:extent cx="252413" cy="252413"/>
                  <wp:effectExtent l="0" t="0" r="0" b="0"/>
                  <wp:wrapNone/>
                  <wp:docPr id="1357576888" name="Graphic 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6401" name="Graphic 1906816401" descr="Ey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413" cy="252413"/>
                          </a:xfrm>
                          <a:prstGeom prst="rect">
                            <a:avLst/>
                          </a:prstGeom>
                        </pic:spPr>
                      </pic:pic>
                    </a:graphicData>
                  </a:graphic>
                  <wp14:sizeRelH relativeFrom="page">
                    <wp14:pctWidth>0</wp14:pctWidth>
                  </wp14:sizeRelH>
                  <wp14:sizeRelV relativeFrom="page">
                    <wp14:pctHeight>0</wp14:pctHeight>
                  </wp14:sizeRelV>
                </wp:anchor>
              </w:drawing>
            </w:r>
          </w:p>
        </w:tc>
      </w:tr>
      <w:tr w:rsidR="00F94DAA" w14:paraId="254EF585" w14:textId="77777777" w:rsidTr="00F94DA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43" w:type="dxa"/>
            <w:shd w:val="clear" w:color="auto" w:fill="92D050"/>
          </w:tcPr>
          <w:p w14:paraId="3816EE38" w14:textId="4377CFCF" w:rsidR="00F94DAA" w:rsidRDefault="00F94DAA"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r>
              <w:rPr>
                <w:rFonts w:asciiTheme="minorHAnsi" w:hAnsiTheme="minorHAnsi" w:cstheme="minorHAnsi"/>
                <w:sz w:val="22"/>
                <w:szCs w:val="22"/>
                <w:lang w:val="en-GB"/>
              </w:rPr>
              <w:t>Y6</w:t>
            </w:r>
          </w:p>
          <w:p w14:paraId="44F517A7" w14:textId="618D6CC8" w:rsidR="00F94DAA" w:rsidRDefault="00F94DAA"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sz w:val="22"/>
                <w:szCs w:val="22"/>
                <w:lang w:val="en-GB"/>
              </w:rPr>
            </w:pPr>
          </w:p>
          <w:p w14:paraId="62BDB3CE" w14:textId="77777777" w:rsidR="00F94DAA" w:rsidRPr="005D7A5D" w:rsidRDefault="00F94DAA"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2"/>
                <w:szCs w:val="22"/>
                <w:lang w:val="en-GB"/>
              </w:rPr>
            </w:pPr>
          </w:p>
        </w:tc>
        <w:tc>
          <w:tcPr>
            <w:tcW w:w="2343" w:type="dxa"/>
          </w:tcPr>
          <w:p w14:paraId="07247A16" w14:textId="77777777" w:rsidR="00F94DAA" w:rsidRDefault="00F94DAA"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 xml:space="preserve">Animals </w:t>
            </w:r>
            <w:proofErr w:type="spellStart"/>
            <w:r>
              <w:rPr>
                <w:rFonts w:asciiTheme="minorHAnsi" w:hAnsiTheme="minorHAnsi" w:cstheme="minorHAnsi"/>
                <w:sz w:val="18"/>
                <w:szCs w:val="18"/>
                <w:lang w:val="en-GB"/>
              </w:rPr>
              <w:t>incl</w:t>
            </w:r>
            <w:proofErr w:type="spellEnd"/>
            <w:r>
              <w:rPr>
                <w:rFonts w:asciiTheme="minorHAnsi" w:hAnsiTheme="minorHAnsi" w:cstheme="minorHAnsi"/>
                <w:sz w:val="18"/>
                <w:szCs w:val="18"/>
                <w:lang w:val="en-GB"/>
              </w:rPr>
              <w:t xml:space="preserve"> Humans-Circulation &amp; Health</w:t>
            </w:r>
          </w:p>
          <w:p w14:paraId="5D33D4A6" w14:textId="1536BEC0" w:rsidR="00463581" w:rsidRDefault="00643EE1" w:rsidP="00643EE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18656" behindDoc="0" locked="0" layoutInCell="1" allowOverlap="1" wp14:anchorId="5843197D" wp14:editId="2135BA23">
                  <wp:simplePos x="0" y="0"/>
                  <wp:positionH relativeFrom="column">
                    <wp:posOffset>-5080</wp:posOffset>
                  </wp:positionH>
                  <wp:positionV relativeFrom="paragraph">
                    <wp:posOffset>3810</wp:posOffset>
                  </wp:positionV>
                  <wp:extent cx="204788" cy="204788"/>
                  <wp:effectExtent l="0" t="0" r="5080" b="5080"/>
                  <wp:wrapNone/>
                  <wp:docPr id="1911492776" name="Graphic 1" descr="Scatterpl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23644" name="Graphic 1" descr="Scatterplo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4788" cy="204788"/>
                          </a:xfrm>
                          <a:prstGeom prst="rect">
                            <a:avLst/>
                          </a:prstGeom>
                        </pic:spPr>
                      </pic:pic>
                    </a:graphicData>
                  </a:graphic>
                  <wp14:sizeRelH relativeFrom="page">
                    <wp14:pctWidth>0</wp14:pctWidth>
                  </wp14:sizeRelH>
                  <wp14:sizeRelV relativeFrom="page">
                    <wp14:pctHeight>0</wp14:pctHeight>
                  </wp14:sizeRelV>
                </wp:anchor>
              </w:drawing>
            </w:r>
          </w:p>
          <w:p w14:paraId="22A7E165" w14:textId="38398422" w:rsidR="00463581" w:rsidRPr="000B7812" w:rsidRDefault="00463581"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tc>
        <w:tc>
          <w:tcPr>
            <w:tcW w:w="2429" w:type="dxa"/>
            <w:shd w:val="clear" w:color="auto" w:fill="00FFFF"/>
          </w:tcPr>
          <w:p w14:paraId="28420A71" w14:textId="77777777" w:rsidR="00F94DAA" w:rsidRDefault="00F94DAA"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Energy-Circuits, batteries &amp; switches</w:t>
            </w:r>
          </w:p>
          <w:p w14:paraId="1D7EA753" w14:textId="08975085" w:rsidR="00A933AC" w:rsidRPr="000B7812" w:rsidRDefault="00A933AC"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rPr>
              <w:drawing>
                <wp:anchor distT="0" distB="0" distL="114300" distR="114300" simplePos="0" relativeHeight="251737088" behindDoc="0" locked="0" layoutInCell="1" allowOverlap="1" wp14:anchorId="2FF8AC06" wp14:editId="71EC3460">
                  <wp:simplePos x="0" y="0"/>
                  <wp:positionH relativeFrom="column">
                    <wp:posOffset>-2540</wp:posOffset>
                  </wp:positionH>
                  <wp:positionV relativeFrom="paragraph">
                    <wp:posOffset>635</wp:posOffset>
                  </wp:positionV>
                  <wp:extent cx="214312" cy="214312"/>
                  <wp:effectExtent l="0" t="0" r="0" b="0"/>
                  <wp:wrapNone/>
                  <wp:docPr id="241052488" name="Graphic 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44771" name="Graphic 1" descr="Magnifying glass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14312" cy="214312"/>
                          </a:xfrm>
                          <a:prstGeom prst="rect">
                            <a:avLst/>
                          </a:prstGeom>
                        </pic:spPr>
                      </pic:pic>
                    </a:graphicData>
                  </a:graphic>
                  <wp14:sizeRelH relativeFrom="page">
                    <wp14:pctWidth>0</wp14:pctWidth>
                  </wp14:sizeRelH>
                  <wp14:sizeRelV relativeFrom="page">
                    <wp14:pctHeight>0</wp14:pctHeight>
                  </wp14:sizeRelV>
                </wp:anchor>
              </w:drawing>
            </w:r>
          </w:p>
        </w:tc>
        <w:tc>
          <w:tcPr>
            <w:tcW w:w="4772" w:type="dxa"/>
            <w:gridSpan w:val="2"/>
          </w:tcPr>
          <w:p w14:paraId="385BC402" w14:textId="77777777" w:rsidR="00F94DAA" w:rsidRDefault="00F94DAA"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Living Things-Classification Big &amp; Small</w:t>
            </w:r>
          </w:p>
          <w:p w14:paraId="748A235D" w14:textId="77777777" w:rsidR="008B05F3" w:rsidRDefault="008B05F3"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p w14:paraId="74EF1D39" w14:textId="1FD5FF8D" w:rsidR="008B05F3" w:rsidRPr="000B7812" w:rsidRDefault="008B05F3"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28896" behindDoc="0" locked="0" layoutInCell="1" allowOverlap="1" wp14:anchorId="6FB97E24" wp14:editId="3A291494">
                  <wp:simplePos x="0" y="0"/>
                  <wp:positionH relativeFrom="column">
                    <wp:posOffset>-1270</wp:posOffset>
                  </wp:positionH>
                  <wp:positionV relativeFrom="paragraph">
                    <wp:posOffset>0</wp:posOffset>
                  </wp:positionV>
                  <wp:extent cx="252095" cy="252095"/>
                  <wp:effectExtent l="0" t="0" r="0" b="0"/>
                  <wp:wrapNone/>
                  <wp:docPr id="269887878"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77886" name="Graphic 1" descr="Open book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2095" cy="252095"/>
                          </a:xfrm>
                          <a:prstGeom prst="rect">
                            <a:avLst/>
                          </a:prstGeom>
                        </pic:spPr>
                      </pic:pic>
                    </a:graphicData>
                  </a:graphic>
                  <wp14:sizeRelH relativeFrom="page">
                    <wp14:pctWidth>0</wp14:pctWidth>
                  </wp14:sizeRelH>
                  <wp14:sizeRelV relativeFrom="page">
                    <wp14:pctHeight>0</wp14:pctHeight>
                  </wp14:sizeRelV>
                </wp:anchor>
              </w:drawing>
            </w:r>
          </w:p>
        </w:tc>
        <w:tc>
          <w:tcPr>
            <w:tcW w:w="2364" w:type="dxa"/>
          </w:tcPr>
          <w:p w14:paraId="3B1C95A1" w14:textId="77777777" w:rsidR="00F94DAA" w:rsidRDefault="00F94DAA"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Living Things-Evolution &amp; Inheritance</w:t>
            </w:r>
          </w:p>
          <w:p w14:paraId="1440F9FD" w14:textId="52A50705" w:rsidR="00E51ED8" w:rsidRPr="000B7812" w:rsidRDefault="00E51ED8"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57568" behindDoc="0" locked="0" layoutInCell="1" allowOverlap="1" wp14:anchorId="200B3A3D" wp14:editId="69C5ED74">
                  <wp:simplePos x="0" y="0"/>
                  <wp:positionH relativeFrom="column">
                    <wp:posOffset>-3175</wp:posOffset>
                  </wp:positionH>
                  <wp:positionV relativeFrom="paragraph">
                    <wp:posOffset>635</wp:posOffset>
                  </wp:positionV>
                  <wp:extent cx="238125" cy="238125"/>
                  <wp:effectExtent l="0" t="0" r="9525" b="9525"/>
                  <wp:wrapNone/>
                  <wp:docPr id="629054983" name="Graphic 1" descr="Test tub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11423" name="Graphic 1" descr="Test tube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shd w:val="clear" w:color="auto" w:fill="00FFFF"/>
          </w:tcPr>
          <w:p w14:paraId="324674A5" w14:textId="77777777" w:rsidR="00F94DAA" w:rsidRDefault="00F94DAA"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Energy-Light &amp; Reflection</w:t>
            </w:r>
          </w:p>
          <w:p w14:paraId="4F4515C8" w14:textId="77777777" w:rsidR="007F612B" w:rsidRDefault="007F612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p>
          <w:p w14:paraId="1BC31024" w14:textId="28616ACE" w:rsidR="007F612B" w:rsidRPr="000B7812" w:rsidRDefault="007F612B" w:rsidP="00005AE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b/>
                <w:bCs/>
                <w:noProof/>
                <w:sz w:val="20"/>
                <w:szCs w:val="20"/>
              </w:rPr>
              <w:drawing>
                <wp:anchor distT="0" distB="0" distL="114300" distR="114300" simplePos="0" relativeHeight="251747328" behindDoc="0" locked="0" layoutInCell="1" allowOverlap="1" wp14:anchorId="3C4B2FD0" wp14:editId="2B760346">
                  <wp:simplePos x="0" y="0"/>
                  <wp:positionH relativeFrom="column">
                    <wp:posOffset>-3175</wp:posOffset>
                  </wp:positionH>
                  <wp:positionV relativeFrom="paragraph">
                    <wp:posOffset>635</wp:posOffset>
                  </wp:positionV>
                  <wp:extent cx="252413" cy="252413"/>
                  <wp:effectExtent l="0" t="0" r="0" b="0"/>
                  <wp:wrapNone/>
                  <wp:docPr id="495629497" name="Graphic 1"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16401" name="Graphic 1906816401" descr="Ey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413" cy="252413"/>
                          </a:xfrm>
                          <a:prstGeom prst="rect">
                            <a:avLst/>
                          </a:prstGeom>
                        </pic:spPr>
                      </pic:pic>
                    </a:graphicData>
                  </a:graphic>
                  <wp14:sizeRelH relativeFrom="page">
                    <wp14:pctWidth>0</wp14:pctWidth>
                  </wp14:sizeRelH>
                  <wp14:sizeRelV relativeFrom="page">
                    <wp14:pctHeight>0</wp14:pctHeight>
                  </wp14:sizeRelV>
                </wp:anchor>
              </w:drawing>
            </w:r>
          </w:p>
        </w:tc>
      </w:tr>
    </w:tbl>
    <w:p w14:paraId="37E1527B" w14:textId="77777777" w:rsidR="00413FE3" w:rsidRDefault="00413FE3" w:rsidP="00AE77D9">
      <w:pPr>
        <w:rPr>
          <w:sz w:val="22"/>
          <w:szCs w:val="22"/>
        </w:rPr>
      </w:pPr>
    </w:p>
    <w:p w14:paraId="024B08BA" w14:textId="6140A87C" w:rsidR="00413FE3" w:rsidRDefault="003D07D2" w:rsidP="00EF5E45">
      <w:pPr>
        <w:jc w:val="center"/>
        <w:rPr>
          <w:sz w:val="22"/>
          <w:szCs w:val="22"/>
        </w:rPr>
      </w:pPr>
      <w:r>
        <w:rPr>
          <w:noProof/>
        </w:rPr>
        <w:lastRenderedPageBreak/>
        <w:drawing>
          <wp:inline distT="0" distB="0" distL="0" distR="0" wp14:anchorId="5A46DE63" wp14:editId="6BCE5BB9">
            <wp:extent cx="7934325" cy="704823"/>
            <wp:effectExtent l="0" t="0" r="0" b="635"/>
            <wp:docPr id="628799457" name="Picture 1" descr="A close-up of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99457" name="Picture 1" descr="A close-up of a magnifying glass&#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8327506" cy="739750"/>
                    </a:xfrm>
                    <a:prstGeom prst="rect">
                      <a:avLst/>
                    </a:prstGeom>
                  </pic:spPr>
                </pic:pic>
              </a:graphicData>
            </a:graphic>
          </wp:inline>
        </w:drawing>
      </w:r>
    </w:p>
    <w:tbl>
      <w:tblPr>
        <w:tblpPr w:leftFromText="180" w:rightFromText="180" w:vertAnchor="text" w:horzAnchor="margin" w:tblpX="-1144" w:tblpY="71"/>
        <w:tblW w:w="16150" w:type="dxa"/>
        <w:tblBorders>
          <w:top w:val="single" w:sz="2" w:space="0" w:color="929292"/>
          <w:left w:val="single" w:sz="2" w:space="0" w:color="929292"/>
          <w:bottom w:val="single" w:sz="2" w:space="0" w:color="929292"/>
          <w:right w:val="single" w:sz="2" w:space="0" w:color="929292"/>
          <w:insideH w:val="single" w:sz="8" w:space="0" w:color="000000"/>
          <w:insideV w:val="single" w:sz="8" w:space="0" w:color="000000"/>
        </w:tblBorders>
        <w:tblLayout w:type="fixed"/>
        <w:tblLook w:val="04A0" w:firstRow="1" w:lastRow="0" w:firstColumn="1" w:lastColumn="0" w:noHBand="0" w:noVBand="1"/>
      </w:tblPr>
      <w:tblGrid>
        <w:gridCol w:w="698"/>
        <w:gridCol w:w="2269"/>
        <w:gridCol w:w="62"/>
        <w:gridCol w:w="83"/>
        <w:gridCol w:w="17"/>
        <w:gridCol w:w="83"/>
        <w:gridCol w:w="2307"/>
        <w:gridCol w:w="2693"/>
        <w:gridCol w:w="2551"/>
        <w:gridCol w:w="2694"/>
        <w:gridCol w:w="141"/>
        <w:gridCol w:w="2552"/>
      </w:tblGrid>
      <w:tr w:rsidR="00D11821" w:rsidRPr="00A621C3" w14:paraId="782AA367" w14:textId="77777777" w:rsidTr="73D50514">
        <w:trPr>
          <w:cantSplit/>
          <w:trHeight w:val="326"/>
        </w:trPr>
        <w:tc>
          <w:tcPr>
            <w:tcW w:w="698" w:type="dxa"/>
            <w:tcBorders>
              <w:top w:val="single" w:sz="4" w:space="0" w:color="auto"/>
              <w:left w:val="single" w:sz="8" w:space="0" w:color="000000" w:themeColor="text1"/>
              <w:right w:val="single" w:sz="8" w:space="0" w:color="000000" w:themeColor="text1"/>
            </w:tcBorders>
            <w:shd w:val="clear" w:color="auto" w:fill="92D050"/>
            <w:tcMar>
              <w:top w:w="80" w:type="dxa"/>
              <w:left w:w="80" w:type="dxa"/>
              <w:bottom w:w="80" w:type="dxa"/>
              <w:right w:w="80" w:type="dxa"/>
            </w:tcMar>
            <w:vAlign w:val="center"/>
          </w:tcPr>
          <w:p w14:paraId="5686035B" w14:textId="77777777" w:rsidR="00D11821" w:rsidRPr="00455FE2" w:rsidRDefault="00D11821" w:rsidP="002B4B8E">
            <w:pPr>
              <w:pStyle w:val="TableStyle2"/>
              <w:jc w:val="center"/>
              <w:rPr>
                <w:rFonts w:asciiTheme="minorHAnsi" w:hAnsiTheme="minorHAnsi" w:cstheme="minorHAnsi"/>
                <w:b/>
                <w:bCs/>
                <w:sz w:val="18"/>
                <w:szCs w:val="18"/>
              </w:rPr>
            </w:pPr>
            <w:r w:rsidRPr="0054077C">
              <w:rPr>
                <w:rFonts w:asciiTheme="minorHAnsi" w:hAnsiTheme="minorHAnsi" w:cstheme="minorHAnsi"/>
                <w:b/>
                <w:bCs/>
                <w:color w:val="FFFFFF" w:themeColor="background1"/>
                <w:sz w:val="18"/>
                <w:szCs w:val="18"/>
              </w:rPr>
              <w:t>YR</w:t>
            </w:r>
          </w:p>
        </w:tc>
        <w:tc>
          <w:tcPr>
            <w:tcW w:w="482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E3B8F8D" w14:textId="77777777" w:rsidR="00D11821" w:rsidRPr="0054077C" w:rsidRDefault="00D11821" w:rsidP="002B4B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pPr>
            <w:r w:rsidRPr="0054077C">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t>Autumn</w:t>
            </w:r>
          </w:p>
        </w:tc>
        <w:tc>
          <w:tcPr>
            <w:tcW w:w="5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DFEF7B9" w14:textId="77777777" w:rsidR="00D11821" w:rsidRPr="0054077C" w:rsidRDefault="00D11821" w:rsidP="002B4B8E">
            <w:pPr>
              <w:pStyle w:val="TableStyle2"/>
              <w:jc w:val="center"/>
              <w:rPr>
                <w:rFonts w:asciiTheme="minorHAnsi" w:hAnsiTheme="minorHAnsi" w:cstheme="minorHAnsi"/>
                <w:b/>
                <w:bCs/>
                <w:color w:val="FFFFFF" w:themeColor="background1"/>
                <w:sz w:val="18"/>
                <w:szCs w:val="18"/>
                <w:lang w:val="en-US"/>
              </w:rPr>
            </w:pPr>
            <w:r w:rsidRPr="0054077C">
              <w:rPr>
                <w:rFonts w:asciiTheme="minorHAnsi" w:hAnsiTheme="minorHAnsi" w:cstheme="minorHAnsi"/>
                <w:b/>
                <w:bCs/>
                <w:color w:val="FFFFFF" w:themeColor="background1"/>
                <w:sz w:val="18"/>
                <w:szCs w:val="18"/>
                <w:lang w:val="en-US"/>
              </w:rPr>
              <w:t>Spring</w:t>
            </w:r>
          </w:p>
        </w:tc>
        <w:tc>
          <w:tcPr>
            <w:tcW w:w="538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9727CCD" w14:textId="77777777" w:rsidR="00D11821" w:rsidRPr="0054077C" w:rsidRDefault="00D11821" w:rsidP="002B4B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pPr>
            <w:r w:rsidRPr="0054077C">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t>Summer</w:t>
            </w:r>
          </w:p>
        </w:tc>
      </w:tr>
      <w:tr w:rsidR="00D11821" w:rsidRPr="00A621C3" w14:paraId="513A0B1F" w14:textId="77777777" w:rsidTr="73D50514">
        <w:trPr>
          <w:cantSplit/>
          <w:trHeight w:val="4572"/>
        </w:trPr>
        <w:tc>
          <w:tcPr>
            <w:tcW w:w="698" w:type="dxa"/>
            <w:tcBorders>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16CBABF1" w14:textId="77777777" w:rsidR="00D11821" w:rsidRPr="00455FE2" w:rsidRDefault="00D11821" w:rsidP="002B4B8E">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1E900A67" w14:textId="77777777" w:rsidR="00D11821" w:rsidRPr="00455FE2" w:rsidRDefault="00D11821" w:rsidP="002B4B8E">
            <w:pPr>
              <w:pStyle w:val="TableStyle2"/>
              <w:ind w:left="113" w:right="113"/>
              <w:jc w:val="center"/>
              <w:rPr>
                <w:rFonts w:asciiTheme="minorHAnsi" w:hAnsiTheme="minorHAnsi" w:cstheme="minorHAnsi"/>
                <w:b/>
                <w:bCs/>
                <w:sz w:val="18"/>
                <w:szCs w:val="18"/>
              </w:rPr>
            </w:pPr>
          </w:p>
        </w:tc>
        <w:tc>
          <w:tcPr>
            <w:tcW w:w="2431"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C5E0B3" w:themeFill="accent6" w:themeFillTint="66"/>
            <w:tcMar>
              <w:top w:w="80" w:type="dxa"/>
              <w:left w:w="80" w:type="dxa"/>
              <w:bottom w:w="80" w:type="dxa"/>
              <w:right w:w="80" w:type="dxa"/>
            </w:tcMar>
          </w:tcPr>
          <w:p w14:paraId="16EBE0B2" w14:textId="77777777" w:rsidR="00D11821" w:rsidRPr="00A10490" w:rsidRDefault="00D11821" w:rsidP="002B4B8E">
            <w:pPr>
              <w:jc w:val="center"/>
              <w:rPr>
                <w:rFonts w:asciiTheme="minorHAnsi" w:hAnsiTheme="minorHAnsi" w:cstheme="minorHAnsi"/>
                <w:b/>
                <w:bCs/>
                <w:sz w:val="18"/>
                <w:szCs w:val="18"/>
              </w:rPr>
            </w:pPr>
            <w:r w:rsidRPr="00A10490">
              <w:rPr>
                <w:rFonts w:asciiTheme="minorHAnsi" w:hAnsiTheme="minorHAnsi" w:cstheme="minorHAnsi"/>
                <w:b/>
                <w:bCs/>
                <w:sz w:val="18"/>
                <w:szCs w:val="18"/>
              </w:rPr>
              <w:t>Plants-Why do trees look different in Autumn?</w:t>
            </w:r>
          </w:p>
          <w:p w14:paraId="7217C6E1" w14:textId="77777777" w:rsidR="00D11821" w:rsidRPr="00A10490" w:rsidRDefault="00D11821" w:rsidP="002B4B8E">
            <w:pPr>
              <w:jc w:val="center"/>
              <w:rPr>
                <w:rFonts w:asciiTheme="minorHAnsi" w:hAnsiTheme="minorHAnsi" w:cstheme="minorHAnsi"/>
                <w:b/>
                <w:bCs/>
                <w:sz w:val="18"/>
                <w:szCs w:val="18"/>
              </w:rPr>
            </w:pPr>
          </w:p>
          <w:p w14:paraId="1535AB1D" w14:textId="77777777" w:rsidR="00D11821" w:rsidRPr="001625A7" w:rsidRDefault="00D11821" w:rsidP="00712BD5">
            <w:pPr>
              <w:pStyle w:val="Default"/>
              <w:numPr>
                <w:ilvl w:val="0"/>
                <w:numId w:val="5"/>
              </w:numPr>
              <w:ind w:left="357" w:hanging="357"/>
              <w:rPr>
                <w:rFonts w:ascii="Topmarks" w:hAnsi="Topmarks" w:cstheme="majorHAnsi"/>
                <w:b/>
                <w:color w:val="000000" w:themeColor="text1"/>
                <w:sz w:val="18"/>
                <w:szCs w:val="20"/>
              </w:rPr>
            </w:pPr>
            <w:r w:rsidRPr="001625A7">
              <w:rPr>
                <w:rFonts w:ascii="Topmarks" w:hAnsi="Topmarks" w:cstheme="majorHAnsi"/>
                <w:color w:val="000000" w:themeColor="text1"/>
                <w:sz w:val="18"/>
                <w:szCs w:val="20"/>
              </w:rPr>
              <w:t>Name, describe and sort animals that live in different habitats</w:t>
            </w:r>
          </w:p>
          <w:p w14:paraId="46F2374D" w14:textId="77777777" w:rsidR="00D11821" w:rsidRPr="001625A7" w:rsidRDefault="00D11821" w:rsidP="00712BD5">
            <w:pPr>
              <w:pStyle w:val="Default"/>
              <w:numPr>
                <w:ilvl w:val="0"/>
                <w:numId w:val="5"/>
              </w:numPr>
              <w:ind w:left="357" w:hanging="357"/>
              <w:rPr>
                <w:rFonts w:ascii="Topmarks" w:hAnsi="Topmarks" w:cstheme="majorHAnsi"/>
                <w:b/>
                <w:color w:val="000000" w:themeColor="text1"/>
                <w:sz w:val="18"/>
                <w:szCs w:val="20"/>
              </w:rPr>
            </w:pPr>
            <w:r w:rsidRPr="001625A7">
              <w:rPr>
                <w:rFonts w:ascii="Topmarks" w:hAnsi="Topmarks" w:cstheme="majorHAnsi"/>
                <w:color w:val="000000" w:themeColor="text1"/>
                <w:sz w:val="18"/>
                <w:szCs w:val="20"/>
              </w:rPr>
              <w:t>Describe different habitats</w:t>
            </w:r>
          </w:p>
          <w:p w14:paraId="55404E8D" w14:textId="77777777" w:rsidR="00D11821" w:rsidRPr="001625A7" w:rsidRDefault="00D11821" w:rsidP="00712BD5">
            <w:pPr>
              <w:pStyle w:val="Default"/>
              <w:numPr>
                <w:ilvl w:val="0"/>
                <w:numId w:val="5"/>
              </w:numPr>
              <w:ind w:left="357" w:hanging="357"/>
              <w:rPr>
                <w:rFonts w:ascii="Topmarks" w:hAnsi="Topmarks" w:cstheme="majorHAnsi"/>
                <w:b/>
                <w:color w:val="000000" w:themeColor="text1"/>
                <w:sz w:val="18"/>
                <w:szCs w:val="20"/>
              </w:rPr>
            </w:pPr>
            <w:r w:rsidRPr="001625A7">
              <w:rPr>
                <w:rFonts w:ascii="Topmarks" w:hAnsi="Topmarks" w:cstheme="majorHAnsi"/>
                <w:color w:val="000000" w:themeColor="text1"/>
                <w:sz w:val="18"/>
                <w:szCs w:val="20"/>
              </w:rPr>
              <w:t>Know about similarities and differences in relation to living things and places</w:t>
            </w:r>
          </w:p>
          <w:p w14:paraId="1F125F4D" w14:textId="77777777" w:rsidR="00D11821" w:rsidRPr="00F43A47" w:rsidRDefault="00D11821" w:rsidP="73D50514">
            <w:pPr>
              <w:pStyle w:val="Default"/>
              <w:numPr>
                <w:ilvl w:val="0"/>
                <w:numId w:val="5"/>
              </w:numPr>
              <w:ind w:left="357" w:hanging="357"/>
              <w:rPr>
                <w:rFonts w:ascii="Topmarks" w:hAnsi="Topmarks" w:cstheme="majorBidi"/>
                <w:b/>
                <w:bCs/>
                <w:color w:val="000000" w:themeColor="text1"/>
                <w:sz w:val="18"/>
                <w:szCs w:val="18"/>
                <w:lang w:val="en-US"/>
              </w:rPr>
            </w:pPr>
            <w:r w:rsidRPr="73D50514">
              <w:rPr>
                <w:rFonts w:ascii="Topmarks" w:hAnsi="Topmarks" w:cstheme="majorBidi"/>
                <w:color w:val="000000" w:themeColor="text1"/>
                <w:sz w:val="18"/>
                <w:szCs w:val="18"/>
                <w:lang w:val="en-US"/>
              </w:rPr>
              <w:t>Can talk about some of the things they have observed such as plants, animals, natural and found objects</w:t>
            </w:r>
          </w:p>
          <w:p w14:paraId="01ACA6B0" w14:textId="77777777" w:rsidR="00D11821" w:rsidRPr="00310A9F" w:rsidRDefault="00D11821" w:rsidP="00712BD5">
            <w:pPr>
              <w:pStyle w:val="Default"/>
              <w:numPr>
                <w:ilvl w:val="0"/>
                <w:numId w:val="5"/>
              </w:numPr>
              <w:ind w:left="357" w:hanging="357"/>
              <w:rPr>
                <w:rFonts w:ascii="Topmarks" w:hAnsi="Topmarks" w:cstheme="majorHAnsi"/>
                <w:b/>
                <w:color w:val="000000" w:themeColor="text1"/>
                <w:sz w:val="18"/>
                <w:szCs w:val="20"/>
              </w:rPr>
            </w:pPr>
            <w:r w:rsidRPr="00F43A47">
              <w:rPr>
                <w:rFonts w:ascii="Topmarks" w:hAnsi="Topmarks" w:cstheme="majorHAnsi"/>
                <w:color w:val="000000" w:themeColor="text1"/>
                <w:sz w:val="18"/>
                <w:szCs w:val="20"/>
              </w:rPr>
              <w:t>Shows care and concern for living things and the environment</w:t>
            </w:r>
          </w:p>
          <w:p w14:paraId="639F2F50" w14:textId="77777777" w:rsidR="00310A9F" w:rsidRDefault="00310A9F" w:rsidP="00310A9F">
            <w:pPr>
              <w:pStyle w:val="Default"/>
              <w:rPr>
                <w:rFonts w:ascii="Topmarks" w:hAnsi="Topmarks" w:cstheme="majorHAnsi"/>
                <w:color w:val="000000" w:themeColor="text1"/>
                <w:sz w:val="18"/>
                <w:szCs w:val="20"/>
              </w:rPr>
            </w:pPr>
          </w:p>
          <w:p w14:paraId="75346BB8" w14:textId="77777777" w:rsidR="00310A9F" w:rsidRDefault="00310A9F" w:rsidP="00310A9F">
            <w:pPr>
              <w:pStyle w:val="Default"/>
              <w:rPr>
                <w:rFonts w:ascii="Topmarks" w:hAnsi="Topmarks" w:cstheme="majorHAnsi"/>
                <w:color w:val="000000" w:themeColor="text1"/>
                <w:sz w:val="18"/>
                <w:szCs w:val="20"/>
              </w:rPr>
            </w:pPr>
          </w:p>
          <w:p w14:paraId="0D0A0501" w14:textId="77777777" w:rsidR="00310A9F" w:rsidRDefault="00310A9F" w:rsidP="00310A9F">
            <w:pPr>
              <w:pStyle w:val="Default"/>
              <w:rPr>
                <w:rFonts w:ascii="Topmarks" w:hAnsi="Topmarks" w:cstheme="majorHAnsi"/>
                <w:color w:val="000000" w:themeColor="text1"/>
                <w:sz w:val="18"/>
                <w:szCs w:val="20"/>
              </w:rPr>
            </w:pPr>
          </w:p>
          <w:p w14:paraId="1EDECBEA" w14:textId="77777777" w:rsidR="00310A9F" w:rsidRPr="00F43A47" w:rsidRDefault="00310A9F" w:rsidP="00310A9F">
            <w:pPr>
              <w:pStyle w:val="Default"/>
              <w:rPr>
                <w:rFonts w:ascii="Topmarks" w:hAnsi="Topmarks" w:cstheme="majorHAnsi"/>
                <w:b/>
                <w:color w:val="000000" w:themeColor="text1"/>
                <w:sz w:val="18"/>
                <w:szCs w:val="20"/>
              </w:rPr>
            </w:pPr>
          </w:p>
        </w:tc>
        <w:tc>
          <w:tcPr>
            <w:tcW w:w="2390"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B4C6E7" w:themeFill="accent1" w:themeFillTint="66"/>
          </w:tcPr>
          <w:p w14:paraId="644199A9" w14:textId="77777777" w:rsidR="00D11821" w:rsidRPr="00A10490" w:rsidRDefault="00D11821" w:rsidP="73D50514">
            <w:pPr>
              <w:pStyle w:val="TableStyle2"/>
              <w:jc w:val="center"/>
              <w:rPr>
                <w:rFonts w:asciiTheme="minorHAnsi" w:hAnsiTheme="minorHAnsi" w:cstheme="minorBidi"/>
                <w:b/>
                <w:bCs/>
                <w:sz w:val="18"/>
                <w:szCs w:val="18"/>
                <w:lang w:val="en-US"/>
              </w:rPr>
            </w:pPr>
            <w:r w:rsidRPr="73D50514">
              <w:rPr>
                <w:rFonts w:asciiTheme="minorHAnsi" w:hAnsiTheme="minorHAnsi" w:cstheme="minorBidi"/>
                <w:b/>
                <w:bCs/>
                <w:sz w:val="18"/>
                <w:szCs w:val="18"/>
                <w:lang w:val="en-US"/>
              </w:rPr>
              <w:t>Materials-How can we sort different materials?</w:t>
            </w:r>
          </w:p>
          <w:p w14:paraId="43B0D770" w14:textId="77777777" w:rsidR="00D11821" w:rsidRPr="00A10490" w:rsidRDefault="00D11821" w:rsidP="002B4B8E">
            <w:pPr>
              <w:pStyle w:val="TableStyle2"/>
              <w:jc w:val="center"/>
              <w:rPr>
                <w:rFonts w:asciiTheme="minorHAnsi" w:hAnsiTheme="minorHAnsi" w:cstheme="minorHAnsi"/>
                <w:b/>
                <w:bCs/>
                <w:sz w:val="18"/>
                <w:szCs w:val="18"/>
              </w:rPr>
            </w:pPr>
          </w:p>
          <w:p w14:paraId="7245C4DE" w14:textId="77777777" w:rsidR="00D11821" w:rsidRPr="0010561A" w:rsidRDefault="00D11821" w:rsidP="00712BD5">
            <w:pPr>
              <w:pStyle w:val="ListParagraph"/>
              <w:numPr>
                <w:ilvl w:val="0"/>
                <w:numId w:val="5"/>
              </w:numPr>
              <w:autoSpaceDE w:val="0"/>
              <w:autoSpaceDN w:val="0"/>
              <w:adjustRightInd w:val="0"/>
              <w:spacing w:after="0" w:line="240" w:lineRule="auto"/>
              <w:ind w:left="357" w:hanging="357"/>
              <w:rPr>
                <w:rFonts w:ascii="Topmarks" w:hAnsi="Topmarks" w:cstheme="majorHAnsi"/>
                <w:color w:val="000000"/>
                <w:sz w:val="18"/>
                <w:szCs w:val="20"/>
              </w:rPr>
            </w:pPr>
            <w:r w:rsidRPr="0010561A">
              <w:rPr>
                <w:rFonts w:ascii="Topmarks" w:hAnsi="Topmarks" w:cstheme="majorHAnsi"/>
                <w:color w:val="000000"/>
                <w:sz w:val="18"/>
                <w:szCs w:val="20"/>
              </w:rPr>
              <w:t xml:space="preserve">Explore a range of materials, including natural materials </w:t>
            </w:r>
          </w:p>
          <w:p w14:paraId="799E690A" w14:textId="77777777" w:rsidR="00D11821" w:rsidRPr="0010561A" w:rsidRDefault="00D11821" w:rsidP="00712BD5">
            <w:pPr>
              <w:pStyle w:val="ListParagraph"/>
              <w:numPr>
                <w:ilvl w:val="0"/>
                <w:numId w:val="5"/>
              </w:numPr>
              <w:autoSpaceDE w:val="0"/>
              <w:autoSpaceDN w:val="0"/>
              <w:adjustRightInd w:val="0"/>
              <w:spacing w:after="0" w:line="240" w:lineRule="auto"/>
              <w:ind w:left="357" w:hanging="357"/>
              <w:rPr>
                <w:rFonts w:ascii="Topmarks" w:hAnsi="Topmarks" w:cstheme="majorHAnsi"/>
                <w:color w:val="000000"/>
                <w:sz w:val="18"/>
                <w:szCs w:val="20"/>
              </w:rPr>
            </w:pPr>
            <w:r w:rsidRPr="0010561A">
              <w:rPr>
                <w:rFonts w:ascii="Topmarks" w:hAnsi="Topmarks" w:cstheme="majorHAnsi"/>
                <w:color w:val="000000"/>
                <w:sz w:val="18"/>
                <w:szCs w:val="20"/>
              </w:rPr>
              <w:t>Make objects from different materials, including natural materials.</w:t>
            </w:r>
          </w:p>
          <w:p w14:paraId="4D309028" w14:textId="77777777" w:rsidR="00D11821" w:rsidRPr="0010561A" w:rsidRDefault="00D11821" w:rsidP="00712BD5">
            <w:pPr>
              <w:pStyle w:val="ListParagraph"/>
              <w:numPr>
                <w:ilvl w:val="0"/>
                <w:numId w:val="5"/>
              </w:numPr>
              <w:autoSpaceDE w:val="0"/>
              <w:autoSpaceDN w:val="0"/>
              <w:adjustRightInd w:val="0"/>
              <w:spacing w:after="0" w:line="240" w:lineRule="auto"/>
              <w:ind w:left="357" w:hanging="357"/>
              <w:rPr>
                <w:rFonts w:ascii="Topmarks" w:hAnsi="Topmarks" w:cstheme="majorHAnsi"/>
                <w:color w:val="000000"/>
                <w:sz w:val="18"/>
                <w:szCs w:val="20"/>
              </w:rPr>
            </w:pPr>
            <w:r w:rsidRPr="0010561A">
              <w:rPr>
                <w:rFonts w:ascii="Topmarks" w:hAnsi="Topmarks" w:cstheme="majorHAnsi"/>
                <w:color w:val="000000"/>
                <w:sz w:val="18"/>
                <w:szCs w:val="20"/>
              </w:rPr>
              <w:t>Shape and join materials</w:t>
            </w:r>
          </w:p>
          <w:p w14:paraId="5B171B2E" w14:textId="77777777" w:rsidR="00D11821" w:rsidRPr="008C4553" w:rsidRDefault="00D11821" w:rsidP="002B4B8E">
            <w:pPr>
              <w:rPr>
                <w:rFonts w:cstheme="minorHAnsi"/>
                <w:sz w:val="18"/>
                <w:szCs w:val="18"/>
                <w:lang w:val="en-GB"/>
              </w:rPr>
            </w:pPr>
          </w:p>
        </w:tc>
        <w:tc>
          <w:tcPr>
            <w:tcW w:w="2693"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B4C6E7" w:themeFill="accent1" w:themeFillTint="66"/>
            <w:tcMar>
              <w:top w:w="80" w:type="dxa"/>
              <w:left w:w="80" w:type="dxa"/>
              <w:bottom w:w="80" w:type="dxa"/>
              <w:right w:w="80" w:type="dxa"/>
            </w:tcMar>
          </w:tcPr>
          <w:p w14:paraId="207AACF2" w14:textId="77777777" w:rsidR="00D11821" w:rsidRPr="00A10490" w:rsidRDefault="00D11821" w:rsidP="002B4B8E">
            <w:pPr>
              <w:jc w:val="center"/>
              <w:rPr>
                <w:rFonts w:asciiTheme="minorHAnsi" w:hAnsiTheme="minorHAnsi" w:cstheme="minorHAnsi"/>
                <w:b/>
                <w:bCs/>
                <w:sz w:val="18"/>
                <w:szCs w:val="18"/>
              </w:rPr>
            </w:pPr>
            <w:r w:rsidRPr="00A10490">
              <w:rPr>
                <w:rFonts w:asciiTheme="minorHAnsi" w:hAnsiTheme="minorHAnsi" w:cstheme="minorHAnsi"/>
                <w:b/>
                <w:bCs/>
                <w:sz w:val="18"/>
                <w:szCs w:val="18"/>
              </w:rPr>
              <w:t>States of Matter-Why does chocolate melt?</w:t>
            </w:r>
          </w:p>
          <w:p w14:paraId="1D4995B6" w14:textId="77777777" w:rsidR="00D11821" w:rsidRPr="00A10490" w:rsidRDefault="00D11821" w:rsidP="002B4B8E">
            <w:pPr>
              <w:rPr>
                <w:rFonts w:asciiTheme="minorHAnsi" w:hAnsiTheme="minorHAnsi" w:cstheme="minorHAnsi"/>
                <w:b/>
                <w:bCs/>
                <w:sz w:val="18"/>
                <w:szCs w:val="18"/>
              </w:rPr>
            </w:pPr>
          </w:p>
          <w:p w14:paraId="2B0119C5" w14:textId="77777777" w:rsidR="00D11821" w:rsidRPr="0010561A" w:rsidRDefault="00D11821" w:rsidP="00712BD5">
            <w:pPr>
              <w:pStyle w:val="ListParagraph"/>
              <w:numPr>
                <w:ilvl w:val="0"/>
                <w:numId w:val="6"/>
              </w:numPr>
              <w:autoSpaceDE w:val="0"/>
              <w:autoSpaceDN w:val="0"/>
              <w:adjustRightInd w:val="0"/>
              <w:spacing w:after="0" w:line="240" w:lineRule="auto"/>
              <w:ind w:left="357" w:hanging="357"/>
              <w:rPr>
                <w:rFonts w:ascii="Topmarks" w:hAnsi="Topmarks" w:cstheme="majorHAnsi"/>
                <w:color w:val="000000"/>
                <w:sz w:val="18"/>
                <w:szCs w:val="20"/>
              </w:rPr>
            </w:pPr>
            <w:r w:rsidRPr="0010561A">
              <w:rPr>
                <w:rFonts w:ascii="Topmarks" w:hAnsi="Topmarks" w:cstheme="majorHAnsi"/>
                <w:color w:val="000000"/>
                <w:sz w:val="18"/>
                <w:szCs w:val="20"/>
              </w:rPr>
              <w:t>Combine and mix ingredients</w:t>
            </w:r>
          </w:p>
          <w:p w14:paraId="64466C50" w14:textId="77777777" w:rsidR="00D11821" w:rsidRPr="0010561A" w:rsidRDefault="00D11821" w:rsidP="00712BD5">
            <w:pPr>
              <w:pStyle w:val="ListParagraph"/>
              <w:numPr>
                <w:ilvl w:val="0"/>
                <w:numId w:val="6"/>
              </w:numPr>
              <w:autoSpaceDE w:val="0"/>
              <w:autoSpaceDN w:val="0"/>
              <w:adjustRightInd w:val="0"/>
              <w:spacing w:after="0" w:line="240" w:lineRule="auto"/>
              <w:ind w:left="357" w:hanging="357"/>
              <w:rPr>
                <w:rFonts w:ascii="Topmarks" w:hAnsi="Topmarks" w:cstheme="majorHAnsi"/>
                <w:color w:val="000000"/>
                <w:sz w:val="18"/>
                <w:szCs w:val="20"/>
              </w:rPr>
            </w:pPr>
            <w:r w:rsidRPr="0010561A">
              <w:rPr>
                <w:rFonts w:ascii="Topmarks" w:hAnsi="Topmarks" w:cstheme="majorHAnsi"/>
                <w:color w:val="000000"/>
                <w:sz w:val="18"/>
                <w:szCs w:val="20"/>
              </w:rPr>
              <w:t>Change materials by heating and cooling</w:t>
            </w:r>
          </w:p>
          <w:p w14:paraId="7CB6196B" w14:textId="77777777" w:rsidR="00D11821" w:rsidRPr="008C4553" w:rsidRDefault="00D11821" w:rsidP="002B4B8E">
            <w:pPr>
              <w:rPr>
                <w:rFonts w:asciiTheme="minorHAnsi" w:hAnsiTheme="minorHAnsi" w:cstheme="minorHAnsi"/>
                <w:sz w:val="18"/>
                <w:szCs w:val="18"/>
              </w:rPr>
            </w:pPr>
          </w:p>
        </w:tc>
        <w:tc>
          <w:tcPr>
            <w:tcW w:w="255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C5E0B3" w:themeFill="accent6" w:themeFillTint="66"/>
          </w:tcPr>
          <w:p w14:paraId="70FA0E56" w14:textId="77777777" w:rsidR="00D11821" w:rsidRPr="00A10490" w:rsidRDefault="00D11821" w:rsidP="002B4B8E">
            <w:pPr>
              <w:pStyle w:val="TableStyle2"/>
              <w:jc w:val="center"/>
              <w:rPr>
                <w:rFonts w:asciiTheme="minorHAnsi" w:hAnsiTheme="minorHAnsi" w:cstheme="minorHAnsi"/>
                <w:b/>
                <w:bCs/>
                <w:sz w:val="18"/>
                <w:szCs w:val="18"/>
              </w:rPr>
            </w:pPr>
            <w:r w:rsidRPr="00A10490">
              <w:rPr>
                <w:rFonts w:asciiTheme="minorHAnsi" w:hAnsiTheme="minorHAnsi" w:cstheme="minorHAnsi"/>
                <w:b/>
                <w:bCs/>
                <w:sz w:val="18"/>
                <w:szCs w:val="18"/>
              </w:rPr>
              <w:t>Plants-Why won’t it grow?</w:t>
            </w:r>
          </w:p>
          <w:p w14:paraId="4404EBCF" w14:textId="77777777" w:rsidR="00D11821" w:rsidRPr="00A10490" w:rsidRDefault="00D11821" w:rsidP="002B4B8E">
            <w:pPr>
              <w:pStyle w:val="TableStyle2"/>
              <w:rPr>
                <w:rFonts w:asciiTheme="minorHAnsi" w:hAnsiTheme="minorHAnsi" w:cstheme="minorHAnsi"/>
                <w:b/>
                <w:bCs/>
                <w:sz w:val="18"/>
                <w:szCs w:val="18"/>
              </w:rPr>
            </w:pPr>
          </w:p>
          <w:p w14:paraId="0BD733B4" w14:textId="77777777" w:rsidR="00D11821" w:rsidRPr="00A10490" w:rsidRDefault="00D11821" w:rsidP="002B4B8E">
            <w:pPr>
              <w:pStyle w:val="TableStyle2"/>
              <w:rPr>
                <w:rFonts w:asciiTheme="minorHAnsi" w:hAnsiTheme="minorHAnsi" w:cstheme="minorHAnsi"/>
                <w:b/>
                <w:bCs/>
                <w:sz w:val="18"/>
                <w:szCs w:val="18"/>
              </w:rPr>
            </w:pPr>
          </w:p>
          <w:p w14:paraId="59E72926" w14:textId="77777777" w:rsidR="00D11821" w:rsidRPr="001625A7" w:rsidRDefault="00D11821" w:rsidP="00712BD5">
            <w:pPr>
              <w:pStyle w:val="ListParagraph"/>
              <w:numPr>
                <w:ilvl w:val="0"/>
                <w:numId w:val="7"/>
              </w:numPr>
              <w:autoSpaceDE w:val="0"/>
              <w:autoSpaceDN w:val="0"/>
              <w:adjustRightInd w:val="0"/>
              <w:spacing w:after="0" w:line="240" w:lineRule="auto"/>
              <w:ind w:left="171" w:hanging="171"/>
              <w:rPr>
                <w:rFonts w:ascii="Topmarks" w:hAnsi="Topmarks" w:cstheme="majorHAnsi"/>
                <w:b/>
                <w:color w:val="000000"/>
                <w:sz w:val="18"/>
                <w:szCs w:val="18"/>
              </w:rPr>
            </w:pPr>
            <w:r w:rsidRPr="001625A7">
              <w:rPr>
                <w:rFonts w:ascii="Topmarks" w:hAnsi="Topmarks" w:cstheme="majorHAnsi"/>
                <w:color w:val="000000"/>
                <w:sz w:val="18"/>
                <w:szCs w:val="18"/>
              </w:rPr>
              <w:t>Help to grow and take care of plant</w:t>
            </w:r>
          </w:p>
          <w:p w14:paraId="14228FD1" w14:textId="77777777" w:rsidR="00D11821" w:rsidRPr="001625A7" w:rsidRDefault="00D11821" w:rsidP="00712BD5">
            <w:pPr>
              <w:pStyle w:val="ListParagraph"/>
              <w:numPr>
                <w:ilvl w:val="0"/>
                <w:numId w:val="7"/>
              </w:numPr>
              <w:autoSpaceDE w:val="0"/>
              <w:autoSpaceDN w:val="0"/>
              <w:adjustRightInd w:val="0"/>
              <w:spacing w:after="0" w:line="240" w:lineRule="auto"/>
              <w:ind w:left="180" w:hanging="180"/>
              <w:rPr>
                <w:rFonts w:ascii="Topmarks" w:hAnsi="Topmarks" w:cstheme="majorHAnsi"/>
                <w:b/>
                <w:color w:val="000000"/>
                <w:sz w:val="18"/>
                <w:szCs w:val="16"/>
              </w:rPr>
            </w:pPr>
            <w:r w:rsidRPr="001625A7">
              <w:rPr>
                <w:rFonts w:ascii="Topmarks" w:hAnsi="Topmarks" w:cstheme="majorHAnsi"/>
                <w:color w:val="000000"/>
                <w:sz w:val="18"/>
                <w:szCs w:val="16"/>
              </w:rPr>
              <w:t>Shows care and concern for living things and the environment</w:t>
            </w:r>
          </w:p>
          <w:p w14:paraId="0CF405D1" w14:textId="77777777" w:rsidR="00D11821" w:rsidRPr="00160A0F" w:rsidRDefault="00D11821" w:rsidP="00712BD5">
            <w:pPr>
              <w:pStyle w:val="ListParagraph"/>
              <w:numPr>
                <w:ilvl w:val="0"/>
                <w:numId w:val="7"/>
              </w:numPr>
              <w:autoSpaceDE w:val="0"/>
              <w:autoSpaceDN w:val="0"/>
              <w:adjustRightInd w:val="0"/>
              <w:spacing w:after="0" w:line="240" w:lineRule="auto"/>
              <w:ind w:left="180" w:hanging="180"/>
              <w:rPr>
                <w:rFonts w:ascii="Topmarks" w:hAnsi="Topmarks" w:cstheme="majorHAnsi"/>
                <w:b/>
                <w:color w:val="000000"/>
                <w:sz w:val="18"/>
                <w:szCs w:val="16"/>
              </w:rPr>
            </w:pPr>
            <w:r w:rsidRPr="001625A7">
              <w:rPr>
                <w:rFonts w:ascii="Topmarks" w:hAnsi="Topmarks" w:cstheme="majorHAnsi"/>
                <w:color w:val="000000"/>
                <w:sz w:val="18"/>
                <w:szCs w:val="16"/>
              </w:rPr>
              <w:t>Name common plants they see around school/in forest schools</w:t>
            </w:r>
            <w:r>
              <w:rPr>
                <w:rFonts w:ascii="Topmarks" w:hAnsi="Topmarks" w:cstheme="majorHAnsi"/>
                <w:color w:val="000000"/>
                <w:sz w:val="18"/>
                <w:szCs w:val="16"/>
              </w:rPr>
              <w:t xml:space="preserve">. </w:t>
            </w:r>
            <w:r w:rsidRPr="00160A0F">
              <w:rPr>
                <w:rFonts w:ascii="Topmarks" w:hAnsi="Topmarks" w:cstheme="majorHAnsi"/>
                <w:color w:val="000000"/>
                <w:sz w:val="18"/>
                <w:szCs w:val="16"/>
              </w:rPr>
              <w:t>Specific plants in our school to name:</w:t>
            </w:r>
          </w:p>
          <w:p w14:paraId="088FE1F2" w14:textId="77777777" w:rsidR="00D11821" w:rsidRPr="008C4553" w:rsidRDefault="00D11821" w:rsidP="002B4B8E">
            <w:pPr>
              <w:pStyle w:val="Default"/>
              <w:ind w:left="357"/>
              <w:rPr>
                <w:rFonts w:asciiTheme="minorHAnsi" w:hAnsiTheme="minorHAnsi" w:cstheme="minorHAnsi"/>
                <w:sz w:val="18"/>
                <w:szCs w:val="18"/>
              </w:rPr>
            </w:pPr>
            <w:r w:rsidRPr="001625A7">
              <w:rPr>
                <w:rFonts w:ascii="Topmarks" w:hAnsi="Topmarks" w:cstheme="majorHAnsi"/>
                <w:sz w:val="18"/>
                <w:szCs w:val="16"/>
              </w:rPr>
              <w:t>Daisy, buttercup, daffodils, sunflowers, apple tree, pear tree</w:t>
            </w:r>
          </w:p>
        </w:tc>
        <w:tc>
          <w:tcPr>
            <w:tcW w:w="269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C5E0B3" w:themeFill="accent6" w:themeFillTint="66"/>
            <w:tcMar>
              <w:top w:w="80" w:type="dxa"/>
              <w:left w:w="80" w:type="dxa"/>
              <w:bottom w:w="80" w:type="dxa"/>
              <w:right w:w="80" w:type="dxa"/>
            </w:tcMar>
          </w:tcPr>
          <w:p w14:paraId="12DBAB2D" w14:textId="77777777" w:rsidR="00D11821" w:rsidRPr="00A10490" w:rsidRDefault="00D11821" w:rsidP="002B4B8E">
            <w:pPr>
              <w:jc w:val="center"/>
              <w:rPr>
                <w:rFonts w:asciiTheme="minorHAnsi" w:hAnsiTheme="minorHAnsi" w:cstheme="minorHAnsi"/>
                <w:b/>
                <w:bCs/>
                <w:sz w:val="18"/>
                <w:szCs w:val="18"/>
              </w:rPr>
            </w:pPr>
            <w:r w:rsidRPr="00A10490">
              <w:rPr>
                <w:rFonts w:asciiTheme="minorHAnsi" w:hAnsiTheme="minorHAnsi" w:cstheme="minorHAnsi"/>
                <w:b/>
                <w:bCs/>
                <w:sz w:val="18"/>
                <w:szCs w:val="18"/>
              </w:rPr>
              <w:t xml:space="preserve">Animals including humans-How does a </w:t>
            </w:r>
            <w:r>
              <w:rPr>
                <w:rFonts w:asciiTheme="minorHAnsi" w:hAnsiTheme="minorHAnsi" w:cstheme="minorHAnsi"/>
                <w:b/>
                <w:bCs/>
                <w:sz w:val="18"/>
                <w:szCs w:val="18"/>
              </w:rPr>
              <w:t>chicken grow?</w:t>
            </w:r>
          </w:p>
          <w:p w14:paraId="1042A1E9" w14:textId="77777777" w:rsidR="00D11821" w:rsidRPr="00A10490" w:rsidRDefault="00D11821" w:rsidP="002B4B8E">
            <w:pPr>
              <w:rPr>
                <w:rFonts w:asciiTheme="minorHAnsi" w:hAnsiTheme="minorHAnsi" w:cstheme="minorHAnsi"/>
                <w:b/>
                <w:bCs/>
                <w:sz w:val="18"/>
                <w:szCs w:val="18"/>
              </w:rPr>
            </w:pPr>
          </w:p>
          <w:p w14:paraId="674A22D6" w14:textId="77777777" w:rsidR="00D11821" w:rsidRPr="001625A7" w:rsidRDefault="00D11821" w:rsidP="00712BD5">
            <w:pPr>
              <w:pStyle w:val="Default"/>
              <w:numPr>
                <w:ilvl w:val="0"/>
                <w:numId w:val="2"/>
              </w:numPr>
              <w:rPr>
                <w:rFonts w:ascii="Topmarks" w:hAnsi="Topmarks" w:cstheme="majorHAnsi"/>
                <w:b/>
                <w:color w:val="000000" w:themeColor="text1"/>
                <w:sz w:val="18"/>
                <w:szCs w:val="20"/>
              </w:rPr>
            </w:pPr>
            <w:r w:rsidRPr="001625A7">
              <w:rPr>
                <w:rFonts w:ascii="Topmarks" w:hAnsi="Topmarks" w:cstheme="majorHAnsi"/>
                <w:color w:val="000000" w:themeColor="text1"/>
                <w:sz w:val="18"/>
                <w:szCs w:val="20"/>
              </w:rPr>
              <w:t>Learn about the lifecycles of animals</w:t>
            </w:r>
          </w:p>
          <w:p w14:paraId="2227589D" w14:textId="77777777" w:rsidR="00D11821" w:rsidRPr="001625A7" w:rsidRDefault="00D11821" w:rsidP="00712BD5">
            <w:pPr>
              <w:pStyle w:val="Default"/>
              <w:numPr>
                <w:ilvl w:val="0"/>
                <w:numId w:val="2"/>
              </w:numPr>
              <w:rPr>
                <w:rFonts w:ascii="Topmarks" w:hAnsi="Topmarks" w:cstheme="majorHAnsi"/>
                <w:b/>
                <w:color w:val="000000" w:themeColor="text1"/>
                <w:sz w:val="18"/>
                <w:szCs w:val="20"/>
              </w:rPr>
            </w:pPr>
            <w:r w:rsidRPr="001625A7">
              <w:rPr>
                <w:rFonts w:ascii="Topmarks" w:hAnsi="Topmarks" w:cstheme="majorHAnsi"/>
                <w:color w:val="000000" w:themeColor="text1"/>
                <w:sz w:val="18"/>
                <w:szCs w:val="20"/>
              </w:rPr>
              <w:t>Observe how baby animals change over time</w:t>
            </w:r>
          </w:p>
          <w:p w14:paraId="5A7F55F3" w14:textId="77777777" w:rsidR="00D11821" w:rsidRPr="001625A7" w:rsidRDefault="00D11821" w:rsidP="00712BD5">
            <w:pPr>
              <w:pStyle w:val="Default"/>
              <w:numPr>
                <w:ilvl w:val="0"/>
                <w:numId w:val="2"/>
              </w:numPr>
              <w:rPr>
                <w:rFonts w:ascii="Topmarks" w:hAnsi="Topmarks" w:cstheme="majorHAnsi"/>
                <w:b/>
                <w:color w:val="000000" w:themeColor="text1"/>
                <w:sz w:val="18"/>
                <w:szCs w:val="20"/>
              </w:rPr>
            </w:pPr>
            <w:r w:rsidRPr="001625A7">
              <w:rPr>
                <w:rFonts w:ascii="Topmarks" w:hAnsi="Topmarks" w:cstheme="majorHAnsi"/>
                <w:color w:val="000000" w:themeColor="text1"/>
                <w:sz w:val="18"/>
                <w:szCs w:val="20"/>
              </w:rPr>
              <w:t>Shows care and concern for living things and the environment</w:t>
            </w:r>
          </w:p>
          <w:p w14:paraId="62114017" w14:textId="77777777" w:rsidR="00D11821" w:rsidRPr="001625A7" w:rsidRDefault="00D11821" w:rsidP="00712BD5">
            <w:pPr>
              <w:pStyle w:val="Default"/>
              <w:numPr>
                <w:ilvl w:val="0"/>
                <w:numId w:val="2"/>
              </w:numPr>
              <w:rPr>
                <w:rFonts w:ascii="Topmarks" w:hAnsi="Topmarks" w:cstheme="majorHAnsi"/>
                <w:b/>
                <w:color w:val="000000" w:themeColor="text1"/>
                <w:sz w:val="18"/>
                <w:szCs w:val="20"/>
              </w:rPr>
            </w:pPr>
            <w:r w:rsidRPr="001625A7">
              <w:rPr>
                <w:rFonts w:ascii="Topmarks" w:hAnsi="Topmarks" w:cstheme="majorHAnsi"/>
                <w:color w:val="000000" w:themeColor="text1"/>
                <w:sz w:val="18"/>
                <w:szCs w:val="20"/>
              </w:rPr>
              <w:t>Compare adult animals to babies</w:t>
            </w:r>
          </w:p>
          <w:p w14:paraId="4AD49303" w14:textId="77777777" w:rsidR="00D11821" w:rsidRPr="001625A7" w:rsidRDefault="00D11821" w:rsidP="00712BD5">
            <w:pPr>
              <w:pStyle w:val="Default"/>
              <w:numPr>
                <w:ilvl w:val="0"/>
                <w:numId w:val="2"/>
              </w:numPr>
              <w:rPr>
                <w:rFonts w:ascii="Topmarks" w:hAnsi="Topmarks" w:cstheme="majorHAnsi"/>
                <w:b/>
                <w:color w:val="000000" w:themeColor="text1"/>
                <w:sz w:val="18"/>
                <w:szCs w:val="20"/>
              </w:rPr>
            </w:pPr>
            <w:r w:rsidRPr="001625A7">
              <w:rPr>
                <w:rFonts w:ascii="Topmarks" w:hAnsi="Topmarks" w:cstheme="majorHAnsi"/>
                <w:color w:val="000000" w:themeColor="text1"/>
                <w:sz w:val="18"/>
                <w:szCs w:val="20"/>
              </w:rPr>
              <w:t>Learn to take care of themselves</w:t>
            </w:r>
          </w:p>
          <w:p w14:paraId="5818C011" w14:textId="77777777" w:rsidR="00D11821" w:rsidRPr="009562EE" w:rsidRDefault="00D11821" w:rsidP="00712BD5">
            <w:pPr>
              <w:pStyle w:val="Default"/>
              <w:numPr>
                <w:ilvl w:val="0"/>
                <w:numId w:val="2"/>
              </w:numPr>
              <w:rPr>
                <w:rFonts w:ascii="Topmarks" w:hAnsi="Topmarks" w:cstheme="majorHAnsi"/>
                <w:b/>
                <w:color w:val="000000" w:themeColor="text1"/>
                <w:sz w:val="18"/>
                <w:szCs w:val="20"/>
              </w:rPr>
            </w:pPr>
            <w:r w:rsidRPr="001625A7">
              <w:rPr>
                <w:rFonts w:ascii="Topmarks" w:hAnsi="Topmarks" w:cstheme="majorHAnsi"/>
                <w:color w:val="000000" w:themeColor="text1"/>
                <w:sz w:val="18"/>
                <w:szCs w:val="20"/>
              </w:rPr>
              <w:t>Know the importance of good health of physical exercise, and a healthy diet, and talk about ways to keep healthy and safe</w:t>
            </w:r>
          </w:p>
          <w:p w14:paraId="488D2E2F" w14:textId="77777777" w:rsidR="00D11821" w:rsidRPr="009562EE" w:rsidRDefault="00D11821" w:rsidP="00712BD5">
            <w:pPr>
              <w:pStyle w:val="Default"/>
              <w:numPr>
                <w:ilvl w:val="0"/>
                <w:numId w:val="2"/>
              </w:numPr>
              <w:rPr>
                <w:rFonts w:ascii="Topmarks" w:hAnsi="Topmarks" w:cstheme="majorHAnsi"/>
                <w:b/>
                <w:color w:val="000000" w:themeColor="text1"/>
                <w:sz w:val="18"/>
                <w:szCs w:val="20"/>
              </w:rPr>
            </w:pPr>
            <w:r w:rsidRPr="009562EE">
              <w:rPr>
                <w:rFonts w:ascii="Topmarks" w:hAnsi="Topmarks" w:cstheme="majorHAnsi"/>
                <w:color w:val="000000" w:themeColor="text1"/>
                <w:sz w:val="18"/>
                <w:szCs w:val="20"/>
              </w:rPr>
              <w:t>Learn about their senses</w:t>
            </w:r>
          </w:p>
        </w:tc>
        <w:tc>
          <w:tcPr>
            <w:tcW w:w="2693"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A5FBFD"/>
          </w:tcPr>
          <w:p w14:paraId="6B318B07" w14:textId="77777777" w:rsidR="00D11821" w:rsidRDefault="00D11821" w:rsidP="002B4B8E">
            <w:pPr>
              <w:pStyle w:val="TableStyle2"/>
              <w:shd w:val="clear" w:color="auto" w:fill="A5FBFD"/>
              <w:jc w:val="center"/>
              <w:rPr>
                <w:rFonts w:asciiTheme="minorHAnsi" w:hAnsiTheme="minorHAnsi" w:cstheme="minorHAnsi"/>
                <w:b/>
                <w:bCs/>
                <w:sz w:val="18"/>
                <w:szCs w:val="18"/>
              </w:rPr>
            </w:pPr>
            <w:r w:rsidRPr="00A10490">
              <w:rPr>
                <w:rFonts w:asciiTheme="minorHAnsi" w:hAnsiTheme="minorHAnsi" w:cstheme="minorHAnsi"/>
                <w:b/>
                <w:bCs/>
                <w:sz w:val="18"/>
                <w:szCs w:val="18"/>
              </w:rPr>
              <w:t>Forces-How can I make a boat float?</w:t>
            </w:r>
          </w:p>
          <w:p w14:paraId="66AF7018" w14:textId="77777777" w:rsidR="00D11821" w:rsidRPr="00A10490" w:rsidRDefault="00D11821" w:rsidP="002B4B8E">
            <w:pPr>
              <w:pStyle w:val="TableStyle2"/>
              <w:shd w:val="clear" w:color="auto" w:fill="A5FBFD"/>
              <w:jc w:val="center"/>
              <w:rPr>
                <w:rFonts w:asciiTheme="minorHAnsi" w:hAnsiTheme="minorHAnsi" w:cstheme="minorHAnsi"/>
                <w:b/>
                <w:bCs/>
                <w:sz w:val="18"/>
                <w:szCs w:val="18"/>
              </w:rPr>
            </w:pPr>
          </w:p>
          <w:p w14:paraId="736C3FED" w14:textId="77777777" w:rsidR="00D11821" w:rsidRPr="004852BA" w:rsidRDefault="00D11821" w:rsidP="00712BD5">
            <w:pPr>
              <w:pStyle w:val="ListParagraph"/>
              <w:numPr>
                <w:ilvl w:val="0"/>
                <w:numId w:val="8"/>
              </w:numPr>
              <w:autoSpaceDE w:val="0"/>
              <w:autoSpaceDN w:val="0"/>
              <w:adjustRightInd w:val="0"/>
              <w:spacing w:after="0" w:line="240" w:lineRule="auto"/>
              <w:ind w:left="357" w:hanging="357"/>
              <w:rPr>
                <w:rFonts w:cstheme="minorHAnsi"/>
                <w:b/>
                <w:color w:val="000000"/>
                <w:sz w:val="18"/>
                <w:szCs w:val="18"/>
              </w:rPr>
            </w:pPr>
            <w:r w:rsidRPr="004852BA">
              <w:rPr>
                <w:rFonts w:cstheme="minorHAnsi"/>
                <w:color w:val="000000"/>
                <w:sz w:val="18"/>
                <w:szCs w:val="18"/>
              </w:rPr>
              <w:t>Explore how to change how things work</w:t>
            </w:r>
          </w:p>
          <w:p w14:paraId="1ADD66EE" w14:textId="77777777" w:rsidR="00D11821" w:rsidRPr="004852BA" w:rsidRDefault="00D11821" w:rsidP="00712BD5">
            <w:pPr>
              <w:pStyle w:val="ListParagraph"/>
              <w:numPr>
                <w:ilvl w:val="0"/>
                <w:numId w:val="8"/>
              </w:numPr>
              <w:autoSpaceDE w:val="0"/>
              <w:autoSpaceDN w:val="0"/>
              <w:adjustRightInd w:val="0"/>
              <w:spacing w:after="0" w:line="240" w:lineRule="auto"/>
              <w:ind w:left="357" w:hanging="357"/>
              <w:rPr>
                <w:rFonts w:cstheme="minorHAnsi"/>
                <w:b/>
                <w:color w:val="000000"/>
                <w:sz w:val="18"/>
                <w:szCs w:val="18"/>
              </w:rPr>
            </w:pPr>
            <w:r w:rsidRPr="004852BA">
              <w:rPr>
                <w:rFonts w:cstheme="minorHAnsi"/>
                <w:color w:val="000000"/>
                <w:sz w:val="18"/>
                <w:szCs w:val="18"/>
              </w:rPr>
              <w:t>Explore how the wind can move objects</w:t>
            </w:r>
          </w:p>
          <w:p w14:paraId="3AC26771" w14:textId="77777777" w:rsidR="00D11821" w:rsidRDefault="00D11821" w:rsidP="00712BD5">
            <w:pPr>
              <w:pStyle w:val="TableStyle2"/>
              <w:numPr>
                <w:ilvl w:val="0"/>
                <w:numId w:val="8"/>
              </w:numPr>
              <w:shd w:val="clear" w:color="auto" w:fill="A5FBFD"/>
              <w:ind w:left="357" w:hanging="357"/>
              <w:rPr>
                <w:rFonts w:asciiTheme="minorHAnsi" w:hAnsiTheme="minorHAnsi" w:cstheme="minorHAnsi"/>
                <w:sz w:val="18"/>
                <w:szCs w:val="18"/>
              </w:rPr>
            </w:pPr>
            <w:r w:rsidRPr="004852BA">
              <w:rPr>
                <w:rFonts w:asciiTheme="minorHAnsi" w:hAnsiTheme="minorHAnsi" w:cstheme="minorHAnsi"/>
                <w:sz w:val="18"/>
                <w:szCs w:val="18"/>
              </w:rPr>
              <w:t>Feel forces</w:t>
            </w:r>
          </w:p>
          <w:p w14:paraId="4F072F9E" w14:textId="77777777" w:rsidR="00D11821" w:rsidRPr="009562EE" w:rsidRDefault="00D11821" w:rsidP="00712BD5">
            <w:pPr>
              <w:pStyle w:val="TableStyle2"/>
              <w:numPr>
                <w:ilvl w:val="0"/>
                <w:numId w:val="8"/>
              </w:numPr>
              <w:shd w:val="clear" w:color="auto" w:fill="A5FBFD"/>
              <w:ind w:left="357" w:hanging="357"/>
              <w:rPr>
                <w:rFonts w:asciiTheme="minorHAnsi" w:hAnsiTheme="minorHAnsi" w:cstheme="minorHAnsi"/>
                <w:sz w:val="18"/>
                <w:szCs w:val="18"/>
              </w:rPr>
            </w:pPr>
            <w:r w:rsidRPr="00FE08FC">
              <w:rPr>
                <w:rFonts w:ascii="Topmarks" w:hAnsi="Topmarks" w:cstheme="majorHAnsi"/>
                <w:color w:val="000000" w:themeColor="text1"/>
                <w:sz w:val="18"/>
              </w:rPr>
              <w:t>Explores Shadows</w:t>
            </w:r>
          </w:p>
          <w:p w14:paraId="61BAAADF" w14:textId="77777777" w:rsidR="00D11821" w:rsidRPr="009562EE" w:rsidRDefault="00D11821" w:rsidP="00712BD5">
            <w:pPr>
              <w:pStyle w:val="TableStyle2"/>
              <w:numPr>
                <w:ilvl w:val="0"/>
                <w:numId w:val="8"/>
              </w:numPr>
              <w:shd w:val="clear" w:color="auto" w:fill="A5FBFD"/>
              <w:ind w:left="357" w:hanging="357"/>
              <w:rPr>
                <w:rFonts w:asciiTheme="minorHAnsi" w:hAnsiTheme="minorHAnsi" w:cstheme="minorHAnsi"/>
                <w:sz w:val="18"/>
                <w:szCs w:val="18"/>
              </w:rPr>
            </w:pPr>
            <w:r w:rsidRPr="009562EE">
              <w:rPr>
                <w:rFonts w:ascii="Topmarks" w:hAnsi="Topmarks" w:cstheme="majorHAnsi"/>
                <w:color w:val="000000" w:themeColor="text1"/>
                <w:sz w:val="18"/>
              </w:rPr>
              <w:t>Explores rainbows</w:t>
            </w:r>
          </w:p>
        </w:tc>
      </w:tr>
      <w:tr w:rsidR="00D11821" w:rsidRPr="00A621C3" w14:paraId="0F1BF90D" w14:textId="77777777" w:rsidTr="73D50514">
        <w:trPr>
          <w:cantSplit/>
          <w:trHeight w:val="1298"/>
        </w:trPr>
        <w:tc>
          <w:tcPr>
            <w:tcW w:w="698" w:type="dxa"/>
            <w:tcBorders>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AC9837F" w14:textId="77777777" w:rsidR="00D11821" w:rsidRPr="00455FE2" w:rsidRDefault="00D11821" w:rsidP="002B4B8E">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Vocab</w:t>
            </w:r>
          </w:p>
        </w:tc>
        <w:tc>
          <w:tcPr>
            <w:tcW w:w="2431" w:type="dxa"/>
            <w:gridSpan w:val="4"/>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80" w:type="dxa"/>
              <w:left w:w="80" w:type="dxa"/>
              <w:bottom w:w="80" w:type="dxa"/>
              <w:right w:w="80" w:type="dxa"/>
            </w:tcMar>
          </w:tcPr>
          <w:p w14:paraId="5FC673CE" w14:textId="77777777" w:rsidR="00D11821" w:rsidRPr="00063DAB" w:rsidRDefault="00D11821" w:rsidP="002B4B8E">
            <w:pPr>
              <w:pStyle w:val="Default"/>
              <w:jc w:val="both"/>
              <w:rPr>
                <w:rFonts w:asciiTheme="minorHAnsi" w:hAnsiTheme="minorHAnsi" w:cstheme="minorHAnsi"/>
                <w:b/>
                <w:sz w:val="18"/>
                <w:szCs w:val="16"/>
              </w:rPr>
            </w:pPr>
            <w:r w:rsidRPr="00063DAB">
              <w:rPr>
                <w:rFonts w:asciiTheme="minorHAnsi" w:hAnsiTheme="minorHAnsi" w:cstheme="minorHAnsi"/>
                <w:sz w:val="18"/>
                <w:szCs w:val="16"/>
              </w:rPr>
              <w:t>animal names, land, water, jungle, desert, North Pole, South Pole, sea, hot, cold, wet, dry, snow, ice</w:t>
            </w:r>
          </w:p>
          <w:p w14:paraId="5B55896A" w14:textId="77777777" w:rsidR="00D11821" w:rsidRPr="00063DAB" w:rsidRDefault="00D11821" w:rsidP="002B4B8E">
            <w:pPr>
              <w:jc w:val="both"/>
              <w:rPr>
                <w:rFonts w:asciiTheme="minorHAnsi" w:hAnsiTheme="minorHAnsi" w:cstheme="minorHAnsi"/>
                <w:b/>
                <w:bCs/>
                <w:sz w:val="18"/>
                <w:szCs w:val="18"/>
              </w:rPr>
            </w:pPr>
          </w:p>
          <w:p w14:paraId="7B8590B4" w14:textId="77777777" w:rsidR="00D11821" w:rsidRPr="008C4553" w:rsidRDefault="00D11821" w:rsidP="002B4B8E">
            <w:pPr>
              <w:rPr>
                <w:rFonts w:ascii="Calibri" w:hAnsi="Calibri" w:cstheme="minorHAnsi"/>
                <w:sz w:val="18"/>
                <w:szCs w:val="18"/>
              </w:rPr>
            </w:pPr>
          </w:p>
        </w:tc>
        <w:tc>
          <w:tcPr>
            <w:tcW w:w="2390" w:type="dxa"/>
            <w:gridSpan w:val="2"/>
            <w:tcBorders>
              <w:top w:val="single" w:sz="4" w:space="0" w:color="auto"/>
              <w:left w:val="single" w:sz="4" w:space="0" w:color="auto"/>
              <w:bottom w:val="single" w:sz="4" w:space="0" w:color="auto"/>
              <w:right w:val="single" w:sz="8" w:space="0" w:color="000000" w:themeColor="text1"/>
            </w:tcBorders>
            <w:shd w:val="clear" w:color="auto" w:fill="FFFFFF" w:themeFill="background1"/>
          </w:tcPr>
          <w:p w14:paraId="4E0D4A7E" w14:textId="77777777" w:rsidR="00D11821" w:rsidRPr="008C4553" w:rsidRDefault="00D11821" w:rsidP="002B4B8E">
            <w:pPr>
              <w:rPr>
                <w:rFonts w:ascii="Calibri" w:hAnsi="Calibri" w:cstheme="minorHAnsi"/>
                <w:sz w:val="18"/>
                <w:szCs w:val="18"/>
              </w:rPr>
            </w:pPr>
            <w:r w:rsidRPr="001625A7">
              <w:rPr>
                <w:rFonts w:ascii="Topmarks" w:hAnsi="Topmarks" w:cstheme="majorHAnsi"/>
                <w:color w:val="000000"/>
                <w:sz w:val="18"/>
                <w:szCs w:val="16"/>
              </w:rPr>
              <w:t>Wood, paper, plastic, water, ice hard, soft</w:t>
            </w:r>
            <w:r>
              <w:rPr>
                <w:rFonts w:ascii="Topmarks" w:hAnsi="Topmarks" w:cstheme="majorHAnsi"/>
                <w:color w:val="000000"/>
                <w:sz w:val="18"/>
                <w:szCs w:val="16"/>
              </w:rPr>
              <w:t xml:space="preserve">, </w:t>
            </w:r>
            <w:r w:rsidRPr="001625A7">
              <w:rPr>
                <w:rFonts w:ascii="Topmarks" w:hAnsi="Topmarks" w:cstheme="majorHAnsi"/>
                <w:i/>
                <w:color w:val="000000"/>
                <w:sz w:val="18"/>
                <w:szCs w:val="16"/>
              </w:rPr>
              <w:t>materials, dull, shiny, bendy, stiff</w:t>
            </w:r>
          </w:p>
        </w:tc>
        <w:tc>
          <w:tcPr>
            <w:tcW w:w="2693" w:type="dxa"/>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80" w:type="dxa"/>
              <w:left w:w="80" w:type="dxa"/>
              <w:bottom w:w="80" w:type="dxa"/>
              <w:right w:w="80" w:type="dxa"/>
            </w:tcMar>
          </w:tcPr>
          <w:p w14:paraId="6EEF9C69" w14:textId="77777777" w:rsidR="00D11821" w:rsidRPr="00D909A0" w:rsidRDefault="00D11821" w:rsidP="002B4B8E">
            <w:pPr>
              <w:autoSpaceDE w:val="0"/>
              <w:autoSpaceDN w:val="0"/>
              <w:adjustRightInd w:val="0"/>
              <w:jc w:val="both"/>
              <w:rPr>
                <w:rFonts w:ascii="Topmarks" w:hAnsi="Topmarks" w:cstheme="majorHAnsi"/>
                <w:b/>
                <w:color w:val="000000"/>
                <w:sz w:val="18"/>
                <w:szCs w:val="16"/>
              </w:rPr>
            </w:pPr>
            <w:r>
              <w:rPr>
                <w:rFonts w:ascii="Topmarks" w:hAnsi="Topmarks" w:cstheme="majorHAnsi"/>
                <w:color w:val="000000"/>
                <w:sz w:val="18"/>
                <w:szCs w:val="16"/>
              </w:rPr>
              <w:t>h</w:t>
            </w:r>
            <w:r w:rsidRPr="001625A7">
              <w:rPr>
                <w:rFonts w:ascii="Topmarks" w:hAnsi="Topmarks" w:cstheme="majorHAnsi"/>
                <w:color w:val="000000"/>
                <w:sz w:val="18"/>
                <w:szCs w:val="16"/>
              </w:rPr>
              <w:t>ot, cold, melt, wet, dry</w:t>
            </w:r>
            <w:r>
              <w:rPr>
                <w:rFonts w:ascii="Topmarks" w:hAnsi="Topmarks" w:cstheme="majorHAnsi"/>
                <w:color w:val="000000"/>
                <w:sz w:val="18"/>
                <w:szCs w:val="16"/>
              </w:rPr>
              <w:t>, change, change back,</w:t>
            </w:r>
            <w:r w:rsidRPr="001625A7">
              <w:rPr>
                <w:rFonts w:ascii="Topmarks" w:hAnsi="Topmarks" w:cstheme="majorHAnsi"/>
                <w:i/>
                <w:color w:val="000000"/>
                <w:sz w:val="18"/>
                <w:szCs w:val="16"/>
              </w:rPr>
              <w:t xml:space="preserve"> solid, liquid</w:t>
            </w:r>
          </w:p>
          <w:p w14:paraId="795063C6" w14:textId="77777777" w:rsidR="00D11821" w:rsidRPr="008C4553" w:rsidRDefault="00D11821" w:rsidP="002B4B8E">
            <w:pPr>
              <w:rPr>
                <w:rFonts w:asciiTheme="minorHAnsi" w:hAnsiTheme="minorHAnsi" w:cstheme="minorHAnsi"/>
                <w:bCs/>
                <w:sz w:val="18"/>
                <w:szCs w:val="18"/>
              </w:rPr>
            </w:pPr>
          </w:p>
        </w:tc>
        <w:tc>
          <w:tcPr>
            <w:tcW w:w="2551" w:type="dxa"/>
            <w:tcBorders>
              <w:top w:val="single" w:sz="4" w:space="0" w:color="auto"/>
              <w:left w:val="single" w:sz="4" w:space="0" w:color="auto"/>
              <w:bottom w:val="single" w:sz="4" w:space="0" w:color="auto"/>
              <w:right w:val="single" w:sz="8" w:space="0" w:color="000000" w:themeColor="text1"/>
            </w:tcBorders>
            <w:shd w:val="clear" w:color="auto" w:fill="FFFFFF" w:themeFill="background1"/>
          </w:tcPr>
          <w:p w14:paraId="1C10980C" w14:textId="77777777" w:rsidR="00D11821" w:rsidRPr="008C4553" w:rsidRDefault="00D11821" w:rsidP="002B4B8E">
            <w:pPr>
              <w:rPr>
                <w:rFonts w:asciiTheme="minorHAnsi" w:hAnsiTheme="minorHAnsi" w:cstheme="minorHAnsi"/>
                <w:bCs/>
                <w:sz w:val="18"/>
                <w:szCs w:val="18"/>
              </w:rPr>
            </w:pPr>
            <w:r w:rsidRPr="00063DAB">
              <w:rPr>
                <w:rFonts w:asciiTheme="minorHAnsi" w:hAnsiTheme="minorHAnsi" w:cstheme="minorHAnsi"/>
                <w:color w:val="000000"/>
                <w:sz w:val="18"/>
                <w:szCs w:val="20"/>
              </w:rPr>
              <w:t xml:space="preserve">Seed, plant, flower, soil, water, sun, leaf/leaves </w:t>
            </w:r>
            <w:r w:rsidRPr="00063DAB">
              <w:rPr>
                <w:rFonts w:asciiTheme="minorHAnsi" w:hAnsiTheme="minorHAnsi" w:cstheme="minorHAnsi"/>
                <w:i/>
                <w:color w:val="000000"/>
                <w:sz w:val="18"/>
                <w:szCs w:val="20"/>
              </w:rPr>
              <w:t>fruit, petal, bud, blossom, stem</w:t>
            </w:r>
          </w:p>
        </w:tc>
        <w:tc>
          <w:tcPr>
            <w:tcW w:w="2694" w:type="dxa"/>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80" w:type="dxa"/>
              <w:left w:w="80" w:type="dxa"/>
              <w:bottom w:w="80" w:type="dxa"/>
              <w:right w:w="80" w:type="dxa"/>
            </w:tcMar>
          </w:tcPr>
          <w:p w14:paraId="43A5B43D" w14:textId="77777777" w:rsidR="00D11821" w:rsidRPr="00063DAB" w:rsidRDefault="00D11821" w:rsidP="002B4B8E">
            <w:pPr>
              <w:pStyle w:val="Default"/>
              <w:jc w:val="both"/>
              <w:rPr>
                <w:rFonts w:asciiTheme="minorHAnsi" w:hAnsiTheme="minorHAnsi" w:cstheme="minorHAnsi"/>
                <w:b/>
                <w:sz w:val="18"/>
                <w:szCs w:val="20"/>
              </w:rPr>
            </w:pPr>
            <w:r w:rsidRPr="00063DAB">
              <w:rPr>
                <w:rFonts w:asciiTheme="minorHAnsi" w:hAnsiTheme="minorHAnsi" w:cstheme="minorHAnsi"/>
                <w:sz w:val="18"/>
                <w:szCs w:val="20"/>
              </w:rPr>
              <w:t>Egg, chick, bird, caterpillar, cocoon, chrysalis, butterfly, grow, change, die</w:t>
            </w:r>
          </w:p>
          <w:p w14:paraId="4700649F" w14:textId="77777777" w:rsidR="00D11821" w:rsidRPr="008C4553" w:rsidRDefault="00D11821" w:rsidP="002B4B8E">
            <w:pPr>
              <w:rPr>
                <w:rFonts w:asciiTheme="minorHAnsi" w:hAnsiTheme="minorHAnsi" w:cstheme="minorHAnsi"/>
                <w:sz w:val="18"/>
                <w:szCs w:val="18"/>
                <w:lang w:val="en-GB"/>
              </w:rPr>
            </w:pPr>
          </w:p>
        </w:tc>
        <w:tc>
          <w:tcPr>
            <w:tcW w:w="2693" w:type="dxa"/>
            <w:gridSpan w:val="2"/>
            <w:tcBorders>
              <w:top w:val="single" w:sz="4" w:space="0" w:color="auto"/>
              <w:left w:val="single" w:sz="4" w:space="0" w:color="auto"/>
              <w:bottom w:val="single" w:sz="4" w:space="0" w:color="auto"/>
              <w:right w:val="single" w:sz="8" w:space="0" w:color="000000" w:themeColor="text1"/>
            </w:tcBorders>
            <w:shd w:val="clear" w:color="auto" w:fill="FFFFFF" w:themeFill="background1"/>
          </w:tcPr>
          <w:p w14:paraId="75210724" w14:textId="77777777" w:rsidR="00D11821" w:rsidRPr="008C4553" w:rsidRDefault="00D11821" w:rsidP="002B4B8E">
            <w:pPr>
              <w:rPr>
                <w:rFonts w:asciiTheme="minorHAnsi" w:hAnsiTheme="minorHAnsi" w:cstheme="minorHAnsi"/>
                <w:sz w:val="18"/>
                <w:szCs w:val="18"/>
                <w:lang w:val="en-GB"/>
              </w:rPr>
            </w:pPr>
            <w:r w:rsidRPr="001625A7">
              <w:rPr>
                <w:rFonts w:ascii="Topmarks" w:hAnsi="Topmarks" w:cstheme="majorHAnsi"/>
                <w:sz w:val="18"/>
                <w:szCs w:val="20"/>
              </w:rPr>
              <w:t>Wind, air, blow, fast, slow, turn, spin</w:t>
            </w:r>
          </w:p>
        </w:tc>
      </w:tr>
      <w:tr w:rsidR="00D11821" w:rsidRPr="00A621C3" w14:paraId="64D6A80D" w14:textId="77777777" w:rsidTr="73D50514">
        <w:trPr>
          <w:cantSplit/>
          <w:trHeight w:val="609"/>
        </w:trPr>
        <w:tc>
          <w:tcPr>
            <w:tcW w:w="69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F2E1CB3" w14:textId="77777777" w:rsidR="00D11821" w:rsidRPr="00455FE2" w:rsidRDefault="00D11821" w:rsidP="002B4B8E">
            <w:pPr>
              <w:pStyle w:val="TableStyle2"/>
              <w:ind w:left="113" w:right="113"/>
              <w:jc w:val="center"/>
              <w:rPr>
                <w:rFonts w:asciiTheme="minorHAnsi" w:hAnsiTheme="minorHAnsi" w:cstheme="minorHAnsi"/>
                <w:b/>
                <w:bCs/>
                <w:sz w:val="18"/>
                <w:szCs w:val="18"/>
              </w:rPr>
            </w:pPr>
          </w:p>
        </w:tc>
        <w:tc>
          <w:tcPr>
            <w:tcW w:w="15452" w:type="dxa"/>
            <w:gridSpan w:val="11"/>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70FC29C" w14:textId="77777777" w:rsidR="00D11821" w:rsidRDefault="00D11821" w:rsidP="002B4B8E">
            <w:pPr>
              <w:pStyle w:val="TableStyle2"/>
              <w:rPr>
                <w:rFonts w:asciiTheme="minorHAnsi" w:hAnsiTheme="minorHAnsi" w:cstheme="minorHAnsi"/>
                <w:b/>
                <w:sz w:val="17"/>
                <w:szCs w:val="17"/>
              </w:rPr>
            </w:pPr>
            <w:r>
              <w:rPr>
                <w:rFonts w:asciiTheme="minorHAnsi" w:hAnsiTheme="minorHAnsi" w:cstheme="minorHAnsi"/>
                <w:b/>
                <w:sz w:val="17"/>
                <w:szCs w:val="17"/>
              </w:rPr>
              <w:t>Continuous Provision</w:t>
            </w:r>
          </w:p>
          <w:p w14:paraId="62A9D4BA" w14:textId="77777777" w:rsidR="00D11821" w:rsidRDefault="00D11821" w:rsidP="73D50514">
            <w:pPr>
              <w:pStyle w:val="TableStyle2"/>
              <w:numPr>
                <w:ilvl w:val="0"/>
                <w:numId w:val="3"/>
              </w:numPr>
              <w:rPr>
                <w:rFonts w:asciiTheme="minorHAnsi" w:hAnsiTheme="minorHAnsi" w:cstheme="minorBidi"/>
                <w:sz w:val="18"/>
                <w:szCs w:val="18"/>
                <w:lang w:val="en-US"/>
              </w:rPr>
            </w:pPr>
            <w:r w:rsidRPr="73D50514">
              <w:rPr>
                <w:rFonts w:asciiTheme="minorHAnsi" w:hAnsiTheme="minorHAnsi" w:cstheme="minorBidi"/>
                <w:sz w:val="18"/>
                <w:szCs w:val="18"/>
                <w:lang w:val="en-US"/>
              </w:rPr>
              <w:t>Children will use their senses to explore the natural world around them, describing and understanding the effect of changing seasons.  They will also be encouraged to be curious, question and to give explanations as they explore the different provision areas to think about “why” something behaves or works in a certain way.</w:t>
            </w:r>
          </w:p>
          <w:p w14:paraId="2852DFA7" w14:textId="77777777" w:rsidR="00D11821" w:rsidRPr="001625A7" w:rsidRDefault="00D11821" w:rsidP="00712BD5">
            <w:pPr>
              <w:pStyle w:val="ListParagraph"/>
              <w:numPr>
                <w:ilvl w:val="0"/>
                <w:numId w:val="3"/>
              </w:numPr>
              <w:autoSpaceDE w:val="0"/>
              <w:autoSpaceDN w:val="0"/>
              <w:adjustRightInd w:val="0"/>
              <w:spacing w:after="0" w:line="240" w:lineRule="auto"/>
              <w:rPr>
                <w:rFonts w:ascii="Topmarks" w:hAnsi="Topmarks" w:cstheme="majorHAnsi"/>
                <w:b/>
                <w:color w:val="000000"/>
                <w:sz w:val="18"/>
                <w:szCs w:val="18"/>
              </w:rPr>
            </w:pPr>
            <w:r w:rsidRPr="001625A7">
              <w:rPr>
                <w:rFonts w:ascii="Topmarks" w:hAnsi="Topmarks" w:cstheme="majorHAnsi"/>
                <w:color w:val="000000"/>
                <w:sz w:val="18"/>
                <w:szCs w:val="18"/>
              </w:rPr>
              <w:t>Play and explore outside in all seasons and in different weather</w:t>
            </w:r>
          </w:p>
          <w:p w14:paraId="43A48D68" w14:textId="77777777" w:rsidR="00D11821" w:rsidRPr="00A35055" w:rsidRDefault="00D11821" w:rsidP="00712BD5">
            <w:pPr>
              <w:pStyle w:val="TableStyle2"/>
              <w:numPr>
                <w:ilvl w:val="0"/>
                <w:numId w:val="3"/>
              </w:numPr>
              <w:rPr>
                <w:rFonts w:asciiTheme="minorHAnsi" w:hAnsiTheme="minorHAnsi" w:cstheme="minorHAnsi"/>
                <w:b/>
                <w:sz w:val="17"/>
                <w:szCs w:val="17"/>
              </w:rPr>
            </w:pPr>
            <w:r w:rsidRPr="001625A7">
              <w:rPr>
                <w:rFonts w:ascii="Topmarks" w:hAnsi="Topmarks" w:cstheme="majorHAnsi"/>
                <w:sz w:val="18"/>
                <w:szCs w:val="18"/>
              </w:rPr>
              <w:t>Observe living things throughout the year</w:t>
            </w:r>
            <w:r>
              <w:rPr>
                <w:rFonts w:ascii="Topmarks" w:hAnsi="Topmarks" w:cstheme="majorHAnsi"/>
                <w:sz w:val="18"/>
                <w:szCs w:val="18"/>
              </w:rPr>
              <w:t>.</w:t>
            </w:r>
          </w:p>
          <w:p w14:paraId="308B2351" w14:textId="4DD5864B" w:rsidR="00A35055" w:rsidRPr="00EF5E45" w:rsidRDefault="00A35055" w:rsidP="00712BD5">
            <w:pPr>
              <w:pStyle w:val="TableStyle2"/>
              <w:numPr>
                <w:ilvl w:val="0"/>
                <w:numId w:val="3"/>
              </w:numPr>
              <w:rPr>
                <w:rFonts w:asciiTheme="minorHAnsi" w:hAnsiTheme="minorHAnsi" w:cstheme="minorHAnsi"/>
                <w:b/>
                <w:sz w:val="17"/>
                <w:szCs w:val="17"/>
              </w:rPr>
            </w:pPr>
          </w:p>
        </w:tc>
      </w:tr>
      <w:tr w:rsidR="00D11821" w:rsidRPr="004252BB" w14:paraId="159E2E36" w14:textId="77777777" w:rsidTr="73D50514">
        <w:trPr>
          <w:trHeight w:val="184"/>
        </w:trPr>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9F9DB75" w14:textId="77777777" w:rsidR="00D11821" w:rsidRPr="006A38B1" w:rsidRDefault="00D11821" w:rsidP="002B4B8E">
            <w:pPr>
              <w:pStyle w:val="TableStyle2"/>
              <w:jc w:val="center"/>
              <w:rPr>
                <w:rFonts w:asciiTheme="minorHAnsi" w:hAnsiTheme="minorHAnsi" w:cstheme="minorHAnsi"/>
                <w:sz w:val="18"/>
                <w:szCs w:val="18"/>
              </w:rPr>
            </w:pPr>
            <w:bookmarkStart w:id="1" w:name="_Hlk129885496"/>
            <w:r w:rsidRPr="006A38B1">
              <w:rPr>
                <w:rFonts w:asciiTheme="minorHAnsi" w:hAnsiTheme="minorHAnsi" w:cstheme="minorHAnsi"/>
                <w:b/>
                <w:bCs/>
                <w:color w:val="FFFFFF"/>
                <w:sz w:val="18"/>
                <w:szCs w:val="18"/>
              </w:rPr>
              <w:t xml:space="preserve">Y1 </w:t>
            </w:r>
          </w:p>
        </w:tc>
        <w:tc>
          <w:tcPr>
            <w:tcW w:w="482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164DE17" w14:textId="77777777" w:rsidR="00D11821" w:rsidRPr="006A38B1" w:rsidRDefault="00D11821" w:rsidP="002B4B8E">
            <w:pPr>
              <w:pStyle w:val="TableStyle2"/>
              <w:jc w:val="center"/>
              <w:rPr>
                <w:rFonts w:asciiTheme="minorHAnsi" w:hAnsiTheme="minorHAnsi" w:cstheme="minorHAnsi"/>
                <w:b/>
                <w:color w:val="FFFFFF" w:themeColor="background1"/>
                <w:sz w:val="18"/>
                <w:szCs w:val="18"/>
              </w:rPr>
            </w:pPr>
            <w:r w:rsidRPr="006A38B1">
              <w:rPr>
                <w:rFonts w:asciiTheme="minorHAnsi" w:hAnsiTheme="minorHAnsi" w:cstheme="minorHAnsi"/>
                <w:b/>
                <w:color w:val="FFFFFF" w:themeColor="background1"/>
                <w:sz w:val="18"/>
                <w:szCs w:val="18"/>
              </w:rPr>
              <w:t>Autumn</w:t>
            </w:r>
          </w:p>
        </w:tc>
        <w:tc>
          <w:tcPr>
            <w:tcW w:w="5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5A8CFE1" w14:textId="77777777" w:rsidR="00D11821" w:rsidRPr="006A38B1" w:rsidRDefault="00D11821" w:rsidP="002B4B8E">
            <w:pPr>
              <w:pStyle w:val="TableStyle2"/>
              <w:jc w:val="center"/>
              <w:rPr>
                <w:rFonts w:asciiTheme="minorHAnsi" w:hAnsiTheme="minorHAnsi" w:cstheme="minorHAnsi"/>
                <w:b/>
                <w:color w:val="FFFFFF" w:themeColor="background1"/>
                <w:sz w:val="18"/>
                <w:szCs w:val="18"/>
              </w:rPr>
            </w:pPr>
            <w:r w:rsidRPr="006A38B1">
              <w:rPr>
                <w:rFonts w:asciiTheme="minorHAnsi" w:hAnsiTheme="minorHAnsi" w:cstheme="minorHAnsi"/>
                <w:b/>
                <w:color w:val="FFFFFF" w:themeColor="background1"/>
                <w:sz w:val="18"/>
                <w:szCs w:val="18"/>
              </w:rPr>
              <w:t>Spring</w:t>
            </w:r>
          </w:p>
        </w:tc>
        <w:tc>
          <w:tcPr>
            <w:tcW w:w="538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83BB512" w14:textId="77777777" w:rsidR="00D11821" w:rsidRPr="006A38B1" w:rsidRDefault="00D11821" w:rsidP="002B4B8E">
            <w:pPr>
              <w:pStyle w:val="TableStyle2"/>
              <w:jc w:val="center"/>
              <w:rPr>
                <w:rFonts w:asciiTheme="minorHAnsi" w:hAnsiTheme="minorHAnsi" w:cstheme="minorHAnsi"/>
                <w:b/>
                <w:color w:val="FFFFFF" w:themeColor="background1"/>
                <w:sz w:val="18"/>
                <w:szCs w:val="18"/>
              </w:rPr>
            </w:pPr>
            <w:r w:rsidRPr="006A38B1">
              <w:rPr>
                <w:rFonts w:asciiTheme="minorHAnsi" w:hAnsiTheme="minorHAnsi" w:cstheme="minorHAnsi"/>
                <w:b/>
                <w:color w:val="FFFFFF" w:themeColor="background1"/>
                <w:sz w:val="18"/>
                <w:szCs w:val="18"/>
              </w:rPr>
              <w:t>Summer</w:t>
            </w:r>
          </w:p>
        </w:tc>
      </w:tr>
      <w:bookmarkEnd w:id="1"/>
      <w:tr w:rsidR="00D11821" w:rsidRPr="00CC1A1C" w14:paraId="6C6169F6" w14:textId="77777777" w:rsidTr="73D50514">
        <w:trPr>
          <w:cantSplit/>
          <w:trHeight w:val="5310"/>
        </w:trPr>
        <w:tc>
          <w:tcPr>
            <w:tcW w:w="69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05F89B5" w14:textId="77777777" w:rsidR="00D11821" w:rsidRPr="00455FE2" w:rsidRDefault="00D11821" w:rsidP="002B4B8E">
            <w:pPr>
              <w:pStyle w:val="TableStyle2"/>
              <w:ind w:right="113"/>
              <w:jc w:val="center"/>
              <w:rPr>
                <w:rFonts w:asciiTheme="minorHAnsi" w:hAnsiTheme="minorHAnsi" w:cstheme="minorHAnsi"/>
                <w:b/>
                <w:bCs/>
                <w:sz w:val="19"/>
                <w:szCs w:val="19"/>
              </w:rPr>
            </w:pPr>
            <w:r w:rsidRPr="00455FE2">
              <w:rPr>
                <w:rFonts w:asciiTheme="minorHAnsi" w:hAnsiTheme="minorHAnsi" w:cstheme="minorHAnsi"/>
                <w:b/>
                <w:bCs/>
                <w:sz w:val="19"/>
                <w:szCs w:val="19"/>
              </w:rPr>
              <w:t>Knowledge &amp; Skills</w:t>
            </w:r>
          </w:p>
          <w:p w14:paraId="1C32D885" w14:textId="77777777" w:rsidR="00D11821" w:rsidRDefault="00D11821" w:rsidP="002B4B8E">
            <w:pPr>
              <w:pStyle w:val="TableStyle2"/>
              <w:ind w:left="113" w:right="113"/>
              <w:rPr>
                <w:rFonts w:asciiTheme="minorHAnsi" w:hAnsiTheme="minorHAnsi" w:cstheme="minorHAnsi"/>
                <w:b/>
                <w:bCs/>
                <w:sz w:val="18"/>
                <w:szCs w:val="18"/>
              </w:rPr>
            </w:pPr>
          </w:p>
          <w:p w14:paraId="65A93237" w14:textId="77777777" w:rsidR="00D11821" w:rsidRPr="006A38B1" w:rsidRDefault="00D11821" w:rsidP="002B4B8E">
            <w:pPr>
              <w:pStyle w:val="TableStyle2"/>
              <w:ind w:right="113"/>
              <w:jc w:val="center"/>
              <w:rPr>
                <w:rFonts w:asciiTheme="minorHAnsi" w:hAnsiTheme="minorHAnsi" w:cstheme="minorHAnsi"/>
                <w:b/>
                <w:bCs/>
                <w:sz w:val="18"/>
                <w:szCs w:val="18"/>
              </w:rPr>
            </w:pPr>
          </w:p>
          <w:p w14:paraId="26F86842" w14:textId="77777777" w:rsidR="00D11821" w:rsidRPr="006A38B1" w:rsidRDefault="00D11821" w:rsidP="002B4B8E">
            <w:pPr>
              <w:pStyle w:val="TableStyle2"/>
              <w:ind w:left="113" w:right="113"/>
              <w:jc w:val="center"/>
              <w:rPr>
                <w:rFonts w:asciiTheme="minorHAnsi" w:hAnsiTheme="minorHAnsi" w:cstheme="minorHAnsi"/>
                <w:b/>
                <w:bCs/>
                <w:sz w:val="18"/>
                <w:szCs w:val="18"/>
              </w:rPr>
            </w:pPr>
          </w:p>
          <w:p w14:paraId="22C4849E" w14:textId="77777777" w:rsidR="00D11821" w:rsidRPr="006A38B1" w:rsidRDefault="00D11821" w:rsidP="002B4B8E">
            <w:pPr>
              <w:pStyle w:val="TableStyle2"/>
              <w:ind w:left="113" w:right="113"/>
              <w:jc w:val="center"/>
              <w:rPr>
                <w:rFonts w:asciiTheme="minorHAnsi" w:hAnsiTheme="minorHAnsi" w:cstheme="minorHAnsi"/>
                <w:b/>
                <w:bCs/>
                <w:sz w:val="18"/>
                <w:szCs w:val="18"/>
              </w:rPr>
            </w:pPr>
          </w:p>
          <w:p w14:paraId="682076AA" w14:textId="77777777" w:rsidR="00D11821" w:rsidRPr="006A38B1" w:rsidRDefault="00D11821" w:rsidP="002B4B8E">
            <w:pPr>
              <w:pStyle w:val="TableStyle2"/>
              <w:ind w:left="113" w:right="113"/>
              <w:jc w:val="center"/>
              <w:rPr>
                <w:rFonts w:asciiTheme="minorHAnsi" w:hAnsiTheme="minorHAnsi" w:cstheme="minorHAnsi"/>
                <w:b/>
                <w:bCs/>
                <w:sz w:val="18"/>
                <w:szCs w:val="18"/>
              </w:rPr>
            </w:pPr>
            <w:r w:rsidRPr="006A38B1">
              <w:rPr>
                <w:rFonts w:asciiTheme="minorHAnsi" w:hAnsiTheme="minorHAnsi" w:cstheme="minorHAnsi"/>
                <w:b/>
                <w:bCs/>
                <w:sz w:val="18"/>
                <w:szCs w:val="18"/>
              </w:rPr>
              <w:t>Knowledge &amp; Skills</w:t>
            </w:r>
          </w:p>
          <w:p w14:paraId="40754CB9" w14:textId="77777777" w:rsidR="00D11821" w:rsidRPr="006A38B1" w:rsidRDefault="00D11821" w:rsidP="002B4B8E">
            <w:pPr>
              <w:pStyle w:val="TableStyle2"/>
              <w:ind w:left="113" w:right="113"/>
              <w:jc w:val="center"/>
              <w:rPr>
                <w:rFonts w:asciiTheme="minorHAnsi" w:hAnsiTheme="minorHAnsi" w:cstheme="minorHAnsi"/>
                <w:b/>
                <w:bCs/>
                <w:sz w:val="18"/>
                <w:szCs w:val="18"/>
              </w:rPr>
            </w:pPr>
          </w:p>
          <w:p w14:paraId="6F0D1D6F" w14:textId="77777777" w:rsidR="00D11821" w:rsidRPr="006A38B1" w:rsidRDefault="00D11821" w:rsidP="002B4B8E">
            <w:pPr>
              <w:pStyle w:val="TableStyle2"/>
              <w:ind w:left="113" w:right="113"/>
              <w:jc w:val="center"/>
              <w:rPr>
                <w:rFonts w:asciiTheme="minorHAnsi" w:hAnsiTheme="minorHAnsi" w:cstheme="minorHAnsi"/>
                <w:b/>
                <w:bCs/>
                <w:sz w:val="18"/>
                <w:szCs w:val="18"/>
              </w:rPr>
            </w:pPr>
          </w:p>
          <w:p w14:paraId="652F2F6C" w14:textId="77777777" w:rsidR="00D11821" w:rsidRPr="006A38B1" w:rsidRDefault="00D11821" w:rsidP="002B4B8E">
            <w:pPr>
              <w:pStyle w:val="TableStyle2"/>
              <w:ind w:left="113" w:right="113"/>
              <w:jc w:val="center"/>
              <w:rPr>
                <w:rFonts w:asciiTheme="minorHAnsi" w:hAnsiTheme="minorHAnsi" w:cstheme="minorHAnsi"/>
                <w:b/>
                <w:bCs/>
                <w:sz w:val="18"/>
                <w:szCs w:val="18"/>
              </w:rPr>
            </w:pPr>
          </w:p>
          <w:p w14:paraId="5E3B2510" w14:textId="77777777" w:rsidR="00D11821" w:rsidRPr="006A38B1" w:rsidRDefault="00D11821" w:rsidP="002B4B8E">
            <w:pPr>
              <w:pStyle w:val="TableStyle2"/>
              <w:ind w:left="113" w:right="113"/>
              <w:jc w:val="center"/>
              <w:rPr>
                <w:rFonts w:asciiTheme="minorHAnsi" w:hAnsiTheme="minorHAnsi" w:cstheme="minorHAnsi"/>
                <w:b/>
                <w:bCs/>
                <w:sz w:val="18"/>
                <w:szCs w:val="18"/>
              </w:rPr>
            </w:pPr>
          </w:p>
        </w:tc>
        <w:tc>
          <w:tcPr>
            <w:tcW w:w="2269" w:type="dxa"/>
            <w:tcBorders>
              <w:top w:val="single" w:sz="8" w:space="0" w:color="000000" w:themeColor="text1"/>
              <w:left w:val="single" w:sz="8" w:space="0" w:color="000000" w:themeColor="text1"/>
              <w:bottom w:val="single" w:sz="4" w:space="0" w:color="auto"/>
              <w:right w:val="single" w:sz="4" w:space="0" w:color="auto"/>
            </w:tcBorders>
            <w:shd w:val="clear" w:color="auto" w:fill="9CF8F8"/>
            <w:tcMar>
              <w:top w:w="80" w:type="dxa"/>
              <w:left w:w="80" w:type="dxa"/>
              <w:bottom w:w="80" w:type="dxa"/>
              <w:right w:w="80" w:type="dxa"/>
            </w:tcMar>
          </w:tcPr>
          <w:p w14:paraId="5A8C4371" w14:textId="00983E6B" w:rsidR="00D11821" w:rsidRDefault="00E97E54" w:rsidP="00E97E54">
            <w:pPr>
              <w:pStyle w:val="Default"/>
              <w:jc w:val="center"/>
              <w:rPr>
                <w:rFonts w:asciiTheme="minorHAnsi" w:hAnsiTheme="minorHAnsi" w:cstheme="minorHAnsi"/>
                <w:b/>
                <w:bCs/>
                <w:color w:val="000000" w:themeColor="text1"/>
                <w:sz w:val="18"/>
                <w:szCs w:val="20"/>
              </w:rPr>
            </w:pPr>
            <w:r w:rsidRPr="00E97E54">
              <w:rPr>
                <w:rFonts w:asciiTheme="minorHAnsi" w:hAnsiTheme="minorHAnsi" w:cstheme="minorHAnsi"/>
                <w:b/>
                <w:bCs/>
                <w:color w:val="000000" w:themeColor="text1"/>
                <w:sz w:val="18"/>
                <w:szCs w:val="20"/>
              </w:rPr>
              <w:t>Seasonal Changes</w:t>
            </w:r>
          </w:p>
          <w:p w14:paraId="61279C20" w14:textId="77777777" w:rsidR="009F1316" w:rsidRDefault="009F1316" w:rsidP="00E97E54">
            <w:pPr>
              <w:pStyle w:val="Default"/>
              <w:jc w:val="center"/>
              <w:rPr>
                <w:rFonts w:asciiTheme="minorHAnsi" w:hAnsiTheme="minorHAnsi" w:cstheme="minorHAnsi"/>
                <w:b/>
                <w:bCs/>
                <w:color w:val="000000" w:themeColor="text1"/>
                <w:sz w:val="18"/>
                <w:szCs w:val="20"/>
              </w:rPr>
            </w:pPr>
          </w:p>
          <w:p w14:paraId="4AB45B35" w14:textId="77777777" w:rsidR="004839BB" w:rsidRDefault="004839BB" w:rsidP="00E97E54">
            <w:pPr>
              <w:pStyle w:val="Default"/>
              <w:jc w:val="center"/>
              <w:rPr>
                <w:rFonts w:asciiTheme="minorHAnsi" w:hAnsiTheme="minorHAnsi" w:cstheme="minorHAnsi"/>
                <w:b/>
                <w:bCs/>
                <w:color w:val="000000" w:themeColor="text1"/>
                <w:sz w:val="18"/>
                <w:szCs w:val="20"/>
              </w:rPr>
            </w:pPr>
          </w:p>
          <w:p w14:paraId="2437A0E3" w14:textId="77777777" w:rsidR="002B4B8E" w:rsidRPr="002B4B8E" w:rsidRDefault="002B4B8E" w:rsidP="00712BD5">
            <w:pPr>
              <w:pStyle w:val="ListParagraph"/>
              <w:numPr>
                <w:ilvl w:val="0"/>
                <w:numId w:val="27"/>
              </w:numPr>
              <w:ind w:left="360"/>
              <w:rPr>
                <w:rFonts w:eastAsia="Times New Roman" w:cstheme="minorHAnsi"/>
                <w:color w:val="000000"/>
                <w:sz w:val="18"/>
                <w:lang w:eastAsia="en-GB"/>
              </w:rPr>
            </w:pPr>
            <w:r w:rsidRPr="002B4B8E">
              <w:rPr>
                <w:rFonts w:eastAsia="Times New Roman" w:cstheme="minorHAnsi"/>
                <w:color w:val="000000"/>
                <w:sz w:val="18"/>
                <w:lang w:eastAsia="en-GB"/>
              </w:rPr>
              <w:t>Observe changes across the four seasons.</w:t>
            </w:r>
          </w:p>
          <w:p w14:paraId="13F74A6A" w14:textId="5D82A9AA" w:rsidR="009F1316" w:rsidRPr="002B4B8E" w:rsidRDefault="002B4B8E" w:rsidP="00712BD5">
            <w:pPr>
              <w:pStyle w:val="ListParagraph"/>
              <w:numPr>
                <w:ilvl w:val="0"/>
                <w:numId w:val="27"/>
              </w:numPr>
              <w:ind w:left="360"/>
              <w:rPr>
                <w:rFonts w:eastAsia="Times New Roman" w:cstheme="minorHAnsi"/>
                <w:color w:val="000000"/>
                <w:sz w:val="18"/>
                <w:lang w:eastAsia="en-GB"/>
              </w:rPr>
            </w:pPr>
            <w:r w:rsidRPr="002B4B8E">
              <w:rPr>
                <w:rFonts w:eastAsia="Times New Roman" w:cstheme="minorHAnsi"/>
                <w:color w:val="000000"/>
                <w:sz w:val="18"/>
                <w:lang w:eastAsia="en-GB"/>
              </w:rPr>
              <w:t>Observe and describe weather associated with the seasons and how day length varies.</w:t>
            </w:r>
          </w:p>
          <w:p w14:paraId="52042881" w14:textId="77777777" w:rsidR="00D11821" w:rsidRPr="00E97805" w:rsidRDefault="00D11821" w:rsidP="002B4B8E">
            <w:pPr>
              <w:rPr>
                <w:rFonts w:asciiTheme="minorHAnsi" w:eastAsia="Topmarks" w:hAnsiTheme="minorHAnsi" w:cstheme="minorHAnsi"/>
                <w:sz w:val="18"/>
                <w:szCs w:val="18"/>
                <w:lang w:val="en-GB"/>
              </w:rPr>
            </w:pPr>
          </w:p>
          <w:p w14:paraId="0492D0A2" w14:textId="77777777" w:rsidR="00D11821" w:rsidRPr="00E97805" w:rsidRDefault="00D11821" w:rsidP="002B4B8E">
            <w:pPr>
              <w:rPr>
                <w:rFonts w:asciiTheme="minorHAnsi" w:eastAsia="Topmarks" w:hAnsiTheme="minorHAnsi" w:cstheme="minorHAnsi"/>
                <w:sz w:val="18"/>
                <w:szCs w:val="18"/>
              </w:rPr>
            </w:pPr>
          </w:p>
          <w:p w14:paraId="0F5A7C52" w14:textId="77777777" w:rsidR="00D11821" w:rsidRPr="00E97805" w:rsidRDefault="00D11821" w:rsidP="002B4B8E">
            <w:pPr>
              <w:pStyle w:val="TableParagraph"/>
              <w:tabs>
                <w:tab w:val="left" w:pos="450"/>
              </w:tabs>
              <w:rPr>
                <w:rFonts w:asciiTheme="minorHAnsi" w:hAnsiTheme="minorHAnsi" w:cstheme="minorHAnsi"/>
                <w:sz w:val="18"/>
                <w:szCs w:val="18"/>
              </w:rPr>
            </w:pPr>
          </w:p>
          <w:p w14:paraId="1D600260" w14:textId="77777777" w:rsidR="00D11821" w:rsidRPr="00E97805" w:rsidRDefault="00D11821" w:rsidP="002B4B8E">
            <w:pPr>
              <w:pStyle w:val="TableParagraph"/>
              <w:tabs>
                <w:tab w:val="left" w:pos="450"/>
              </w:tabs>
              <w:rPr>
                <w:rFonts w:asciiTheme="minorHAnsi" w:hAnsiTheme="minorHAnsi" w:cstheme="minorHAnsi"/>
                <w:sz w:val="18"/>
                <w:szCs w:val="18"/>
              </w:rPr>
            </w:pPr>
          </w:p>
          <w:p w14:paraId="0747D347" w14:textId="77777777" w:rsidR="00D11821" w:rsidRPr="00E97805" w:rsidRDefault="00D11821" w:rsidP="002B4B8E">
            <w:pPr>
              <w:pStyle w:val="TableParagraph"/>
              <w:tabs>
                <w:tab w:val="left" w:pos="450"/>
              </w:tabs>
              <w:rPr>
                <w:rFonts w:asciiTheme="minorHAnsi" w:hAnsiTheme="minorHAnsi" w:cstheme="minorHAnsi"/>
                <w:sz w:val="18"/>
                <w:szCs w:val="18"/>
              </w:rPr>
            </w:pPr>
          </w:p>
          <w:p w14:paraId="6980F952" w14:textId="77777777" w:rsidR="00D11821" w:rsidRPr="00E97805" w:rsidRDefault="00D11821" w:rsidP="002B4B8E">
            <w:pPr>
              <w:pStyle w:val="TableParagraph"/>
              <w:tabs>
                <w:tab w:val="left" w:pos="450"/>
              </w:tabs>
              <w:rPr>
                <w:rFonts w:asciiTheme="minorHAnsi" w:hAnsiTheme="minorHAnsi" w:cstheme="minorHAnsi"/>
                <w:sz w:val="18"/>
                <w:szCs w:val="18"/>
              </w:rPr>
            </w:pPr>
          </w:p>
          <w:p w14:paraId="13E9B747" w14:textId="77777777" w:rsidR="00D11821" w:rsidRPr="00E97805" w:rsidRDefault="00D11821" w:rsidP="002B4B8E">
            <w:pPr>
              <w:pStyle w:val="TableParagraph"/>
              <w:tabs>
                <w:tab w:val="left" w:pos="450"/>
              </w:tabs>
              <w:rPr>
                <w:rFonts w:asciiTheme="minorHAnsi" w:hAnsiTheme="minorHAnsi" w:cstheme="minorHAnsi"/>
                <w:sz w:val="18"/>
                <w:szCs w:val="18"/>
              </w:rPr>
            </w:pPr>
          </w:p>
          <w:p w14:paraId="0828D545" w14:textId="77777777" w:rsidR="00D11821" w:rsidRPr="00E97805" w:rsidRDefault="00D11821" w:rsidP="002B4B8E">
            <w:pPr>
              <w:pStyle w:val="TableParagraph"/>
              <w:tabs>
                <w:tab w:val="left" w:pos="450"/>
              </w:tabs>
              <w:rPr>
                <w:rFonts w:asciiTheme="minorHAnsi" w:hAnsiTheme="minorHAnsi" w:cstheme="minorHAnsi"/>
                <w:sz w:val="18"/>
                <w:szCs w:val="18"/>
              </w:rPr>
            </w:pPr>
          </w:p>
          <w:p w14:paraId="218A6D91" w14:textId="77777777" w:rsidR="00D11821" w:rsidRPr="00E97805" w:rsidRDefault="00D11821" w:rsidP="002B4B8E">
            <w:pPr>
              <w:pStyle w:val="TableParagraph"/>
              <w:tabs>
                <w:tab w:val="left" w:pos="450"/>
              </w:tabs>
              <w:rPr>
                <w:rFonts w:asciiTheme="minorHAnsi" w:hAnsiTheme="minorHAnsi" w:cstheme="minorHAnsi"/>
                <w:sz w:val="18"/>
                <w:szCs w:val="18"/>
              </w:rPr>
            </w:pPr>
          </w:p>
          <w:p w14:paraId="569A21AD" w14:textId="77777777" w:rsidR="00D11821" w:rsidRPr="00E97805" w:rsidRDefault="00D11821" w:rsidP="002B4B8E">
            <w:pPr>
              <w:pStyle w:val="TableParagraph"/>
              <w:tabs>
                <w:tab w:val="left" w:pos="450"/>
              </w:tabs>
              <w:rPr>
                <w:rFonts w:asciiTheme="minorHAnsi" w:hAnsiTheme="minorHAnsi" w:cstheme="minorHAnsi"/>
                <w:sz w:val="18"/>
                <w:szCs w:val="18"/>
              </w:rPr>
            </w:pPr>
          </w:p>
          <w:p w14:paraId="720AC70E" w14:textId="77777777" w:rsidR="00D11821" w:rsidRPr="00E97805" w:rsidRDefault="00D11821" w:rsidP="002B4B8E">
            <w:pPr>
              <w:pStyle w:val="TableParagraph"/>
              <w:tabs>
                <w:tab w:val="left" w:pos="450"/>
              </w:tabs>
              <w:rPr>
                <w:rFonts w:asciiTheme="minorHAnsi" w:hAnsiTheme="minorHAnsi" w:cstheme="minorHAnsi"/>
                <w:sz w:val="18"/>
                <w:szCs w:val="18"/>
              </w:rPr>
            </w:pPr>
          </w:p>
          <w:p w14:paraId="17C18709" w14:textId="77777777" w:rsidR="00D11821" w:rsidRPr="00E97805" w:rsidRDefault="00D11821" w:rsidP="002B4B8E">
            <w:pPr>
              <w:pStyle w:val="TableStyle2"/>
              <w:rPr>
                <w:rFonts w:asciiTheme="minorHAnsi" w:hAnsiTheme="minorHAnsi" w:cstheme="minorHAnsi"/>
                <w:b/>
                <w:bCs/>
                <w:sz w:val="18"/>
                <w:szCs w:val="18"/>
              </w:rPr>
            </w:pPr>
          </w:p>
        </w:tc>
        <w:tc>
          <w:tcPr>
            <w:tcW w:w="2552" w:type="dxa"/>
            <w:gridSpan w:val="5"/>
            <w:tcBorders>
              <w:top w:val="single" w:sz="8" w:space="0" w:color="000000" w:themeColor="text1"/>
              <w:left w:val="single" w:sz="4" w:space="0" w:color="auto"/>
              <w:bottom w:val="single" w:sz="4" w:space="0" w:color="auto"/>
              <w:right w:val="single" w:sz="8" w:space="0" w:color="000000" w:themeColor="text1"/>
            </w:tcBorders>
            <w:shd w:val="clear" w:color="auto" w:fill="B4C6E7" w:themeFill="accent1" w:themeFillTint="66"/>
          </w:tcPr>
          <w:p w14:paraId="766626E1" w14:textId="79DDF9D7" w:rsidR="00D11821" w:rsidRDefault="00EB6AE8"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 xml:space="preserve">Everyday </w:t>
            </w:r>
            <w:r w:rsidR="00D11821">
              <w:rPr>
                <w:rFonts w:asciiTheme="minorHAnsi" w:eastAsia="Topmarks" w:hAnsiTheme="minorHAnsi" w:cstheme="minorHAnsi"/>
                <w:b/>
                <w:sz w:val="18"/>
                <w:szCs w:val="18"/>
              </w:rPr>
              <w:t>Materials</w:t>
            </w:r>
          </w:p>
          <w:p w14:paraId="2195C2C1" w14:textId="77777777" w:rsidR="00D11821" w:rsidRDefault="00D11821" w:rsidP="002B4B8E">
            <w:pPr>
              <w:rPr>
                <w:rFonts w:asciiTheme="minorHAnsi" w:eastAsia="Topmarks" w:hAnsiTheme="minorHAnsi" w:cstheme="minorHAnsi"/>
                <w:sz w:val="18"/>
                <w:szCs w:val="18"/>
              </w:rPr>
            </w:pPr>
          </w:p>
          <w:p w14:paraId="3A6B2953" w14:textId="77777777" w:rsidR="004839BB" w:rsidRPr="00E97805" w:rsidRDefault="004839BB" w:rsidP="002B4B8E">
            <w:pPr>
              <w:rPr>
                <w:rFonts w:asciiTheme="minorHAnsi" w:eastAsia="Topmarks" w:hAnsiTheme="minorHAnsi" w:cstheme="minorHAnsi"/>
                <w:sz w:val="18"/>
                <w:szCs w:val="18"/>
              </w:rPr>
            </w:pPr>
          </w:p>
          <w:p w14:paraId="095D334B" w14:textId="77777777" w:rsidR="00D11821" w:rsidRPr="00E97805" w:rsidRDefault="00D11821" w:rsidP="00712BD5">
            <w:pPr>
              <w:pStyle w:val="ListParagraph"/>
              <w:numPr>
                <w:ilvl w:val="0"/>
                <w:numId w:val="9"/>
              </w:numPr>
              <w:spacing w:after="0" w:line="240" w:lineRule="auto"/>
              <w:ind w:left="357" w:hanging="357"/>
              <w:rPr>
                <w:rFonts w:eastAsia="Topmarks" w:cstheme="minorHAnsi"/>
                <w:sz w:val="18"/>
                <w:szCs w:val="18"/>
              </w:rPr>
            </w:pPr>
            <w:r w:rsidRPr="00E97805">
              <w:rPr>
                <w:rFonts w:cstheme="minorHAnsi"/>
                <w:sz w:val="18"/>
                <w:szCs w:val="18"/>
              </w:rPr>
              <w:t xml:space="preserve">Distinguish between an object and the material from which it is made. </w:t>
            </w:r>
          </w:p>
          <w:p w14:paraId="57857B2B" w14:textId="77777777" w:rsidR="00D11821" w:rsidRPr="00E97805" w:rsidRDefault="00D11821" w:rsidP="00712BD5">
            <w:pPr>
              <w:pStyle w:val="ListParagraph"/>
              <w:numPr>
                <w:ilvl w:val="0"/>
                <w:numId w:val="9"/>
              </w:numPr>
              <w:spacing w:after="0" w:line="240" w:lineRule="auto"/>
              <w:ind w:left="357" w:hanging="357"/>
              <w:rPr>
                <w:rFonts w:eastAsia="Topmarks" w:cstheme="minorHAnsi"/>
                <w:sz w:val="18"/>
                <w:szCs w:val="18"/>
              </w:rPr>
            </w:pPr>
            <w:r w:rsidRPr="00E97805">
              <w:rPr>
                <w:rFonts w:cstheme="minorHAnsi"/>
                <w:sz w:val="18"/>
                <w:szCs w:val="18"/>
              </w:rPr>
              <w:t xml:space="preserve">Identify and name a variety of everyday materials, including wood, plastic, glass, metal, water and rock. </w:t>
            </w:r>
          </w:p>
          <w:p w14:paraId="36D2FFEE" w14:textId="77777777" w:rsidR="00D11821" w:rsidRPr="00E7706A" w:rsidRDefault="00D11821" w:rsidP="00712BD5">
            <w:pPr>
              <w:pStyle w:val="ListParagraph"/>
              <w:numPr>
                <w:ilvl w:val="0"/>
                <w:numId w:val="9"/>
              </w:numPr>
              <w:spacing w:after="0" w:line="240" w:lineRule="auto"/>
              <w:ind w:left="357" w:hanging="357"/>
              <w:rPr>
                <w:rFonts w:eastAsia="Topmarks" w:cstheme="minorHAnsi"/>
                <w:sz w:val="18"/>
                <w:szCs w:val="18"/>
              </w:rPr>
            </w:pPr>
            <w:r w:rsidRPr="00E97805">
              <w:rPr>
                <w:rFonts w:cstheme="minorHAnsi"/>
                <w:sz w:val="18"/>
                <w:szCs w:val="18"/>
              </w:rPr>
              <w:t xml:space="preserve">Describe the simple physical properties of a variety of everyday materials. </w:t>
            </w:r>
          </w:p>
          <w:p w14:paraId="0898A01A" w14:textId="36C0CFE0" w:rsidR="00E7706A" w:rsidRPr="00E97805" w:rsidRDefault="00E7706A" w:rsidP="00712BD5">
            <w:pPr>
              <w:pStyle w:val="ListParagraph"/>
              <w:numPr>
                <w:ilvl w:val="0"/>
                <w:numId w:val="9"/>
              </w:numPr>
              <w:spacing w:after="0" w:line="240" w:lineRule="auto"/>
              <w:ind w:left="357" w:hanging="357"/>
              <w:rPr>
                <w:rFonts w:eastAsia="Topmarks" w:cstheme="minorHAnsi"/>
                <w:sz w:val="18"/>
                <w:szCs w:val="18"/>
              </w:rPr>
            </w:pPr>
            <w:r>
              <w:rPr>
                <w:rFonts w:cstheme="minorHAnsi"/>
                <w:sz w:val="18"/>
                <w:szCs w:val="18"/>
              </w:rPr>
              <w:t>Compare and group together a variety of everyday materials on the basis of their simple physical properties.</w:t>
            </w:r>
          </w:p>
          <w:p w14:paraId="4282838A" w14:textId="77777777" w:rsidR="00D11821" w:rsidRPr="00E97805" w:rsidRDefault="00D11821" w:rsidP="002B4B8E">
            <w:pPr>
              <w:rPr>
                <w:rFonts w:asciiTheme="minorHAnsi" w:eastAsia="Topmarks" w:hAnsiTheme="minorHAnsi" w:cstheme="minorHAnsi"/>
                <w:sz w:val="18"/>
                <w:szCs w:val="18"/>
              </w:rPr>
            </w:pPr>
          </w:p>
          <w:p w14:paraId="23FD2EB5" w14:textId="77777777" w:rsidR="00D11821" w:rsidRPr="00E97805" w:rsidRDefault="00D11821" w:rsidP="002B4B8E">
            <w:pPr>
              <w:jc w:val="center"/>
              <w:rPr>
                <w:rFonts w:asciiTheme="minorHAnsi" w:eastAsia="Topmarks" w:hAnsiTheme="minorHAnsi" w:cstheme="minorHAnsi"/>
                <w:sz w:val="18"/>
                <w:szCs w:val="18"/>
              </w:rPr>
            </w:pPr>
          </w:p>
          <w:p w14:paraId="42F5ACF8" w14:textId="77777777" w:rsidR="00D11821" w:rsidRPr="00E97805" w:rsidRDefault="00D11821" w:rsidP="002B4B8E">
            <w:pPr>
              <w:pStyle w:val="TableStyle2"/>
              <w:ind w:left="360"/>
              <w:rPr>
                <w:rFonts w:asciiTheme="minorHAnsi" w:hAnsiTheme="minorHAnsi" w:cstheme="minorHAnsi"/>
                <w:b/>
                <w:bCs/>
                <w:sz w:val="18"/>
                <w:szCs w:val="18"/>
              </w:rPr>
            </w:pPr>
          </w:p>
        </w:tc>
        <w:tc>
          <w:tcPr>
            <w:tcW w:w="2693" w:type="dxa"/>
            <w:tcBorders>
              <w:top w:val="single" w:sz="8" w:space="0" w:color="000000" w:themeColor="text1"/>
              <w:left w:val="single" w:sz="8" w:space="0" w:color="000000" w:themeColor="text1"/>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1CD0416E" w14:textId="77777777" w:rsidR="005E43E4" w:rsidRDefault="00D56B11" w:rsidP="00D56B11">
            <w:pPr>
              <w:jc w:val="center"/>
              <w:rPr>
                <w:rFonts w:asciiTheme="minorHAnsi" w:eastAsia="Topmarks" w:hAnsiTheme="minorHAnsi" w:cstheme="minorHAnsi"/>
                <w:b/>
                <w:bCs/>
                <w:sz w:val="18"/>
                <w:szCs w:val="18"/>
              </w:rPr>
            </w:pPr>
            <w:r>
              <w:rPr>
                <w:rFonts w:asciiTheme="minorHAnsi" w:eastAsia="Topmarks" w:hAnsiTheme="minorHAnsi" w:cstheme="minorHAnsi"/>
                <w:b/>
                <w:bCs/>
                <w:sz w:val="18"/>
                <w:szCs w:val="18"/>
              </w:rPr>
              <w:t xml:space="preserve">Animals Including Humans </w:t>
            </w:r>
          </w:p>
          <w:p w14:paraId="09F65105" w14:textId="4491E3CA" w:rsidR="00D56B11" w:rsidRPr="00E97805" w:rsidRDefault="005E43E4" w:rsidP="00D56B11">
            <w:pPr>
              <w:jc w:val="center"/>
              <w:rPr>
                <w:rFonts w:asciiTheme="minorHAnsi" w:eastAsia="Topmarks" w:hAnsiTheme="minorHAnsi" w:cstheme="minorHAnsi"/>
                <w:b/>
                <w:bCs/>
                <w:sz w:val="18"/>
                <w:szCs w:val="18"/>
              </w:rPr>
            </w:pPr>
            <w:r>
              <w:rPr>
                <w:rFonts w:asciiTheme="minorHAnsi" w:eastAsia="Topmarks" w:hAnsiTheme="minorHAnsi" w:cstheme="minorHAnsi"/>
                <w:b/>
                <w:bCs/>
                <w:sz w:val="18"/>
                <w:szCs w:val="18"/>
              </w:rPr>
              <w:t>Sensitive Bodies</w:t>
            </w:r>
          </w:p>
          <w:p w14:paraId="498ED906" w14:textId="77777777" w:rsidR="00D56B11" w:rsidRPr="00E97805" w:rsidRDefault="00D56B11" w:rsidP="00D56B11">
            <w:pPr>
              <w:rPr>
                <w:rFonts w:asciiTheme="minorHAnsi" w:eastAsia="Topmarks" w:hAnsiTheme="minorHAnsi" w:cstheme="minorHAnsi"/>
                <w:sz w:val="18"/>
                <w:szCs w:val="18"/>
              </w:rPr>
            </w:pPr>
          </w:p>
          <w:p w14:paraId="08289B77" w14:textId="77777777" w:rsidR="00D56B11" w:rsidRPr="00E97805" w:rsidRDefault="00D56B11" w:rsidP="73D50514">
            <w:pPr>
              <w:pStyle w:val="Default"/>
              <w:numPr>
                <w:ilvl w:val="0"/>
                <w:numId w:val="9"/>
              </w:numPr>
              <w:ind w:left="171" w:hanging="171"/>
              <w:rPr>
                <w:rFonts w:asciiTheme="minorHAnsi" w:hAnsiTheme="minorHAnsi" w:cstheme="minorBidi"/>
                <w:color w:val="000000" w:themeColor="text1"/>
                <w:sz w:val="18"/>
                <w:szCs w:val="18"/>
                <w:lang w:val="en-US"/>
              </w:rPr>
            </w:pPr>
            <w:r w:rsidRPr="73D50514">
              <w:rPr>
                <w:rFonts w:asciiTheme="minorHAnsi" w:hAnsiTheme="minorHAnsi" w:cstheme="minorBidi"/>
                <w:color w:val="000000" w:themeColor="text1"/>
                <w:sz w:val="18"/>
                <w:szCs w:val="18"/>
                <w:lang w:val="en-US"/>
              </w:rPr>
              <w:t>Identify, name, draw and label the basic parts of the human body.</w:t>
            </w:r>
          </w:p>
          <w:p w14:paraId="18E0E75E" w14:textId="77777777" w:rsidR="00D56B11" w:rsidRDefault="00D56B11" w:rsidP="73D50514">
            <w:pPr>
              <w:pStyle w:val="Default"/>
              <w:numPr>
                <w:ilvl w:val="0"/>
                <w:numId w:val="9"/>
              </w:numPr>
              <w:ind w:left="171" w:hanging="171"/>
              <w:rPr>
                <w:rFonts w:asciiTheme="minorHAnsi" w:hAnsiTheme="minorHAnsi" w:cstheme="minorBidi"/>
                <w:color w:val="000000" w:themeColor="text1"/>
                <w:sz w:val="18"/>
                <w:szCs w:val="18"/>
                <w:lang w:val="en-US"/>
              </w:rPr>
            </w:pPr>
            <w:r w:rsidRPr="73D50514">
              <w:rPr>
                <w:rFonts w:asciiTheme="minorHAnsi" w:hAnsiTheme="minorHAnsi" w:cstheme="minorBidi"/>
                <w:color w:val="000000" w:themeColor="text1"/>
                <w:sz w:val="18"/>
                <w:szCs w:val="18"/>
                <w:lang w:val="en-US"/>
              </w:rPr>
              <w:t xml:space="preserve">Say which part of the body is associated with each </w:t>
            </w:r>
            <w:proofErr w:type="gramStart"/>
            <w:r w:rsidRPr="73D50514">
              <w:rPr>
                <w:rFonts w:asciiTheme="minorHAnsi" w:hAnsiTheme="minorHAnsi" w:cstheme="minorBidi"/>
                <w:color w:val="000000" w:themeColor="text1"/>
                <w:sz w:val="18"/>
                <w:szCs w:val="18"/>
                <w:lang w:val="en-US"/>
              </w:rPr>
              <w:t>sense .</w:t>
            </w:r>
            <w:proofErr w:type="gramEnd"/>
          </w:p>
          <w:p w14:paraId="175620ED" w14:textId="05B78973" w:rsidR="004B2AAA" w:rsidRDefault="004B2AAA" w:rsidP="00712BD5">
            <w:pPr>
              <w:pStyle w:val="Default"/>
              <w:numPr>
                <w:ilvl w:val="0"/>
                <w:numId w:val="9"/>
              </w:numPr>
              <w:ind w:left="171" w:hanging="171"/>
              <w:rPr>
                <w:rFonts w:asciiTheme="minorHAnsi" w:hAnsiTheme="minorHAnsi" w:cstheme="minorHAnsi"/>
                <w:color w:val="000000" w:themeColor="text1"/>
                <w:sz w:val="18"/>
                <w:szCs w:val="20"/>
              </w:rPr>
            </w:pPr>
            <w:r>
              <w:rPr>
                <w:rFonts w:asciiTheme="minorHAnsi" w:hAnsiTheme="minorHAnsi" w:cstheme="minorHAnsi"/>
                <w:color w:val="000000" w:themeColor="text1"/>
                <w:sz w:val="18"/>
                <w:szCs w:val="20"/>
              </w:rPr>
              <w:t>Spot patterns and use this information to answer questions.</w:t>
            </w:r>
          </w:p>
          <w:p w14:paraId="2AD27E49" w14:textId="3300BEC5" w:rsidR="00EE3ACB" w:rsidRDefault="00EE3ACB" w:rsidP="00712BD5">
            <w:pPr>
              <w:pStyle w:val="Default"/>
              <w:numPr>
                <w:ilvl w:val="0"/>
                <w:numId w:val="9"/>
              </w:numPr>
              <w:ind w:left="171" w:hanging="171"/>
              <w:rPr>
                <w:rFonts w:asciiTheme="minorHAnsi" w:hAnsiTheme="minorHAnsi" w:cstheme="minorHAnsi"/>
                <w:color w:val="000000" w:themeColor="text1"/>
                <w:sz w:val="18"/>
                <w:szCs w:val="20"/>
              </w:rPr>
            </w:pPr>
            <w:r>
              <w:rPr>
                <w:rFonts w:asciiTheme="minorHAnsi" w:hAnsiTheme="minorHAnsi" w:cstheme="minorHAnsi"/>
                <w:color w:val="000000" w:themeColor="text1"/>
                <w:sz w:val="18"/>
                <w:szCs w:val="20"/>
              </w:rPr>
              <w:t>Understand how science can support those who have lost sensory function.</w:t>
            </w:r>
          </w:p>
          <w:p w14:paraId="1BD82B14" w14:textId="2D3A1C4F" w:rsidR="00EE3ACB" w:rsidRPr="00E97805" w:rsidRDefault="00EE3ACB" w:rsidP="00712BD5">
            <w:pPr>
              <w:pStyle w:val="Default"/>
              <w:numPr>
                <w:ilvl w:val="0"/>
                <w:numId w:val="9"/>
              </w:numPr>
              <w:ind w:left="171" w:hanging="171"/>
              <w:rPr>
                <w:rFonts w:asciiTheme="minorHAnsi" w:hAnsiTheme="minorHAnsi" w:cstheme="minorHAnsi"/>
                <w:color w:val="000000" w:themeColor="text1"/>
                <w:sz w:val="18"/>
                <w:szCs w:val="20"/>
              </w:rPr>
            </w:pPr>
            <w:r>
              <w:rPr>
                <w:rFonts w:asciiTheme="minorHAnsi" w:hAnsiTheme="minorHAnsi" w:cstheme="minorHAnsi"/>
                <w:color w:val="000000" w:themeColor="text1"/>
                <w:sz w:val="18"/>
                <w:szCs w:val="20"/>
              </w:rPr>
              <w:t>Explore how firefighters use their senses at work.</w:t>
            </w:r>
          </w:p>
          <w:p w14:paraId="0A22D892" w14:textId="77777777" w:rsidR="00D11821" w:rsidRPr="00D56B11" w:rsidRDefault="00D11821" w:rsidP="00D56B11">
            <w:pPr>
              <w:rPr>
                <w:rFonts w:cstheme="minorHAnsi"/>
                <w:sz w:val="19"/>
                <w:szCs w:val="19"/>
                <w:lang w:val="en-GB"/>
              </w:rPr>
            </w:pPr>
          </w:p>
        </w:tc>
        <w:tc>
          <w:tcPr>
            <w:tcW w:w="2551" w:type="dxa"/>
            <w:tcBorders>
              <w:top w:val="single" w:sz="8" w:space="0" w:color="000000" w:themeColor="text1"/>
              <w:left w:val="single" w:sz="4" w:space="0" w:color="auto"/>
              <w:bottom w:val="single" w:sz="4" w:space="0" w:color="auto"/>
              <w:right w:val="single" w:sz="8" w:space="0" w:color="000000" w:themeColor="text1"/>
            </w:tcBorders>
            <w:shd w:val="clear" w:color="auto" w:fill="C5E0B3" w:themeFill="accent6" w:themeFillTint="66"/>
          </w:tcPr>
          <w:p w14:paraId="5A7D0566" w14:textId="5777D451" w:rsidR="0068592E" w:rsidRDefault="0068592E" w:rsidP="0068592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Animals Including Humans</w:t>
            </w:r>
            <w:r w:rsidR="00D33DCF">
              <w:rPr>
                <w:rFonts w:asciiTheme="minorHAnsi" w:eastAsia="Topmarks" w:hAnsiTheme="minorHAnsi" w:cstheme="minorHAnsi"/>
                <w:b/>
                <w:sz w:val="18"/>
                <w:szCs w:val="18"/>
              </w:rPr>
              <w:t xml:space="preserve"> – comparing animals </w:t>
            </w:r>
          </w:p>
          <w:p w14:paraId="094502BC" w14:textId="77777777" w:rsidR="0068592E" w:rsidRPr="00E97805" w:rsidRDefault="0068592E" w:rsidP="0068592E">
            <w:pPr>
              <w:jc w:val="center"/>
              <w:rPr>
                <w:rFonts w:asciiTheme="minorHAnsi" w:eastAsia="Topmarks" w:hAnsiTheme="minorHAnsi" w:cstheme="minorHAnsi"/>
                <w:b/>
                <w:sz w:val="18"/>
                <w:szCs w:val="18"/>
              </w:rPr>
            </w:pPr>
          </w:p>
          <w:p w14:paraId="37869042" w14:textId="77777777" w:rsidR="0068592E" w:rsidRPr="00E97805" w:rsidRDefault="0068592E" w:rsidP="0068592E">
            <w:pPr>
              <w:rPr>
                <w:rFonts w:asciiTheme="minorHAnsi" w:eastAsia="Topmarks" w:hAnsiTheme="minorHAnsi" w:cstheme="minorHAnsi"/>
                <w:sz w:val="18"/>
                <w:szCs w:val="18"/>
              </w:rPr>
            </w:pPr>
          </w:p>
          <w:p w14:paraId="40590307" w14:textId="77777777" w:rsidR="0068592E" w:rsidRPr="002B4B8E" w:rsidRDefault="0068592E" w:rsidP="00712BD5">
            <w:pPr>
              <w:pStyle w:val="ListParagraph"/>
              <w:numPr>
                <w:ilvl w:val="0"/>
                <w:numId w:val="12"/>
              </w:numPr>
              <w:spacing w:after="0" w:line="240" w:lineRule="auto"/>
              <w:ind w:left="357" w:hanging="357"/>
              <w:rPr>
                <w:rFonts w:eastAsia="Topmarks" w:cstheme="minorHAnsi"/>
                <w:sz w:val="18"/>
                <w:szCs w:val="16"/>
              </w:rPr>
            </w:pPr>
            <w:r w:rsidRPr="002B4B8E">
              <w:rPr>
                <w:rFonts w:cstheme="minorHAnsi"/>
                <w:sz w:val="18"/>
                <w:szCs w:val="16"/>
              </w:rPr>
              <w:t xml:space="preserve">Identify and name a variety of common animals including fish, amphibians, reptiles, birds and mammals. Identify and name a variety of common animals that are carnivores, herbivores and omnivores. </w:t>
            </w:r>
          </w:p>
          <w:p w14:paraId="31D5EF39" w14:textId="77777777" w:rsidR="0068592E" w:rsidRPr="002B4B8E" w:rsidRDefault="0068592E" w:rsidP="00712BD5">
            <w:pPr>
              <w:pStyle w:val="ListParagraph"/>
              <w:numPr>
                <w:ilvl w:val="0"/>
                <w:numId w:val="12"/>
              </w:numPr>
              <w:spacing w:after="0" w:line="240" w:lineRule="auto"/>
              <w:ind w:left="357" w:hanging="357"/>
              <w:rPr>
                <w:rFonts w:eastAsia="Topmarks" w:cstheme="minorHAnsi"/>
                <w:sz w:val="18"/>
                <w:szCs w:val="16"/>
              </w:rPr>
            </w:pPr>
            <w:r w:rsidRPr="002B4B8E">
              <w:rPr>
                <w:rFonts w:cstheme="minorHAnsi"/>
                <w:sz w:val="18"/>
                <w:szCs w:val="16"/>
              </w:rPr>
              <w:t>Describe and compare the structure of a variety of common animals (fish, amphibians, reptiles, birds and mammals, including pets)</w:t>
            </w:r>
          </w:p>
          <w:p w14:paraId="4553C856" w14:textId="34A91732" w:rsidR="00D11821" w:rsidRPr="00E97805" w:rsidRDefault="00D11821" w:rsidP="002B4B8E">
            <w:pPr>
              <w:pStyle w:val="TableStyle2"/>
              <w:rPr>
                <w:rFonts w:asciiTheme="minorHAnsi" w:hAnsiTheme="minorHAnsi" w:cstheme="minorHAnsi"/>
                <w:color w:val="auto"/>
                <w:sz w:val="19"/>
                <w:szCs w:val="19"/>
              </w:rPr>
            </w:pPr>
          </w:p>
        </w:tc>
        <w:tc>
          <w:tcPr>
            <w:tcW w:w="2694" w:type="dxa"/>
            <w:tcBorders>
              <w:top w:val="single" w:sz="8" w:space="0" w:color="000000" w:themeColor="text1"/>
              <w:left w:val="single" w:sz="8" w:space="0" w:color="000000" w:themeColor="text1"/>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646A94E2" w14:textId="77777777" w:rsidR="000B6CAF" w:rsidRDefault="000B6CAF" w:rsidP="000B6CAF">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Living Things</w:t>
            </w:r>
          </w:p>
          <w:p w14:paraId="67DE9F9B" w14:textId="77777777" w:rsidR="000B6CAF" w:rsidRPr="00E97805" w:rsidRDefault="000B6CAF" w:rsidP="000B6CAF">
            <w:pPr>
              <w:jc w:val="center"/>
              <w:rPr>
                <w:rFonts w:asciiTheme="minorHAnsi" w:eastAsia="Topmarks" w:hAnsiTheme="minorHAnsi" w:cstheme="minorHAnsi"/>
                <w:b/>
                <w:sz w:val="18"/>
                <w:szCs w:val="18"/>
              </w:rPr>
            </w:pPr>
            <w:r w:rsidRPr="00E97805">
              <w:rPr>
                <w:rFonts w:asciiTheme="minorHAnsi" w:eastAsia="Topmarks" w:hAnsiTheme="minorHAnsi" w:cstheme="minorHAnsi"/>
                <w:b/>
                <w:sz w:val="18"/>
                <w:szCs w:val="18"/>
              </w:rPr>
              <w:t>Plants</w:t>
            </w:r>
          </w:p>
          <w:p w14:paraId="629DE0A9" w14:textId="77777777" w:rsidR="000B6CAF" w:rsidRPr="00E97805" w:rsidRDefault="000B6CAF" w:rsidP="000B6CAF">
            <w:pPr>
              <w:rPr>
                <w:rFonts w:asciiTheme="minorHAnsi" w:eastAsia="Topmarks" w:hAnsiTheme="minorHAnsi" w:cstheme="minorHAnsi"/>
                <w:sz w:val="18"/>
                <w:szCs w:val="18"/>
              </w:rPr>
            </w:pPr>
          </w:p>
          <w:p w14:paraId="5DC0AE0D" w14:textId="77777777" w:rsidR="000B6CAF" w:rsidRPr="00E97805" w:rsidRDefault="000B6CAF" w:rsidP="00712BD5">
            <w:pPr>
              <w:pStyle w:val="ListParagraph"/>
              <w:numPr>
                <w:ilvl w:val="0"/>
                <w:numId w:val="7"/>
              </w:numPr>
              <w:autoSpaceDE w:val="0"/>
              <w:autoSpaceDN w:val="0"/>
              <w:adjustRightInd w:val="0"/>
              <w:spacing w:after="0" w:line="240" w:lineRule="auto"/>
              <w:ind w:left="171" w:hanging="171"/>
              <w:rPr>
                <w:rFonts w:cstheme="minorHAnsi"/>
                <w:color w:val="000000"/>
                <w:sz w:val="18"/>
                <w:szCs w:val="18"/>
              </w:rPr>
            </w:pPr>
            <w:r w:rsidRPr="00E97805">
              <w:rPr>
                <w:rFonts w:cstheme="minorHAnsi"/>
                <w:color w:val="000000"/>
                <w:sz w:val="18"/>
                <w:szCs w:val="18"/>
              </w:rPr>
              <w:t xml:space="preserve">Identify and name a variety of common wild and garden plants, including deciduous and evergreen trees </w:t>
            </w:r>
          </w:p>
          <w:p w14:paraId="43E20FD3" w14:textId="77777777" w:rsidR="000B6CAF" w:rsidRPr="00E97805" w:rsidRDefault="000B6CAF" w:rsidP="00712BD5">
            <w:pPr>
              <w:pStyle w:val="ListParagraph"/>
              <w:numPr>
                <w:ilvl w:val="0"/>
                <w:numId w:val="7"/>
              </w:numPr>
              <w:autoSpaceDE w:val="0"/>
              <w:autoSpaceDN w:val="0"/>
              <w:adjustRightInd w:val="0"/>
              <w:spacing w:after="0" w:line="240" w:lineRule="auto"/>
              <w:ind w:left="171" w:hanging="171"/>
              <w:rPr>
                <w:rFonts w:cstheme="minorHAnsi"/>
                <w:color w:val="000000"/>
                <w:sz w:val="18"/>
                <w:szCs w:val="18"/>
              </w:rPr>
            </w:pPr>
            <w:r w:rsidRPr="00E97805">
              <w:rPr>
                <w:rFonts w:cstheme="minorHAnsi"/>
                <w:color w:val="000000"/>
                <w:sz w:val="18"/>
                <w:szCs w:val="18"/>
              </w:rPr>
              <w:t xml:space="preserve">Identify and describe the basic structure of a variety of common flowering plants, including trees </w:t>
            </w:r>
          </w:p>
          <w:p w14:paraId="5285E918" w14:textId="77777777" w:rsidR="000B6CAF" w:rsidRPr="00E97805" w:rsidRDefault="000B6CAF" w:rsidP="000B6CAF">
            <w:pPr>
              <w:autoSpaceDE w:val="0"/>
              <w:autoSpaceDN w:val="0"/>
              <w:adjustRightInd w:val="0"/>
              <w:rPr>
                <w:rFonts w:asciiTheme="minorHAnsi" w:hAnsiTheme="minorHAnsi" w:cstheme="minorHAnsi"/>
                <w:b/>
                <w:color w:val="000000"/>
                <w:sz w:val="18"/>
                <w:szCs w:val="16"/>
              </w:rPr>
            </w:pPr>
          </w:p>
          <w:p w14:paraId="764C1695" w14:textId="77777777" w:rsidR="000B6CAF" w:rsidRPr="00E97805" w:rsidRDefault="000B6CAF" w:rsidP="000B6CAF">
            <w:pPr>
              <w:autoSpaceDE w:val="0"/>
              <w:autoSpaceDN w:val="0"/>
              <w:adjustRightInd w:val="0"/>
              <w:rPr>
                <w:rFonts w:asciiTheme="minorHAnsi" w:hAnsiTheme="minorHAnsi" w:cstheme="minorHAnsi"/>
                <w:b/>
                <w:color w:val="000000"/>
                <w:sz w:val="18"/>
                <w:szCs w:val="16"/>
              </w:rPr>
            </w:pPr>
            <w:r w:rsidRPr="00E97805">
              <w:rPr>
                <w:rFonts w:asciiTheme="minorHAnsi" w:hAnsiTheme="minorHAnsi" w:cstheme="minorHAnsi"/>
                <w:b/>
                <w:color w:val="000000"/>
                <w:sz w:val="18"/>
                <w:szCs w:val="16"/>
              </w:rPr>
              <w:t xml:space="preserve">Specific plants in our school to name: </w:t>
            </w:r>
          </w:p>
          <w:p w14:paraId="600B3C4D" w14:textId="77777777" w:rsidR="000B6CAF" w:rsidRPr="00E97805" w:rsidRDefault="000B6CAF" w:rsidP="00712BD5">
            <w:pPr>
              <w:pStyle w:val="ListParagraph"/>
              <w:numPr>
                <w:ilvl w:val="0"/>
                <w:numId w:val="11"/>
              </w:numPr>
              <w:autoSpaceDE w:val="0"/>
              <w:autoSpaceDN w:val="0"/>
              <w:adjustRightInd w:val="0"/>
              <w:spacing w:line="240" w:lineRule="auto"/>
              <w:ind w:left="357" w:hanging="357"/>
              <w:rPr>
                <w:rFonts w:cstheme="minorHAnsi"/>
                <w:color w:val="000000" w:themeColor="text1"/>
                <w:sz w:val="16"/>
                <w:szCs w:val="16"/>
              </w:rPr>
            </w:pPr>
            <w:r w:rsidRPr="00E97805">
              <w:rPr>
                <w:rFonts w:cstheme="minorHAnsi"/>
                <w:color w:val="000000" w:themeColor="text1"/>
                <w:sz w:val="16"/>
                <w:szCs w:val="16"/>
              </w:rPr>
              <w:t xml:space="preserve">Wild plants –clover, poppies, bluebells </w:t>
            </w:r>
          </w:p>
          <w:p w14:paraId="2A153EA6" w14:textId="77777777" w:rsidR="000B6CAF" w:rsidRPr="00E97805" w:rsidRDefault="000B6CAF" w:rsidP="00712BD5">
            <w:pPr>
              <w:pStyle w:val="ListParagraph"/>
              <w:numPr>
                <w:ilvl w:val="0"/>
                <w:numId w:val="11"/>
              </w:numPr>
              <w:autoSpaceDE w:val="0"/>
              <w:autoSpaceDN w:val="0"/>
              <w:adjustRightInd w:val="0"/>
              <w:spacing w:line="240" w:lineRule="auto"/>
              <w:ind w:left="357" w:hanging="357"/>
              <w:rPr>
                <w:rFonts w:cstheme="minorHAnsi"/>
                <w:color w:val="000000" w:themeColor="text1"/>
                <w:sz w:val="16"/>
                <w:szCs w:val="16"/>
              </w:rPr>
            </w:pPr>
            <w:r w:rsidRPr="00E97805">
              <w:rPr>
                <w:rFonts w:cstheme="minorHAnsi"/>
                <w:color w:val="000000" w:themeColor="text1"/>
                <w:sz w:val="16"/>
                <w:szCs w:val="16"/>
              </w:rPr>
              <w:t xml:space="preserve">Garden plants –crocus, Water lily (pond) </w:t>
            </w:r>
          </w:p>
          <w:p w14:paraId="0C1136A2" w14:textId="77777777" w:rsidR="000B6CAF" w:rsidRPr="00E97805" w:rsidRDefault="000B6CAF" w:rsidP="00712BD5">
            <w:pPr>
              <w:pStyle w:val="ListParagraph"/>
              <w:numPr>
                <w:ilvl w:val="0"/>
                <w:numId w:val="11"/>
              </w:numPr>
              <w:autoSpaceDE w:val="0"/>
              <w:autoSpaceDN w:val="0"/>
              <w:adjustRightInd w:val="0"/>
              <w:spacing w:line="240" w:lineRule="auto"/>
              <w:ind w:left="357" w:hanging="357"/>
              <w:rPr>
                <w:rFonts w:cstheme="minorHAnsi"/>
                <w:color w:val="000000" w:themeColor="text1"/>
                <w:sz w:val="16"/>
                <w:szCs w:val="16"/>
              </w:rPr>
            </w:pPr>
            <w:r w:rsidRPr="00E97805">
              <w:rPr>
                <w:rFonts w:cstheme="minorHAnsi"/>
                <w:color w:val="000000" w:themeColor="text1"/>
                <w:sz w:val="16"/>
                <w:szCs w:val="16"/>
              </w:rPr>
              <w:t xml:space="preserve">Deciduous trees </w:t>
            </w:r>
            <w:proofErr w:type="gramStart"/>
            <w:r w:rsidRPr="00E97805">
              <w:rPr>
                <w:rFonts w:cstheme="minorHAnsi"/>
                <w:color w:val="000000" w:themeColor="text1"/>
                <w:sz w:val="16"/>
                <w:szCs w:val="16"/>
              </w:rPr>
              <w:t>–  oak</w:t>
            </w:r>
            <w:proofErr w:type="gramEnd"/>
            <w:r w:rsidRPr="00E97805">
              <w:rPr>
                <w:rFonts w:cstheme="minorHAnsi"/>
                <w:color w:val="000000" w:themeColor="text1"/>
                <w:sz w:val="16"/>
                <w:szCs w:val="16"/>
              </w:rPr>
              <w:t>, rowan, willow, cherry + purple leaf sand cherry</w:t>
            </w:r>
            <w:r>
              <w:rPr>
                <w:rFonts w:cstheme="minorHAnsi"/>
                <w:color w:val="000000" w:themeColor="text1"/>
                <w:sz w:val="16"/>
                <w:szCs w:val="16"/>
              </w:rPr>
              <w:t xml:space="preserve">, </w:t>
            </w:r>
            <w:r w:rsidRPr="00E97805">
              <w:rPr>
                <w:rFonts w:cstheme="minorHAnsi"/>
                <w:color w:val="000000" w:themeColor="text1"/>
                <w:sz w:val="16"/>
                <w:szCs w:val="16"/>
              </w:rPr>
              <w:t xml:space="preserve">horse chestnut </w:t>
            </w:r>
          </w:p>
          <w:p w14:paraId="1459893F" w14:textId="0B698D8B" w:rsidR="00D11821" w:rsidRPr="00E97805" w:rsidRDefault="000B6CAF" w:rsidP="000B6CAF">
            <w:pPr>
              <w:rPr>
                <w:rFonts w:asciiTheme="minorHAnsi" w:hAnsiTheme="minorHAnsi" w:cstheme="minorHAnsi"/>
                <w:sz w:val="16"/>
                <w:szCs w:val="16"/>
              </w:rPr>
            </w:pPr>
            <w:r w:rsidRPr="00E97805">
              <w:rPr>
                <w:rFonts w:asciiTheme="minorHAnsi" w:hAnsiTheme="minorHAnsi" w:cstheme="minorHAnsi"/>
                <w:color w:val="000000" w:themeColor="text1"/>
                <w:sz w:val="16"/>
                <w:szCs w:val="16"/>
              </w:rPr>
              <w:t>Evergreen - bamboo, cedar (2 varieties), Fir, Ivy (evergreen plants)</w:t>
            </w:r>
          </w:p>
        </w:tc>
        <w:tc>
          <w:tcPr>
            <w:tcW w:w="2693" w:type="dxa"/>
            <w:gridSpan w:val="2"/>
            <w:tcBorders>
              <w:top w:val="single" w:sz="8" w:space="0" w:color="000000" w:themeColor="text1"/>
              <w:left w:val="single" w:sz="4" w:space="0" w:color="auto"/>
              <w:bottom w:val="single" w:sz="4" w:space="0" w:color="auto"/>
              <w:right w:val="single" w:sz="8" w:space="0" w:color="000000" w:themeColor="text1"/>
            </w:tcBorders>
            <w:shd w:val="clear" w:color="auto" w:fill="C5E0B3" w:themeFill="accent6" w:themeFillTint="66"/>
          </w:tcPr>
          <w:p w14:paraId="3634AED6" w14:textId="7AF60C7D" w:rsidR="000B6CAF" w:rsidRDefault="000B6CAF" w:rsidP="000B6CAF">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Animals Including Humans</w:t>
            </w:r>
            <w:r w:rsidR="00D33DCF">
              <w:rPr>
                <w:rFonts w:asciiTheme="minorHAnsi" w:eastAsia="Topmarks" w:hAnsiTheme="minorHAnsi" w:cstheme="minorHAnsi"/>
                <w:b/>
                <w:sz w:val="18"/>
                <w:szCs w:val="18"/>
              </w:rPr>
              <w:t xml:space="preserve"> -</w:t>
            </w:r>
          </w:p>
          <w:p w14:paraId="1E242422" w14:textId="77777777" w:rsidR="000B6CAF" w:rsidRPr="00E97805" w:rsidRDefault="000B6CAF" w:rsidP="000B6CAF">
            <w:pPr>
              <w:jc w:val="center"/>
              <w:rPr>
                <w:rFonts w:asciiTheme="minorHAnsi" w:eastAsia="Topmarks" w:hAnsiTheme="minorHAnsi" w:cstheme="minorHAnsi"/>
                <w:b/>
                <w:sz w:val="18"/>
                <w:szCs w:val="18"/>
              </w:rPr>
            </w:pPr>
            <w:r w:rsidRPr="00E97805">
              <w:rPr>
                <w:rFonts w:asciiTheme="minorHAnsi" w:eastAsia="Topmarks" w:hAnsiTheme="minorHAnsi" w:cstheme="minorHAnsi"/>
                <w:b/>
                <w:sz w:val="18"/>
                <w:szCs w:val="18"/>
              </w:rPr>
              <w:t>Polar Places</w:t>
            </w:r>
          </w:p>
          <w:p w14:paraId="6B8ADE67" w14:textId="77777777" w:rsidR="000B6CAF" w:rsidRPr="00E97805" w:rsidRDefault="000B6CAF" w:rsidP="000B6CAF">
            <w:pPr>
              <w:rPr>
                <w:rFonts w:asciiTheme="minorHAnsi" w:eastAsia="Topmarks" w:hAnsiTheme="minorHAnsi" w:cstheme="minorHAnsi"/>
                <w:sz w:val="18"/>
                <w:szCs w:val="18"/>
              </w:rPr>
            </w:pPr>
          </w:p>
          <w:p w14:paraId="4982FC25" w14:textId="77777777" w:rsidR="000B6CAF" w:rsidRPr="00E97805" w:rsidRDefault="000B6CAF" w:rsidP="73D50514">
            <w:pPr>
              <w:pStyle w:val="Default"/>
              <w:numPr>
                <w:ilvl w:val="0"/>
                <w:numId w:val="9"/>
              </w:numPr>
              <w:ind w:left="171" w:hanging="171"/>
              <w:rPr>
                <w:rFonts w:asciiTheme="minorHAnsi" w:hAnsiTheme="minorHAnsi" w:cstheme="minorBidi"/>
                <w:color w:val="000000" w:themeColor="text1"/>
                <w:sz w:val="18"/>
                <w:szCs w:val="18"/>
                <w:lang w:val="en-US"/>
              </w:rPr>
            </w:pPr>
            <w:r w:rsidRPr="73D50514">
              <w:rPr>
                <w:rFonts w:asciiTheme="minorHAnsi" w:hAnsiTheme="minorHAnsi" w:cstheme="minorBidi"/>
                <w:color w:val="000000" w:themeColor="text1"/>
                <w:sz w:val="18"/>
                <w:szCs w:val="18"/>
                <w:lang w:val="en-US"/>
              </w:rPr>
              <w:t xml:space="preserve">Identify and name a variety of common animals including fish, amphibians, reptiles, birds and mammals </w:t>
            </w:r>
          </w:p>
          <w:p w14:paraId="410FF27B" w14:textId="77777777" w:rsidR="000B6CAF" w:rsidRPr="00E97805" w:rsidRDefault="000B6CAF" w:rsidP="73D50514">
            <w:pPr>
              <w:pStyle w:val="Default"/>
              <w:numPr>
                <w:ilvl w:val="0"/>
                <w:numId w:val="9"/>
              </w:numPr>
              <w:ind w:left="171" w:hanging="171"/>
              <w:rPr>
                <w:rFonts w:asciiTheme="minorHAnsi" w:hAnsiTheme="minorHAnsi" w:cstheme="minorBidi"/>
                <w:color w:val="000000" w:themeColor="text1"/>
                <w:sz w:val="18"/>
                <w:szCs w:val="18"/>
                <w:lang w:val="en-US"/>
              </w:rPr>
            </w:pPr>
            <w:r w:rsidRPr="73D50514">
              <w:rPr>
                <w:rFonts w:asciiTheme="minorHAnsi" w:hAnsiTheme="minorHAnsi" w:cstheme="minorBidi"/>
                <w:color w:val="000000" w:themeColor="text1"/>
                <w:sz w:val="18"/>
                <w:szCs w:val="18"/>
                <w:lang w:val="en-US"/>
              </w:rPr>
              <w:t xml:space="preserve">Identify and name a variety of common animals that are carnivores, herbivores and omnivores </w:t>
            </w:r>
          </w:p>
          <w:p w14:paraId="1BD626C3" w14:textId="77777777" w:rsidR="000B6CAF" w:rsidRPr="00E97805" w:rsidRDefault="000B6CAF" w:rsidP="000B6CAF">
            <w:pPr>
              <w:pStyle w:val="Default"/>
              <w:rPr>
                <w:rFonts w:asciiTheme="minorHAnsi" w:hAnsiTheme="minorHAnsi" w:cstheme="minorHAnsi"/>
                <w:color w:val="000000" w:themeColor="text1"/>
                <w:sz w:val="18"/>
                <w:szCs w:val="20"/>
              </w:rPr>
            </w:pPr>
          </w:p>
          <w:p w14:paraId="0199C4A9" w14:textId="77777777" w:rsidR="000B6CAF" w:rsidRPr="00E97805" w:rsidRDefault="000B6CAF" w:rsidP="000B6CAF">
            <w:pPr>
              <w:pStyle w:val="Default"/>
              <w:rPr>
                <w:rFonts w:asciiTheme="minorHAnsi" w:hAnsiTheme="minorHAnsi" w:cstheme="minorHAnsi"/>
                <w:b/>
                <w:bCs/>
                <w:color w:val="000000" w:themeColor="text1"/>
                <w:sz w:val="18"/>
                <w:szCs w:val="20"/>
              </w:rPr>
            </w:pPr>
            <w:r w:rsidRPr="00E97805">
              <w:rPr>
                <w:rFonts w:asciiTheme="minorHAnsi" w:hAnsiTheme="minorHAnsi" w:cstheme="minorHAnsi"/>
                <w:b/>
                <w:bCs/>
                <w:color w:val="000000" w:themeColor="text1"/>
                <w:sz w:val="18"/>
                <w:szCs w:val="20"/>
              </w:rPr>
              <w:t>Specific animals in our locality:</w:t>
            </w:r>
          </w:p>
          <w:p w14:paraId="031A3541" w14:textId="77777777" w:rsidR="000B6CAF" w:rsidRPr="00E97805" w:rsidRDefault="000B6CAF" w:rsidP="00712BD5">
            <w:pPr>
              <w:pStyle w:val="Default"/>
              <w:numPr>
                <w:ilvl w:val="0"/>
                <w:numId w:val="10"/>
              </w:numPr>
              <w:ind w:left="357" w:hanging="357"/>
              <w:rPr>
                <w:rFonts w:asciiTheme="minorHAnsi" w:hAnsiTheme="minorHAnsi" w:cstheme="minorHAnsi"/>
                <w:color w:val="000000" w:themeColor="text1"/>
                <w:sz w:val="18"/>
                <w:szCs w:val="20"/>
              </w:rPr>
            </w:pPr>
            <w:r w:rsidRPr="00E97805">
              <w:rPr>
                <w:rFonts w:asciiTheme="minorHAnsi" w:hAnsiTheme="minorHAnsi" w:cstheme="minorHAnsi"/>
                <w:color w:val="000000" w:themeColor="text1"/>
                <w:sz w:val="18"/>
                <w:szCs w:val="20"/>
              </w:rPr>
              <w:t>Pond – pond skater, backswimmer, dragonfly</w:t>
            </w:r>
          </w:p>
          <w:p w14:paraId="1F79B863" w14:textId="77777777" w:rsidR="000B6CAF" w:rsidRPr="00E97805" w:rsidRDefault="000B6CAF" w:rsidP="00712BD5">
            <w:pPr>
              <w:pStyle w:val="Default"/>
              <w:numPr>
                <w:ilvl w:val="0"/>
                <w:numId w:val="10"/>
              </w:numPr>
              <w:ind w:left="357" w:hanging="357"/>
              <w:rPr>
                <w:rFonts w:asciiTheme="minorHAnsi" w:hAnsiTheme="minorHAnsi" w:cstheme="minorHAnsi"/>
                <w:color w:val="000000" w:themeColor="text1"/>
                <w:sz w:val="18"/>
                <w:szCs w:val="20"/>
              </w:rPr>
            </w:pPr>
            <w:r w:rsidRPr="00E97805">
              <w:rPr>
                <w:rFonts w:asciiTheme="minorHAnsi" w:hAnsiTheme="minorHAnsi" w:cstheme="minorHAnsi"/>
                <w:color w:val="000000" w:themeColor="text1"/>
                <w:sz w:val="18"/>
                <w:szCs w:val="20"/>
              </w:rPr>
              <w:t>Forest school – ladybird, woodlouse, slug, snail, ant, spider, fox, caterpillar to butterfly</w:t>
            </w:r>
          </w:p>
          <w:p w14:paraId="1BA36EAA" w14:textId="77777777" w:rsidR="000B6CAF" w:rsidRPr="00E97805" w:rsidRDefault="000B6CAF" w:rsidP="00712BD5">
            <w:pPr>
              <w:pStyle w:val="Default"/>
              <w:numPr>
                <w:ilvl w:val="0"/>
                <w:numId w:val="10"/>
              </w:numPr>
              <w:ind w:left="357" w:hanging="357"/>
              <w:rPr>
                <w:rFonts w:asciiTheme="minorHAnsi" w:hAnsiTheme="minorHAnsi" w:cstheme="minorHAnsi"/>
                <w:color w:val="000000" w:themeColor="text1"/>
                <w:sz w:val="18"/>
                <w:szCs w:val="20"/>
              </w:rPr>
            </w:pPr>
            <w:r w:rsidRPr="00E97805">
              <w:rPr>
                <w:rFonts w:asciiTheme="minorHAnsi" w:hAnsiTheme="minorHAnsi" w:cstheme="minorHAnsi"/>
                <w:color w:val="000000" w:themeColor="text1"/>
                <w:sz w:val="18"/>
                <w:szCs w:val="20"/>
              </w:rPr>
              <w:t>Birds – Robin, blue tit, magpie, pigeon</w:t>
            </w:r>
          </w:p>
          <w:p w14:paraId="67D93FE4" w14:textId="77777777" w:rsidR="000B6CAF" w:rsidRPr="00E97805" w:rsidRDefault="000B6CAF" w:rsidP="000B6CAF">
            <w:pPr>
              <w:rPr>
                <w:rFonts w:asciiTheme="minorHAnsi" w:eastAsia="Topmarks" w:hAnsiTheme="minorHAnsi" w:cstheme="minorHAnsi"/>
                <w:sz w:val="18"/>
                <w:szCs w:val="18"/>
              </w:rPr>
            </w:pPr>
            <w:r w:rsidRPr="00E97805">
              <w:rPr>
                <w:rFonts w:asciiTheme="minorHAnsi" w:hAnsiTheme="minorHAnsi" w:cstheme="minorHAnsi"/>
                <w:color w:val="000000" w:themeColor="text1"/>
                <w:sz w:val="18"/>
                <w:szCs w:val="20"/>
              </w:rPr>
              <w:t>Pets – cat, dog, rabbit, hamster</w:t>
            </w:r>
          </w:p>
          <w:p w14:paraId="575B809A" w14:textId="6EF9254C" w:rsidR="00393678" w:rsidRPr="007B6CDE" w:rsidRDefault="00393678" w:rsidP="007B6CDE">
            <w:pPr>
              <w:autoSpaceDE w:val="0"/>
              <w:autoSpaceDN w:val="0"/>
              <w:adjustRightInd w:val="0"/>
              <w:rPr>
                <w:rFonts w:cstheme="minorHAnsi"/>
                <w:sz w:val="16"/>
                <w:szCs w:val="16"/>
              </w:rPr>
            </w:pPr>
          </w:p>
        </w:tc>
      </w:tr>
      <w:tr w:rsidR="00D11821" w:rsidRPr="00CC1A1C" w14:paraId="639DF8A6" w14:textId="77777777" w:rsidTr="73D50514">
        <w:trPr>
          <w:cantSplit/>
          <w:trHeight w:val="541"/>
        </w:trPr>
        <w:tc>
          <w:tcPr>
            <w:tcW w:w="698" w:type="dxa"/>
            <w:tcBorders>
              <w:top w:val="single" w:sz="4" w:space="0" w:color="auto"/>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02AF049" w14:textId="77777777" w:rsidR="00D11821" w:rsidRDefault="00D11821" w:rsidP="002B4B8E">
            <w:pPr>
              <w:pStyle w:val="TableStyle2"/>
              <w:ind w:right="113"/>
              <w:jc w:val="center"/>
              <w:rPr>
                <w:rFonts w:asciiTheme="minorHAnsi" w:hAnsiTheme="minorHAnsi" w:cstheme="minorHAnsi"/>
                <w:b/>
                <w:bCs/>
                <w:sz w:val="18"/>
                <w:szCs w:val="18"/>
              </w:rPr>
            </w:pPr>
          </w:p>
          <w:p w14:paraId="3A510C58" w14:textId="77777777" w:rsidR="00D11821" w:rsidRPr="006A38B1" w:rsidRDefault="00D11821" w:rsidP="002B4B8E">
            <w:pPr>
              <w:pStyle w:val="TableStyle2"/>
              <w:ind w:right="113"/>
              <w:jc w:val="center"/>
              <w:rPr>
                <w:rFonts w:asciiTheme="minorHAnsi" w:hAnsiTheme="minorHAnsi" w:cstheme="minorHAnsi"/>
                <w:b/>
                <w:bCs/>
                <w:sz w:val="18"/>
                <w:szCs w:val="18"/>
              </w:rPr>
            </w:pPr>
          </w:p>
        </w:tc>
        <w:tc>
          <w:tcPr>
            <w:tcW w:w="4821" w:type="dxa"/>
            <w:gridSpan w:val="6"/>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52534E21" w14:textId="77777777" w:rsidR="00D11821" w:rsidRPr="008D17BF" w:rsidRDefault="00D11821" w:rsidP="002B4B8E">
            <w:pPr>
              <w:jc w:val="center"/>
              <w:rPr>
                <w:rFonts w:asciiTheme="minorHAnsi" w:hAnsiTheme="minorHAnsi" w:cstheme="minorHAnsi"/>
                <w:b/>
                <w:bCs/>
                <w:sz w:val="18"/>
                <w:szCs w:val="18"/>
                <w:lang w:val="en-GB"/>
              </w:rPr>
            </w:pPr>
          </w:p>
          <w:p w14:paraId="60E930BD" w14:textId="77777777" w:rsidR="00D11821" w:rsidRPr="008D17BF" w:rsidRDefault="00D11821" w:rsidP="002B4B8E">
            <w:pPr>
              <w:pStyle w:val="TableStyle2"/>
              <w:ind w:left="360"/>
              <w:jc w:val="center"/>
              <w:rPr>
                <w:rFonts w:asciiTheme="minorHAnsi" w:hAnsiTheme="minorHAnsi" w:cstheme="minorHAnsi"/>
                <w:b/>
                <w:bCs/>
                <w:sz w:val="18"/>
                <w:szCs w:val="18"/>
              </w:rPr>
            </w:pPr>
            <w:r w:rsidRPr="008D17BF">
              <w:rPr>
                <w:rFonts w:asciiTheme="minorHAnsi" w:hAnsiTheme="minorHAnsi" w:cstheme="minorHAnsi"/>
                <w:b/>
                <w:bCs/>
                <w:sz w:val="18"/>
                <w:szCs w:val="18"/>
              </w:rPr>
              <w:t>Alfred Wegener</w:t>
            </w:r>
          </w:p>
        </w:tc>
        <w:tc>
          <w:tcPr>
            <w:tcW w:w="5244"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6CFF99F3" w14:textId="77777777" w:rsidR="00D11821" w:rsidRPr="008D17BF" w:rsidRDefault="00D11821" w:rsidP="002B4B8E">
            <w:pPr>
              <w:autoSpaceDE w:val="0"/>
              <w:autoSpaceDN w:val="0"/>
              <w:adjustRightInd w:val="0"/>
              <w:jc w:val="center"/>
              <w:rPr>
                <w:rFonts w:asciiTheme="minorHAnsi" w:hAnsiTheme="minorHAnsi" w:cstheme="minorHAnsi"/>
                <w:b/>
                <w:bCs/>
                <w:color w:val="000000"/>
                <w:sz w:val="18"/>
                <w:szCs w:val="18"/>
              </w:rPr>
            </w:pPr>
          </w:p>
          <w:p w14:paraId="24C1F092" w14:textId="6974236A" w:rsidR="00D11821" w:rsidRPr="008D17BF" w:rsidRDefault="0068592E" w:rsidP="002B4B8E">
            <w:pPr>
              <w:pStyle w:val="TableStyle2"/>
              <w:jc w:val="center"/>
              <w:rPr>
                <w:rFonts w:asciiTheme="minorHAnsi" w:hAnsiTheme="minorHAnsi" w:cstheme="minorHAnsi"/>
                <w:color w:val="auto"/>
                <w:sz w:val="18"/>
                <w:szCs w:val="18"/>
              </w:rPr>
            </w:pPr>
            <w:r>
              <w:rPr>
                <w:rFonts w:asciiTheme="minorHAnsi" w:hAnsiTheme="minorHAnsi" w:cstheme="minorHAnsi"/>
                <w:b/>
                <w:bCs/>
                <w:sz w:val="18"/>
                <w:szCs w:val="18"/>
              </w:rPr>
              <w:t>Jane Goodall</w:t>
            </w:r>
          </w:p>
        </w:tc>
        <w:tc>
          <w:tcPr>
            <w:tcW w:w="5387"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3F36DD17" w14:textId="77777777" w:rsidR="00D11821" w:rsidRPr="008D17BF" w:rsidRDefault="00D11821" w:rsidP="002B4B8E">
            <w:pPr>
              <w:jc w:val="center"/>
              <w:rPr>
                <w:rFonts w:asciiTheme="minorHAnsi" w:hAnsiTheme="minorHAnsi" w:cstheme="minorHAnsi"/>
                <w:b/>
                <w:bCs/>
                <w:sz w:val="18"/>
                <w:szCs w:val="18"/>
              </w:rPr>
            </w:pPr>
          </w:p>
          <w:p w14:paraId="36CCA335" w14:textId="77777777" w:rsidR="00D11821" w:rsidRPr="008D17BF" w:rsidRDefault="00D11821" w:rsidP="002B4B8E">
            <w:pPr>
              <w:pStyle w:val="TableStyle2"/>
              <w:jc w:val="center"/>
              <w:rPr>
                <w:rFonts w:asciiTheme="minorHAnsi" w:hAnsiTheme="minorHAnsi" w:cstheme="minorHAnsi"/>
                <w:sz w:val="18"/>
                <w:szCs w:val="18"/>
              </w:rPr>
            </w:pPr>
            <w:r w:rsidRPr="008D17BF">
              <w:rPr>
                <w:rFonts w:asciiTheme="minorHAnsi" w:hAnsiTheme="minorHAnsi" w:cstheme="minorHAnsi"/>
                <w:b/>
                <w:bCs/>
                <w:sz w:val="18"/>
                <w:szCs w:val="18"/>
              </w:rPr>
              <w:t xml:space="preserve">Maria Sibylla </w:t>
            </w:r>
            <w:proofErr w:type="spellStart"/>
            <w:r w:rsidRPr="008D17BF">
              <w:rPr>
                <w:rFonts w:asciiTheme="minorHAnsi" w:hAnsiTheme="minorHAnsi" w:cstheme="minorHAnsi"/>
                <w:b/>
                <w:bCs/>
                <w:sz w:val="18"/>
                <w:szCs w:val="18"/>
              </w:rPr>
              <w:t>Merian</w:t>
            </w:r>
            <w:proofErr w:type="spellEnd"/>
          </w:p>
        </w:tc>
      </w:tr>
      <w:tr w:rsidR="00D11821" w:rsidRPr="00CC1A1C" w14:paraId="14B22B19" w14:textId="77777777" w:rsidTr="73D50514">
        <w:trPr>
          <w:cantSplit/>
          <w:trHeight w:val="546"/>
        </w:trPr>
        <w:tc>
          <w:tcPr>
            <w:tcW w:w="698" w:type="dxa"/>
            <w:tcBorders>
              <w:top w:val="single" w:sz="4" w:space="0" w:color="auto"/>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E58F4B0" w14:textId="77777777" w:rsidR="00D11821" w:rsidRDefault="00D11821" w:rsidP="002B4B8E">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WS</w:t>
            </w:r>
          </w:p>
          <w:p w14:paraId="75AFCB7E" w14:textId="77777777" w:rsidR="00D11821" w:rsidRPr="006A38B1" w:rsidRDefault="00D11821" w:rsidP="002B4B8E">
            <w:pPr>
              <w:pStyle w:val="TableStyle2"/>
              <w:ind w:left="113" w:right="113"/>
              <w:jc w:val="center"/>
              <w:rPr>
                <w:rFonts w:asciiTheme="minorHAnsi" w:hAnsiTheme="minorHAnsi" w:cstheme="minorHAnsi"/>
                <w:b/>
                <w:bCs/>
                <w:sz w:val="18"/>
                <w:szCs w:val="18"/>
              </w:rPr>
            </w:pPr>
          </w:p>
        </w:tc>
        <w:tc>
          <w:tcPr>
            <w:tcW w:w="2269" w:type="dxa"/>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741E8C84" w14:textId="0D7E502F" w:rsidR="00D11821" w:rsidRPr="00A17A49" w:rsidRDefault="008B1970" w:rsidP="002B4B8E">
            <w:pPr>
              <w:pStyle w:val="TableStyle2"/>
              <w:jc w:val="center"/>
              <w:rPr>
                <w:rFonts w:asciiTheme="minorHAnsi" w:hAnsiTheme="minorHAnsi" w:cstheme="minorHAnsi"/>
                <w:b/>
                <w:bCs/>
                <w:sz w:val="18"/>
                <w:szCs w:val="18"/>
              </w:rPr>
            </w:pPr>
            <w:r w:rsidRPr="000F2510">
              <w:rPr>
                <w:rFonts w:asciiTheme="minorHAnsi" w:hAnsiTheme="minorHAnsi" w:cstheme="minorHAnsi"/>
                <w:b/>
                <w:sz w:val="18"/>
                <w:szCs w:val="18"/>
              </w:rPr>
              <w:t>observing over time</w:t>
            </w:r>
          </w:p>
        </w:tc>
        <w:tc>
          <w:tcPr>
            <w:tcW w:w="2552" w:type="dxa"/>
            <w:gridSpan w:val="5"/>
            <w:tcBorders>
              <w:top w:val="single" w:sz="4" w:space="0" w:color="auto"/>
              <w:left w:val="single" w:sz="4" w:space="0" w:color="auto"/>
              <w:right w:val="single" w:sz="8" w:space="0" w:color="000000" w:themeColor="text1"/>
            </w:tcBorders>
            <w:shd w:val="clear" w:color="auto" w:fill="auto"/>
          </w:tcPr>
          <w:p w14:paraId="5301ABF2" w14:textId="77777777" w:rsidR="00D11821" w:rsidRPr="000F2510" w:rsidRDefault="00D11821" w:rsidP="002B4B8E">
            <w:pPr>
              <w:jc w:val="center"/>
              <w:rPr>
                <w:rFonts w:asciiTheme="minorHAnsi" w:hAnsiTheme="minorHAnsi" w:cstheme="minorHAnsi"/>
                <w:b/>
                <w:sz w:val="18"/>
                <w:szCs w:val="18"/>
              </w:rPr>
            </w:pPr>
            <w:r w:rsidRPr="000F2510">
              <w:rPr>
                <w:rFonts w:asciiTheme="minorHAnsi" w:hAnsiTheme="minorHAnsi" w:cstheme="minorHAnsi"/>
                <w:b/>
                <w:sz w:val="18"/>
                <w:szCs w:val="18"/>
              </w:rPr>
              <w:t>identifying,</w:t>
            </w:r>
          </w:p>
          <w:p w14:paraId="022E56D5" w14:textId="77777777" w:rsidR="00D11821" w:rsidRPr="008D17BF" w:rsidRDefault="00D11821" w:rsidP="002B4B8E">
            <w:pPr>
              <w:jc w:val="center"/>
              <w:rPr>
                <w:rFonts w:asciiTheme="minorHAnsi" w:hAnsiTheme="minorHAnsi" w:cstheme="minorHAnsi"/>
                <w:b/>
                <w:sz w:val="18"/>
                <w:szCs w:val="18"/>
              </w:rPr>
            </w:pPr>
            <w:r w:rsidRPr="000F2510">
              <w:rPr>
                <w:rFonts w:asciiTheme="minorHAnsi" w:hAnsiTheme="minorHAnsi" w:cstheme="minorHAnsi"/>
                <w:b/>
                <w:sz w:val="18"/>
                <w:szCs w:val="18"/>
              </w:rPr>
              <w:t>classifying/grouping</w:t>
            </w:r>
          </w:p>
        </w:tc>
        <w:tc>
          <w:tcPr>
            <w:tcW w:w="2693" w:type="dxa"/>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46C5DCC8" w14:textId="3A7D7187" w:rsidR="00D11821" w:rsidRPr="001F00FC" w:rsidRDefault="00D56B11" w:rsidP="73D50514">
            <w:pPr>
              <w:pStyle w:val="TableStyle2"/>
              <w:jc w:val="center"/>
              <w:rPr>
                <w:rFonts w:asciiTheme="minorHAnsi" w:hAnsiTheme="minorHAnsi" w:cstheme="minorBidi"/>
                <w:color w:val="auto"/>
                <w:sz w:val="19"/>
                <w:szCs w:val="19"/>
                <w:lang w:val="en-US"/>
              </w:rPr>
            </w:pPr>
            <w:r w:rsidRPr="73D50514">
              <w:rPr>
                <w:rFonts w:asciiTheme="minorHAnsi" w:hAnsiTheme="minorHAnsi" w:cstheme="minorBidi"/>
                <w:b/>
                <w:bCs/>
                <w:sz w:val="18"/>
                <w:szCs w:val="18"/>
                <w:lang w:val="en-US"/>
              </w:rPr>
              <w:t>pattern seeking</w:t>
            </w:r>
          </w:p>
        </w:tc>
        <w:tc>
          <w:tcPr>
            <w:tcW w:w="2551" w:type="dxa"/>
            <w:tcBorders>
              <w:top w:val="single" w:sz="4" w:space="0" w:color="auto"/>
              <w:left w:val="single" w:sz="4" w:space="0" w:color="auto"/>
              <w:right w:val="single" w:sz="8" w:space="0" w:color="000000" w:themeColor="text1"/>
            </w:tcBorders>
            <w:shd w:val="clear" w:color="auto" w:fill="auto"/>
          </w:tcPr>
          <w:p w14:paraId="2FB3AF5D" w14:textId="55D34ED7" w:rsidR="00D11821" w:rsidRPr="001F00FC" w:rsidRDefault="0068592E" w:rsidP="002B4B8E">
            <w:pPr>
              <w:pStyle w:val="TableStyle2"/>
              <w:jc w:val="center"/>
              <w:rPr>
                <w:rFonts w:asciiTheme="minorHAnsi" w:hAnsiTheme="minorHAnsi" w:cstheme="minorHAnsi"/>
                <w:color w:val="auto"/>
                <w:sz w:val="19"/>
                <w:szCs w:val="19"/>
              </w:rPr>
            </w:pPr>
            <w:r w:rsidRPr="000F2510">
              <w:rPr>
                <w:rFonts w:asciiTheme="minorHAnsi" w:hAnsiTheme="minorHAnsi" w:cstheme="minorHAnsi"/>
                <w:b/>
                <w:sz w:val="18"/>
                <w:szCs w:val="18"/>
              </w:rPr>
              <w:t>observing over time</w:t>
            </w:r>
          </w:p>
        </w:tc>
        <w:tc>
          <w:tcPr>
            <w:tcW w:w="2694" w:type="dxa"/>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193CCBF9" w14:textId="0ABD03F8" w:rsidR="00D11821" w:rsidRPr="00772093" w:rsidRDefault="000B6CAF" w:rsidP="000B6CAF">
            <w:pPr>
              <w:pStyle w:val="TableStyle2"/>
              <w:jc w:val="center"/>
              <w:rPr>
                <w:rFonts w:asciiTheme="minorHAnsi" w:hAnsiTheme="minorHAnsi" w:cstheme="minorHAnsi"/>
                <w:sz w:val="16"/>
                <w:szCs w:val="16"/>
              </w:rPr>
            </w:pPr>
            <w:r w:rsidRPr="000F2510">
              <w:rPr>
                <w:rFonts w:asciiTheme="minorHAnsi" w:hAnsiTheme="minorHAnsi" w:cstheme="minorHAnsi"/>
                <w:b/>
                <w:sz w:val="18"/>
                <w:szCs w:val="18"/>
              </w:rPr>
              <w:t>researching using secondary sources</w:t>
            </w:r>
          </w:p>
        </w:tc>
        <w:tc>
          <w:tcPr>
            <w:tcW w:w="2693" w:type="dxa"/>
            <w:gridSpan w:val="2"/>
            <w:tcBorders>
              <w:top w:val="single" w:sz="4" w:space="0" w:color="auto"/>
              <w:left w:val="single" w:sz="4" w:space="0" w:color="auto"/>
              <w:right w:val="single" w:sz="8" w:space="0" w:color="000000" w:themeColor="text1"/>
            </w:tcBorders>
            <w:shd w:val="clear" w:color="auto" w:fill="auto"/>
          </w:tcPr>
          <w:p w14:paraId="3B73A9A0" w14:textId="77777777" w:rsidR="000B6CAF" w:rsidRDefault="000B6CAF" w:rsidP="000B6CAF">
            <w:pPr>
              <w:pStyle w:val="TableStyle2"/>
              <w:jc w:val="center"/>
              <w:rPr>
                <w:rFonts w:asciiTheme="minorHAnsi" w:hAnsiTheme="minorHAnsi" w:cstheme="minorHAnsi"/>
                <w:b/>
                <w:sz w:val="18"/>
                <w:szCs w:val="18"/>
              </w:rPr>
            </w:pPr>
            <w:r w:rsidRPr="000F2510">
              <w:rPr>
                <w:rFonts w:asciiTheme="minorHAnsi" w:hAnsiTheme="minorHAnsi" w:cstheme="minorHAnsi"/>
                <w:b/>
                <w:sz w:val="18"/>
                <w:szCs w:val="18"/>
              </w:rPr>
              <w:t>comparative/fair testing</w:t>
            </w:r>
          </w:p>
          <w:p w14:paraId="4C69DF8E" w14:textId="69865ECE" w:rsidR="00D11821" w:rsidRPr="00772093" w:rsidRDefault="00D11821" w:rsidP="002B4B8E">
            <w:pPr>
              <w:pStyle w:val="TableStyle2"/>
              <w:jc w:val="center"/>
              <w:rPr>
                <w:rFonts w:asciiTheme="minorHAnsi" w:hAnsiTheme="minorHAnsi" w:cstheme="minorHAnsi"/>
                <w:sz w:val="16"/>
                <w:szCs w:val="16"/>
              </w:rPr>
            </w:pPr>
          </w:p>
        </w:tc>
      </w:tr>
      <w:tr w:rsidR="00D11821" w:rsidRPr="00CC1A1C" w14:paraId="559546E3" w14:textId="77777777" w:rsidTr="73D50514">
        <w:trPr>
          <w:cantSplit/>
          <w:trHeight w:val="326"/>
        </w:trPr>
        <w:tc>
          <w:tcPr>
            <w:tcW w:w="69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122C0FC3" w14:textId="77777777" w:rsidR="00D11821" w:rsidRPr="00455FE2" w:rsidRDefault="00D11821" w:rsidP="002B4B8E">
            <w:pPr>
              <w:pStyle w:val="TableStyle2"/>
              <w:ind w:left="113" w:right="113"/>
              <w:jc w:val="center"/>
              <w:rPr>
                <w:rFonts w:asciiTheme="minorHAnsi" w:hAnsiTheme="minorHAnsi" w:cstheme="minorHAnsi"/>
                <w:b/>
                <w:bCs/>
                <w:sz w:val="18"/>
                <w:szCs w:val="18"/>
              </w:rPr>
            </w:pPr>
            <w:bookmarkStart w:id="2" w:name="_Hlk133573277"/>
            <w:r w:rsidRPr="00455FE2">
              <w:rPr>
                <w:rFonts w:asciiTheme="minorHAnsi" w:hAnsiTheme="minorHAnsi" w:cstheme="minorHAnsi"/>
                <w:b/>
                <w:bCs/>
                <w:sz w:val="18"/>
                <w:szCs w:val="18"/>
              </w:rPr>
              <w:lastRenderedPageBreak/>
              <w:t>Vocab</w:t>
            </w:r>
          </w:p>
        </w:tc>
        <w:tc>
          <w:tcPr>
            <w:tcW w:w="2269" w:type="dxa"/>
            <w:tcBorders>
              <w:top w:val="single" w:sz="4" w:space="0" w:color="auto"/>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3F656FBA" w14:textId="4D68E96D" w:rsidR="00D11821" w:rsidRPr="002B4B8E" w:rsidRDefault="002B4B8E" w:rsidP="002B4B8E">
            <w:pPr>
              <w:pStyle w:val="NoSpacing"/>
              <w:rPr>
                <w:sz w:val="4"/>
                <w:szCs w:val="16"/>
              </w:rPr>
            </w:pPr>
            <w:r w:rsidRPr="002B4B8E">
              <w:rPr>
                <w:sz w:val="16"/>
                <w:shd w:val="clear" w:color="auto" w:fill="FFFFFF"/>
              </w:rPr>
              <w:t>weather, sunny, rainy, raining, shower, windy, snowy, cloudy, hot, warm, cold, storm, thunder, lightning, hail, sleet, snow, icy, frost, puddles, rainbow, seasons, winter, summer, spring, autumn, Sun, sunrise, sunset, day length</w:t>
            </w:r>
          </w:p>
        </w:tc>
        <w:tc>
          <w:tcPr>
            <w:tcW w:w="2552" w:type="dxa"/>
            <w:gridSpan w:val="5"/>
            <w:tcBorders>
              <w:top w:val="single" w:sz="4" w:space="0" w:color="auto"/>
              <w:left w:val="single" w:sz="4" w:space="0" w:color="auto"/>
              <w:bottom w:val="single" w:sz="8" w:space="0" w:color="000000" w:themeColor="text1"/>
              <w:right w:val="single" w:sz="8" w:space="0" w:color="000000" w:themeColor="text1"/>
            </w:tcBorders>
            <w:shd w:val="clear" w:color="auto" w:fill="FFFFFF" w:themeFill="background1"/>
          </w:tcPr>
          <w:p w14:paraId="317BFBC7" w14:textId="77777777" w:rsidR="00D11821" w:rsidRPr="00074017" w:rsidRDefault="00D11821" w:rsidP="002B4B8E">
            <w:pPr>
              <w:jc w:val="both"/>
              <w:rPr>
                <w:rFonts w:ascii="Calibri" w:hAnsi="Calibri" w:cstheme="minorHAnsi"/>
                <w:color w:val="7030A0"/>
                <w:sz w:val="20"/>
                <w:szCs w:val="20"/>
                <w:lang w:val="en-GB"/>
              </w:rPr>
            </w:pPr>
            <w:r w:rsidRPr="00005831">
              <w:rPr>
                <w:rFonts w:asciiTheme="minorHAnsi" w:hAnsiTheme="minorHAnsi" w:cstheme="minorHAnsi"/>
                <w:sz w:val="16"/>
                <w:szCs w:val="16"/>
                <w:lang w:val="en-GB"/>
              </w:rPr>
              <w:t>Candle, dark, eat, food, light, light source, loud, music, opaque, plant, quiet, shadow, sound, translucent, transparent, vibrate</w:t>
            </w:r>
          </w:p>
        </w:tc>
        <w:tc>
          <w:tcPr>
            <w:tcW w:w="2693" w:type="dxa"/>
            <w:tcBorders>
              <w:top w:val="single" w:sz="4" w:space="0" w:color="auto"/>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73F40F6A" w14:textId="77777777" w:rsidR="00D56B11" w:rsidRDefault="00D56B11" w:rsidP="00D56B11">
            <w:pPr>
              <w:jc w:val="both"/>
              <w:rPr>
                <w:rFonts w:asciiTheme="minorHAnsi" w:hAnsiTheme="minorHAnsi" w:cstheme="minorHAnsi"/>
                <w:sz w:val="16"/>
                <w:szCs w:val="16"/>
              </w:rPr>
            </w:pPr>
            <w:r w:rsidRPr="00005831">
              <w:rPr>
                <w:rFonts w:asciiTheme="minorHAnsi" w:hAnsiTheme="minorHAnsi" w:cstheme="minorHAnsi"/>
                <w:sz w:val="16"/>
                <w:szCs w:val="16"/>
              </w:rPr>
              <w:t>sight, hearing, touch, smell, taste, skeleton, skull, skin, head, neck, arms, elbows, fingers, chest, torso, legs, feet, toes, brain, lung, heart, kidney, liver</w:t>
            </w:r>
          </w:p>
          <w:p w14:paraId="73AAFC96" w14:textId="77777777" w:rsidR="00D11821" w:rsidRPr="00037CB6" w:rsidRDefault="00D11821" w:rsidP="002B4B8E">
            <w:pPr>
              <w:pStyle w:val="Default"/>
              <w:jc w:val="both"/>
              <w:rPr>
                <w:rFonts w:asciiTheme="minorHAnsi" w:hAnsiTheme="minorHAnsi" w:cstheme="minorHAnsi"/>
                <w:sz w:val="16"/>
                <w:szCs w:val="16"/>
                <w:lang w:val="en-US"/>
              </w:rPr>
            </w:pPr>
          </w:p>
          <w:p w14:paraId="01A8F4B7" w14:textId="77777777" w:rsidR="00D11821" w:rsidRPr="00D33E73" w:rsidRDefault="00D11821" w:rsidP="002B4B8E">
            <w:pPr>
              <w:jc w:val="both"/>
              <w:rPr>
                <w:rFonts w:ascii="Calibri" w:hAnsi="Calibri" w:cstheme="minorHAnsi"/>
                <w:color w:val="7030A0"/>
                <w:sz w:val="20"/>
                <w:szCs w:val="20"/>
              </w:rPr>
            </w:pPr>
          </w:p>
        </w:tc>
        <w:tc>
          <w:tcPr>
            <w:tcW w:w="2551" w:type="dxa"/>
            <w:tcBorders>
              <w:top w:val="single" w:sz="4" w:space="0" w:color="auto"/>
              <w:left w:val="single" w:sz="4" w:space="0" w:color="auto"/>
              <w:bottom w:val="single" w:sz="8" w:space="0" w:color="000000" w:themeColor="text1"/>
              <w:right w:val="single" w:sz="8" w:space="0" w:color="000000" w:themeColor="text1"/>
            </w:tcBorders>
            <w:shd w:val="clear" w:color="auto" w:fill="FFFFFF" w:themeFill="background1"/>
          </w:tcPr>
          <w:p w14:paraId="081F5BCA" w14:textId="77777777" w:rsidR="0068592E" w:rsidRPr="00005831" w:rsidRDefault="0068592E" w:rsidP="0068592E">
            <w:pPr>
              <w:jc w:val="both"/>
              <w:rPr>
                <w:rFonts w:asciiTheme="minorHAnsi" w:hAnsiTheme="minorHAnsi" w:cstheme="minorHAnsi"/>
                <w:sz w:val="16"/>
                <w:szCs w:val="16"/>
              </w:rPr>
            </w:pPr>
            <w:r w:rsidRPr="00005831">
              <w:rPr>
                <w:rFonts w:asciiTheme="minorHAnsi" w:hAnsiTheme="minorHAnsi" w:cstheme="minorHAnsi"/>
                <w:sz w:val="16"/>
                <w:szCs w:val="16"/>
              </w:rPr>
              <w:t>fish, reptiles, mammals, birds, amphibians, herbivore, carnivore, omnivore, head, ear, eye, mouth, nose, leg, knee, arm, elbow, back wings, beak</w:t>
            </w:r>
          </w:p>
          <w:p w14:paraId="49C0CB73" w14:textId="190EBBBF" w:rsidR="00D11821" w:rsidRPr="00D33E73" w:rsidRDefault="00D11821" w:rsidP="002B4B8E">
            <w:pPr>
              <w:jc w:val="both"/>
              <w:rPr>
                <w:rFonts w:ascii="Calibri" w:hAnsi="Calibri" w:cstheme="minorHAnsi"/>
                <w:color w:val="7030A0"/>
                <w:sz w:val="20"/>
                <w:szCs w:val="20"/>
              </w:rPr>
            </w:pPr>
          </w:p>
        </w:tc>
        <w:tc>
          <w:tcPr>
            <w:tcW w:w="2694" w:type="dxa"/>
            <w:tcBorders>
              <w:top w:val="single" w:sz="4" w:space="0" w:color="auto"/>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1F26B1C5" w14:textId="654550D9" w:rsidR="00D11821" w:rsidRPr="00037CB6" w:rsidRDefault="000B6CAF" w:rsidP="73D50514">
            <w:pPr>
              <w:pStyle w:val="Default"/>
              <w:jc w:val="both"/>
              <w:rPr>
                <w:rFonts w:asciiTheme="minorHAnsi" w:hAnsiTheme="minorHAnsi" w:cstheme="minorBidi"/>
                <w:sz w:val="20"/>
                <w:szCs w:val="20"/>
                <w:lang w:val="en-US"/>
              </w:rPr>
            </w:pPr>
            <w:r w:rsidRPr="73D50514">
              <w:rPr>
                <w:rFonts w:asciiTheme="minorHAnsi" w:hAnsiTheme="minorHAnsi" w:cstheme="minorBidi"/>
                <w:sz w:val="16"/>
                <w:szCs w:val="16"/>
                <w:lang w:val="en-US"/>
              </w:rPr>
              <w:t>Berry, blossom, bud, bulb, branch, deciduous, evergreen, fruit, habitat, identify, leaf/leaves, petal, root, stem, tree, trunk</w:t>
            </w:r>
          </w:p>
        </w:tc>
        <w:tc>
          <w:tcPr>
            <w:tcW w:w="2693" w:type="dxa"/>
            <w:gridSpan w:val="2"/>
            <w:tcBorders>
              <w:top w:val="single" w:sz="4" w:space="0" w:color="auto"/>
              <w:left w:val="single" w:sz="4" w:space="0" w:color="auto"/>
              <w:bottom w:val="single" w:sz="8" w:space="0" w:color="000000" w:themeColor="text1"/>
              <w:right w:val="single" w:sz="8" w:space="0" w:color="000000" w:themeColor="text1"/>
            </w:tcBorders>
            <w:shd w:val="clear" w:color="auto" w:fill="FFFFFF" w:themeFill="background1"/>
          </w:tcPr>
          <w:p w14:paraId="22EFAB7E" w14:textId="77777777" w:rsidR="000B6CAF" w:rsidRDefault="000B6CAF" w:rsidP="000B6CAF">
            <w:pPr>
              <w:pStyle w:val="Default"/>
              <w:jc w:val="both"/>
              <w:rPr>
                <w:rFonts w:asciiTheme="minorHAnsi" w:hAnsiTheme="minorHAnsi" w:cstheme="minorHAnsi"/>
                <w:sz w:val="16"/>
                <w:szCs w:val="16"/>
              </w:rPr>
            </w:pPr>
            <w:r w:rsidRPr="00005831">
              <w:rPr>
                <w:rFonts w:asciiTheme="minorHAnsi" w:hAnsiTheme="minorHAnsi" w:cstheme="minorHAnsi"/>
                <w:sz w:val="16"/>
                <w:szCs w:val="16"/>
              </w:rPr>
              <w:t>wing, claw, tail, beak, fur, feather, fin, scales, carnivore, habitat, herbivore, omnivore, pets, wild animals</w:t>
            </w:r>
          </w:p>
          <w:p w14:paraId="2A7E97E0" w14:textId="3E1C94D4" w:rsidR="00D11821" w:rsidRPr="000B6CAF" w:rsidRDefault="00D11821" w:rsidP="002B4B8E">
            <w:pPr>
              <w:jc w:val="both"/>
              <w:rPr>
                <w:rFonts w:asciiTheme="minorHAnsi" w:hAnsiTheme="minorHAnsi" w:cstheme="minorHAnsi"/>
                <w:sz w:val="20"/>
                <w:szCs w:val="20"/>
                <w:lang w:val="en-GB"/>
              </w:rPr>
            </w:pPr>
          </w:p>
        </w:tc>
      </w:tr>
      <w:bookmarkEnd w:id="2"/>
      <w:tr w:rsidR="00D11821" w:rsidRPr="004252BB" w14:paraId="7418B414" w14:textId="77777777" w:rsidTr="73D50514">
        <w:trPr>
          <w:trHeight w:val="184"/>
        </w:trPr>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ACD5C7D" w14:textId="77777777" w:rsidR="00D11821" w:rsidRPr="00567D66" w:rsidRDefault="00D11821" w:rsidP="002B4B8E">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Y2</w:t>
            </w:r>
          </w:p>
        </w:tc>
        <w:tc>
          <w:tcPr>
            <w:tcW w:w="482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3620214" w14:textId="77777777" w:rsidR="00D11821" w:rsidRPr="00567D66" w:rsidRDefault="00D11821" w:rsidP="002B4B8E">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1F66480" w14:textId="77777777" w:rsidR="00D11821" w:rsidRPr="00567D66" w:rsidRDefault="00D11821" w:rsidP="002B4B8E">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38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47A54EC" w14:textId="77777777" w:rsidR="00D11821" w:rsidRPr="00567D66" w:rsidRDefault="00D11821" w:rsidP="002B4B8E">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D11821" w:rsidRPr="00B174A3" w14:paraId="71B17C1F" w14:textId="77777777" w:rsidTr="73D50514">
        <w:trPr>
          <w:cantSplit/>
          <w:trHeight w:val="4620"/>
        </w:trPr>
        <w:tc>
          <w:tcPr>
            <w:tcW w:w="69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2C15501" w14:textId="77777777" w:rsidR="00D11821" w:rsidRPr="00455FE2" w:rsidRDefault="00D11821" w:rsidP="002B4B8E">
            <w:pPr>
              <w:pStyle w:val="TableStyle2"/>
              <w:ind w:right="113"/>
              <w:jc w:val="center"/>
              <w:rPr>
                <w:rFonts w:asciiTheme="minorHAnsi" w:hAnsiTheme="minorHAnsi" w:cstheme="minorHAnsi"/>
                <w:b/>
                <w:bCs/>
                <w:sz w:val="19"/>
                <w:szCs w:val="19"/>
              </w:rPr>
            </w:pPr>
            <w:r w:rsidRPr="00455FE2">
              <w:rPr>
                <w:rFonts w:asciiTheme="minorHAnsi" w:hAnsiTheme="minorHAnsi" w:cstheme="minorHAnsi"/>
                <w:b/>
                <w:bCs/>
                <w:sz w:val="19"/>
                <w:szCs w:val="19"/>
              </w:rPr>
              <w:t>Knowledge &amp; Skills</w:t>
            </w:r>
          </w:p>
          <w:p w14:paraId="7DE6FD5F" w14:textId="77777777" w:rsidR="00D11821" w:rsidRDefault="00D11821" w:rsidP="002B4B8E">
            <w:pPr>
              <w:pStyle w:val="TableStyle2"/>
              <w:ind w:left="113" w:right="113"/>
              <w:rPr>
                <w:rFonts w:asciiTheme="minorHAnsi" w:hAnsiTheme="minorHAnsi" w:cstheme="minorHAnsi"/>
                <w:b/>
                <w:bCs/>
                <w:sz w:val="18"/>
                <w:szCs w:val="18"/>
              </w:rPr>
            </w:pPr>
          </w:p>
          <w:p w14:paraId="21932903" w14:textId="77777777" w:rsidR="00D11821" w:rsidRDefault="00D11821" w:rsidP="002B4B8E">
            <w:pPr>
              <w:pStyle w:val="TableStyle2"/>
              <w:ind w:left="113" w:right="113"/>
              <w:jc w:val="center"/>
              <w:rPr>
                <w:rFonts w:asciiTheme="minorHAnsi" w:hAnsiTheme="minorHAnsi" w:cstheme="minorHAnsi"/>
                <w:b/>
                <w:bCs/>
                <w:sz w:val="18"/>
                <w:szCs w:val="18"/>
              </w:rPr>
            </w:pPr>
          </w:p>
          <w:p w14:paraId="2599298A" w14:textId="77777777" w:rsidR="00D11821" w:rsidRDefault="00D11821" w:rsidP="002B4B8E">
            <w:pPr>
              <w:pStyle w:val="TableStyle2"/>
              <w:ind w:left="113" w:right="113"/>
              <w:jc w:val="center"/>
              <w:rPr>
                <w:rFonts w:asciiTheme="minorHAnsi" w:hAnsiTheme="minorHAnsi" w:cstheme="minorHAnsi"/>
                <w:b/>
                <w:bCs/>
                <w:sz w:val="18"/>
                <w:szCs w:val="18"/>
              </w:rPr>
            </w:pPr>
          </w:p>
          <w:p w14:paraId="7FDB579D" w14:textId="77777777" w:rsidR="00D11821" w:rsidRPr="00455FE2" w:rsidRDefault="00D11821" w:rsidP="002B4B8E">
            <w:pPr>
              <w:pStyle w:val="TableStyle2"/>
              <w:ind w:left="113" w:right="113"/>
              <w:jc w:val="center"/>
              <w:rPr>
                <w:rFonts w:asciiTheme="minorHAnsi" w:hAnsiTheme="minorHAnsi" w:cstheme="minorHAnsi"/>
                <w:b/>
                <w:bCs/>
                <w:sz w:val="19"/>
                <w:szCs w:val="19"/>
              </w:rPr>
            </w:pPr>
          </w:p>
        </w:tc>
        <w:tc>
          <w:tcPr>
            <w:tcW w:w="2331" w:type="dxa"/>
            <w:gridSpan w:val="2"/>
            <w:tcBorders>
              <w:top w:val="single" w:sz="8" w:space="0" w:color="000000" w:themeColor="text1"/>
              <w:left w:val="single" w:sz="8" w:space="0" w:color="000000" w:themeColor="text1"/>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1CBD22FD" w14:textId="442F81B7" w:rsidR="00D11821" w:rsidRDefault="00D11821" w:rsidP="002B4B8E">
            <w:pPr>
              <w:jc w:val="center"/>
              <w:rPr>
                <w:rFonts w:asciiTheme="minorHAnsi" w:eastAsia="Topmarks" w:hAnsiTheme="minorHAnsi" w:cstheme="minorHAnsi"/>
                <w:b/>
                <w:bCs/>
                <w:sz w:val="18"/>
                <w:szCs w:val="18"/>
              </w:rPr>
            </w:pPr>
            <w:r>
              <w:rPr>
                <w:rFonts w:asciiTheme="minorHAnsi" w:eastAsia="Topmarks" w:hAnsiTheme="minorHAnsi" w:cstheme="minorHAnsi"/>
                <w:b/>
                <w:bCs/>
                <w:sz w:val="18"/>
                <w:szCs w:val="18"/>
              </w:rPr>
              <w:t>Animals Including Humans</w:t>
            </w:r>
          </w:p>
          <w:p w14:paraId="54AF8441" w14:textId="2A01BA83" w:rsidR="008659E5" w:rsidRDefault="008659E5" w:rsidP="002B4B8E">
            <w:pPr>
              <w:jc w:val="center"/>
              <w:rPr>
                <w:rFonts w:asciiTheme="minorHAnsi" w:eastAsia="Topmarks" w:hAnsiTheme="minorHAnsi" w:cstheme="minorHAnsi"/>
                <w:b/>
                <w:bCs/>
                <w:sz w:val="18"/>
                <w:szCs w:val="18"/>
              </w:rPr>
            </w:pPr>
            <w:r>
              <w:rPr>
                <w:rFonts w:asciiTheme="minorHAnsi" w:eastAsia="Topmarks" w:hAnsiTheme="minorHAnsi" w:cstheme="minorHAnsi"/>
                <w:b/>
                <w:bCs/>
                <w:sz w:val="18"/>
                <w:szCs w:val="18"/>
              </w:rPr>
              <w:t>Life Cycles &amp; Health</w:t>
            </w:r>
          </w:p>
          <w:p w14:paraId="1EF40E9E" w14:textId="77777777" w:rsidR="00D11821" w:rsidRPr="00C82C45" w:rsidRDefault="00D11821" w:rsidP="002B4B8E">
            <w:pPr>
              <w:rPr>
                <w:rFonts w:asciiTheme="minorHAnsi" w:eastAsia="Topmarks" w:hAnsiTheme="minorHAnsi" w:cstheme="minorHAnsi"/>
                <w:b/>
                <w:bCs/>
                <w:sz w:val="18"/>
                <w:szCs w:val="18"/>
              </w:rPr>
            </w:pPr>
          </w:p>
          <w:p w14:paraId="13E17A8C" w14:textId="77777777" w:rsidR="00D11821" w:rsidRPr="00C82C45" w:rsidRDefault="00D11821" w:rsidP="00712BD5">
            <w:pPr>
              <w:pStyle w:val="Default"/>
              <w:numPr>
                <w:ilvl w:val="0"/>
                <w:numId w:val="4"/>
              </w:numPr>
              <w:ind w:left="124" w:hanging="124"/>
              <w:rPr>
                <w:rFonts w:asciiTheme="minorHAnsi" w:hAnsiTheme="minorHAnsi" w:cstheme="minorHAnsi"/>
                <w:color w:val="000000" w:themeColor="text1"/>
                <w:sz w:val="18"/>
                <w:szCs w:val="20"/>
              </w:rPr>
            </w:pPr>
            <w:r w:rsidRPr="00C82C45">
              <w:rPr>
                <w:rFonts w:asciiTheme="minorHAnsi" w:hAnsiTheme="minorHAnsi" w:cstheme="minorHAnsi"/>
                <w:color w:val="000000" w:themeColor="text1"/>
                <w:sz w:val="18"/>
                <w:szCs w:val="20"/>
              </w:rPr>
              <w:t xml:space="preserve">Understand that animals, including humans, have offspring which grow into adults </w:t>
            </w:r>
          </w:p>
          <w:p w14:paraId="4C271AB6" w14:textId="77777777" w:rsidR="00D11821" w:rsidRPr="00C82C45" w:rsidRDefault="00D11821" w:rsidP="73D50514">
            <w:pPr>
              <w:pStyle w:val="Default"/>
              <w:numPr>
                <w:ilvl w:val="0"/>
                <w:numId w:val="4"/>
              </w:numPr>
              <w:ind w:left="124" w:hanging="124"/>
              <w:rPr>
                <w:rFonts w:asciiTheme="minorHAnsi" w:hAnsiTheme="minorHAnsi" w:cstheme="minorBidi"/>
                <w:color w:val="000000" w:themeColor="text1"/>
                <w:sz w:val="18"/>
                <w:szCs w:val="18"/>
                <w:lang w:val="en-US"/>
              </w:rPr>
            </w:pPr>
            <w:r w:rsidRPr="73D50514">
              <w:rPr>
                <w:rFonts w:asciiTheme="minorHAnsi" w:hAnsiTheme="minorHAnsi" w:cstheme="minorBidi"/>
                <w:color w:val="000000" w:themeColor="text1"/>
                <w:sz w:val="18"/>
                <w:szCs w:val="18"/>
                <w:lang w:val="en-US"/>
              </w:rPr>
              <w:t xml:space="preserve">Describe the basic needs of animals, including humans, for survival (water, food and air) </w:t>
            </w:r>
          </w:p>
          <w:p w14:paraId="13388765" w14:textId="77777777" w:rsidR="00D11821" w:rsidRPr="00C82C45" w:rsidRDefault="00D11821" w:rsidP="73D50514">
            <w:pPr>
              <w:pStyle w:val="Default"/>
              <w:numPr>
                <w:ilvl w:val="0"/>
                <w:numId w:val="4"/>
              </w:numPr>
              <w:ind w:left="124" w:hanging="124"/>
              <w:rPr>
                <w:rFonts w:asciiTheme="minorHAnsi" w:hAnsiTheme="minorHAnsi" w:cstheme="minorBidi"/>
                <w:color w:val="000000" w:themeColor="text1"/>
                <w:sz w:val="18"/>
                <w:szCs w:val="18"/>
                <w:lang w:val="en-US"/>
              </w:rPr>
            </w:pPr>
            <w:r w:rsidRPr="73D50514">
              <w:rPr>
                <w:rFonts w:asciiTheme="minorHAnsi" w:hAnsiTheme="minorHAnsi" w:cstheme="minorBidi"/>
                <w:color w:val="000000" w:themeColor="text1"/>
                <w:sz w:val="18"/>
                <w:szCs w:val="18"/>
                <w:lang w:val="en-US"/>
              </w:rPr>
              <w:t xml:space="preserve">Describe the importance for humans of exercise, eating the right amounts of different types of food, and hygiene </w:t>
            </w:r>
          </w:p>
          <w:p w14:paraId="7AAEE7E8" w14:textId="77777777" w:rsidR="00D11821" w:rsidRPr="00C82C45" w:rsidRDefault="00D11821" w:rsidP="002B4B8E">
            <w:pPr>
              <w:rPr>
                <w:rFonts w:asciiTheme="minorHAnsi" w:eastAsia="Topmarks" w:hAnsiTheme="minorHAnsi" w:cstheme="minorHAnsi"/>
                <w:sz w:val="18"/>
                <w:szCs w:val="18"/>
              </w:rPr>
            </w:pPr>
          </w:p>
          <w:p w14:paraId="2303B4A8" w14:textId="77777777" w:rsidR="00D11821" w:rsidRPr="00C82C45" w:rsidRDefault="00D11821" w:rsidP="002B4B8E">
            <w:pPr>
              <w:rPr>
                <w:rFonts w:asciiTheme="minorHAnsi" w:eastAsia="Topmarks" w:hAnsiTheme="minorHAnsi" w:cstheme="minorHAnsi"/>
                <w:sz w:val="18"/>
                <w:szCs w:val="18"/>
              </w:rPr>
            </w:pPr>
          </w:p>
          <w:p w14:paraId="603650CB" w14:textId="77777777" w:rsidR="00D11821" w:rsidRPr="00C82C45" w:rsidRDefault="00D11821" w:rsidP="002B4B8E">
            <w:pPr>
              <w:jc w:val="center"/>
              <w:rPr>
                <w:rFonts w:asciiTheme="minorHAnsi" w:eastAsia="Topmarks" w:hAnsiTheme="minorHAnsi" w:cstheme="minorHAnsi"/>
                <w:sz w:val="18"/>
                <w:szCs w:val="18"/>
              </w:rPr>
            </w:pPr>
          </w:p>
          <w:p w14:paraId="1EC66BB1" w14:textId="77777777" w:rsidR="00D11821" w:rsidRPr="00C82C45" w:rsidRDefault="00D11821" w:rsidP="002B4B8E">
            <w:pPr>
              <w:jc w:val="center"/>
              <w:rPr>
                <w:rFonts w:asciiTheme="minorHAnsi" w:eastAsia="Topmarks" w:hAnsiTheme="minorHAnsi" w:cstheme="minorHAnsi"/>
                <w:sz w:val="18"/>
                <w:szCs w:val="18"/>
              </w:rPr>
            </w:pPr>
          </w:p>
          <w:p w14:paraId="3D1E2703" w14:textId="77777777" w:rsidR="00D11821" w:rsidRPr="00855718" w:rsidRDefault="00D11821" w:rsidP="002B4B8E">
            <w:pPr>
              <w:shd w:val="clear" w:color="auto" w:fill="C5E0B3" w:themeFill="accent6" w:themeFillTint="66"/>
              <w:rPr>
                <w:rFonts w:cstheme="minorHAnsi"/>
                <w:b/>
                <w:bCs/>
                <w:sz w:val="14"/>
                <w:szCs w:val="14"/>
              </w:rPr>
            </w:pPr>
          </w:p>
        </w:tc>
        <w:tc>
          <w:tcPr>
            <w:tcW w:w="2490" w:type="dxa"/>
            <w:gridSpan w:val="4"/>
            <w:tcBorders>
              <w:top w:val="single" w:sz="8" w:space="0" w:color="000000" w:themeColor="text1"/>
              <w:left w:val="single" w:sz="4" w:space="0" w:color="auto"/>
              <w:bottom w:val="single" w:sz="4" w:space="0" w:color="auto"/>
              <w:right w:val="single" w:sz="8" w:space="0" w:color="000000" w:themeColor="text1"/>
            </w:tcBorders>
            <w:shd w:val="clear" w:color="auto" w:fill="00FFFF"/>
          </w:tcPr>
          <w:p w14:paraId="1547BA32" w14:textId="77777777" w:rsidR="00D11821" w:rsidRDefault="00DE7C3B" w:rsidP="003D07D2">
            <w:pPr>
              <w:shd w:val="clear" w:color="auto" w:fill="00FFFF"/>
              <w:autoSpaceDE w:val="0"/>
              <w:autoSpaceDN w:val="0"/>
              <w:adjustRightInd w:val="0"/>
              <w:jc w:val="center"/>
              <w:rPr>
                <w:rFonts w:asciiTheme="minorHAnsi" w:hAnsiTheme="minorHAnsi" w:cstheme="minorHAnsi"/>
                <w:b/>
                <w:bCs/>
                <w:sz w:val="18"/>
                <w:szCs w:val="18"/>
              </w:rPr>
            </w:pPr>
            <w:r w:rsidRPr="00DE7C3B">
              <w:rPr>
                <w:rFonts w:asciiTheme="minorHAnsi" w:hAnsiTheme="minorHAnsi" w:cstheme="minorHAnsi"/>
                <w:b/>
                <w:bCs/>
                <w:sz w:val="18"/>
                <w:szCs w:val="18"/>
              </w:rPr>
              <w:t>Weather Patterns</w:t>
            </w:r>
          </w:p>
          <w:p w14:paraId="33E30D73" w14:textId="77777777" w:rsidR="00224A4E" w:rsidRDefault="00224A4E" w:rsidP="003D07D2">
            <w:pPr>
              <w:shd w:val="clear" w:color="auto" w:fill="00FFFF"/>
              <w:autoSpaceDE w:val="0"/>
              <w:autoSpaceDN w:val="0"/>
              <w:adjustRightInd w:val="0"/>
              <w:jc w:val="center"/>
              <w:rPr>
                <w:rFonts w:asciiTheme="minorHAnsi" w:hAnsiTheme="minorHAnsi" w:cstheme="minorHAnsi"/>
                <w:b/>
                <w:bCs/>
                <w:sz w:val="18"/>
                <w:szCs w:val="18"/>
              </w:rPr>
            </w:pPr>
          </w:p>
          <w:p w14:paraId="215CB413" w14:textId="77777777" w:rsidR="00224A4E" w:rsidRDefault="00224A4E" w:rsidP="003D07D2">
            <w:pPr>
              <w:shd w:val="clear" w:color="auto" w:fill="00FFFF"/>
              <w:autoSpaceDE w:val="0"/>
              <w:autoSpaceDN w:val="0"/>
              <w:adjustRightInd w:val="0"/>
              <w:jc w:val="center"/>
              <w:rPr>
                <w:rFonts w:asciiTheme="minorHAnsi" w:hAnsiTheme="minorHAnsi" w:cstheme="minorHAnsi"/>
                <w:b/>
                <w:bCs/>
                <w:sz w:val="18"/>
                <w:szCs w:val="18"/>
              </w:rPr>
            </w:pPr>
          </w:p>
          <w:p w14:paraId="2887C64D" w14:textId="77777777" w:rsidR="00224A4E" w:rsidRPr="0014097F" w:rsidRDefault="00224A4E" w:rsidP="73D50514">
            <w:pPr>
              <w:pStyle w:val="TableStyle2"/>
              <w:numPr>
                <w:ilvl w:val="0"/>
                <w:numId w:val="26"/>
              </w:numPr>
              <w:ind w:left="357" w:hanging="357"/>
              <w:rPr>
                <w:rFonts w:ascii="Calibri" w:hAnsi="Calibri" w:cs="Calibri"/>
                <w:sz w:val="18"/>
                <w:szCs w:val="18"/>
                <w:lang w:val="en-US"/>
              </w:rPr>
            </w:pPr>
            <w:r w:rsidRPr="73D50514">
              <w:rPr>
                <w:rFonts w:ascii="Calibri" w:hAnsi="Calibri" w:cs="Calibri"/>
                <w:sz w:val="18"/>
                <w:szCs w:val="18"/>
                <w:lang w:val="en-US"/>
              </w:rPr>
              <w:t xml:space="preserve">Introduce shared weather station and what it collects.  </w:t>
            </w:r>
          </w:p>
          <w:p w14:paraId="7BCF436C" w14:textId="77777777" w:rsidR="00224A4E" w:rsidRPr="0014097F" w:rsidRDefault="00224A4E" w:rsidP="73D50514">
            <w:pPr>
              <w:pStyle w:val="TableStyle2"/>
              <w:numPr>
                <w:ilvl w:val="0"/>
                <w:numId w:val="26"/>
              </w:numPr>
              <w:ind w:left="357" w:hanging="357"/>
              <w:rPr>
                <w:rFonts w:ascii="Calibri" w:hAnsi="Calibri" w:cs="Calibri"/>
                <w:sz w:val="18"/>
                <w:szCs w:val="18"/>
                <w:lang w:val="en-US"/>
              </w:rPr>
            </w:pPr>
            <w:r w:rsidRPr="73D50514">
              <w:rPr>
                <w:rFonts w:ascii="Calibri" w:hAnsi="Calibri" w:cs="Calibri"/>
                <w:sz w:val="18"/>
                <w:szCs w:val="18"/>
                <w:lang w:val="en-US"/>
              </w:rPr>
              <w:t xml:space="preserve">Make </w:t>
            </w:r>
            <w:proofErr w:type="gramStart"/>
            <w:r w:rsidRPr="73D50514">
              <w:rPr>
                <w:rFonts w:ascii="Calibri" w:hAnsi="Calibri" w:cs="Calibri"/>
                <w:sz w:val="18"/>
                <w:szCs w:val="18"/>
                <w:lang w:val="en-US"/>
              </w:rPr>
              <w:t>predictions ,</w:t>
            </w:r>
            <w:proofErr w:type="gramEnd"/>
            <w:r w:rsidRPr="73D50514">
              <w:rPr>
                <w:rFonts w:ascii="Calibri" w:hAnsi="Calibri" w:cs="Calibri"/>
                <w:sz w:val="18"/>
                <w:szCs w:val="18"/>
                <w:lang w:val="en-US"/>
              </w:rPr>
              <w:t xml:space="preserve"> record findings in tables and charts.</w:t>
            </w:r>
          </w:p>
          <w:p w14:paraId="595A8310" w14:textId="77777777" w:rsidR="00224A4E" w:rsidRPr="0014097F" w:rsidRDefault="00224A4E" w:rsidP="73D50514">
            <w:pPr>
              <w:pStyle w:val="TableStyle2"/>
              <w:numPr>
                <w:ilvl w:val="0"/>
                <w:numId w:val="26"/>
              </w:numPr>
              <w:ind w:left="357" w:hanging="357"/>
              <w:rPr>
                <w:rFonts w:ascii="Calibri" w:hAnsi="Calibri" w:cs="Calibri"/>
                <w:sz w:val="18"/>
                <w:szCs w:val="18"/>
                <w:lang w:val="en-US"/>
              </w:rPr>
            </w:pPr>
            <w:r w:rsidRPr="73D50514">
              <w:rPr>
                <w:rFonts w:ascii="Calibri" w:hAnsi="Calibri" w:cs="Calibri"/>
                <w:sz w:val="18"/>
                <w:szCs w:val="18"/>
                <w:lang w:val="en-US"/>
              </w:rPr>
              <w:t>Collect data about the wind, rainfall, clouds and temperature</w:t>
            </w:r>
          </w:p>
          <w:p w14:paraId="0E01CF2B" w14:textId="468DA67F" w:rsidR="00224A4E" w:rsidRPr="00224A4E" w:rsidRDefault="00224A4E" w:rsidP="003D07D2">
            <w:pPr>
              <w:shd w:val="clear" w:color="auto" w:fill="00FFFF"/>
              <w:autoSpaceDE w:val="0"/>
              <w:autoSpaceDN w:val="0"/>
              <w:adjustRightInd w:val="0"/>
              <w:jc w:val="center"/>
              <w:rPr>
                <w:rFonts w:asciiTheme="minorHAnsi" w:hAnsiTheme="minorHAnsi" w:cstheme="minorHAnsi"/>
                <w:b/>
                <w:bCs/>
                <w:sz w:val="18"/>
                <w:szCs w:val="18"/>
                <w:lang w:val="en-GB"/>
              </w:rPr>
            </w:pPr>
          </w:p>
        </w:tc>
        <w:tc>
          <w:tcPr>
            <w:tcW w:w="2693" w:type="dxa"/>
            <w:tcBorders>
              <w:top w:val="single" w:sz="8" w:space="0" w:color="000000" w:themeColor="text1"/>
              <w:left w:val="single" w:sz="8" w:space="0" w:color="000000" w:themeColor="text1"/>
              <w:bottom w:val="single" w:sz="4" w:space="0" w:color="auto"/>
              <w:right w:val="single" w:sz="4" w:space="0" w:color="auto"/>
            </w:tcBorders>
            <w:shd w:val="clear" w:color="auto" w:fill="BDD6EE" w:themeFill="accent5" w:themeFillTint="66"/>
            <w:tcMar>
              <w:top w:w="80" w:type="dxa"/>
              <w:left w:w="80" w:type="dxa"/>
              <w:bottom w:w="80" w:type="dxa"/>
              <w:right w:w="80" w:type="dxa"/>
            </w:tcMar>
          </w:tcPr>
          <w:p w14:paraId="7675582B" w14:textId="77777777" w:rsidR="00D11821" w:rsidRDefault="00D11821"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Materials</w:t>
            </w:r>
          </w:p>
          <w:p w14:paraId="0EC468A1" w14:textId="42C8EE09" w:rsidR="00D11821" w:rsidRPr="00C82C45" w:rsidRDefault="001452BD"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Uses of Materials</w:t>
            </w:r>
          </w:p>
          <w:p w14:paraId="1FEE9778" w14:textId="77777777" w:rsidR="00D11821" w:rsidRPr="00C82C45" w:rsidRDefault="00D11821" w:rsidP="002B4B8E">
            <w:pPr>
              <w:rPr>
                <w:rFonts w:asciiTheme="minorHAnsi" w:eastAsia="Topmarks" w:hAnsiTheme="minorHAnsi" w:cstheme="minorHAnsi"/>
                <w:b/>
                <w:sz w:val="18"/>
                <w:szCs w:val="18"/>
              </w:rPr>
            </w:pPr>
          </w:p>
          <w:p w14:paraId="1F35AC2A" w14:textId="77777777" w:rsidR="00D11821" w:rsidRPr="00C82C45" w:rsidRDefault="00D11821" w:rsidP="00712BD5">
            <w:pPr>
              <w:pStyle w:val="ListParagraph"/>
              <w:numPr>
                <w:ilvl w:val="0"/>
                <w:numId w:val="13"/>
              </w:numPr>
              <w:autoSpaceDE w:val="0"/>
              <w:autoSpaceDN w:val="0"/>
              <w:adjustRightInd w:val="0"/>
              <w:spacing w:after="0" w:line="240" w:lineRule="auto"/>
              <w:ind w:left="124" w:hanging="141"/>
              <w:rPr>
                <w:rFonts w:cstheme="minorHAnsi"/>
                <w:color w:val="000000"/>
                <w:sz w:val="18"/>
                <w:szCs w:val="20"/>
              </w:rPr>
            </w:pPr>
            <w:r w:rsidRPr="00C82C45">
              <w:rPr>
                <w:rFonts w:cstheme="minorHAnsi"/>
                <w:color w:val="000000"/>
                <w:sz w:val="18"/>
                <w:szCs w:val="20"/>
              </w:rPr>
              <w:t xml:space="preserve">Identify and compare the suitability of a variety of everyday materials, including wood, metal, plastic, glass, brick, rock, paper and cardboard for particular uses </w:t>
            </w:r>
          </w:p>
          <w:p w14:paraId="691A8B5E" w14:textId="77777777" w:rsidR="00D11821" w:rsidRPr="00C82C45" w:rsidRDefault="00D11821" w:rsidP="00712BD5">
            <w:pPr>
              <w:pStyle w:val="ListParagraph"/>
              <w:numPr>
                <w:ilvl w:val="0"/>
                <w:numId w:val="13"/>
              </w:numPr>
              <w:autoSpaceDE w:val="0"/>
              <w:autoSpaceDN w:val="0"/>
              <w:adjustRightInd w:val="0"/>
              <w:spacing w:after="0" w:line="240" w:lineRule="auto"/>
              <w:ind w:left="124" w:hanging="141"/>
              <w:rPr>
                <w:rFonts w:cstheme="minorHAnsi"/>
                <w:color w:val="000000"/>
                <w:sz w:val="18"/>
                <w:szCs w:val="20"/>
              </w:rPr>
            </w:pPr>
            <w:r w:rsidRPr="00C82C45">
              <w:rPr>
                <w:rFonts w:cstheme="minorHAnsi"/>
                <w:color w:val="000000"/>
                <w:sz w:val="18"/>
                <w:szCs w:val="20"/>
              </w:rPr>
              <w:t xml:space="preserve">Describe how the shapes of solid objects made from some materials can be changed by squashing, bending, twisting and stretching </w:t>
            </w:r>
          </w:p>
          <w:p w14:paraId="3A617342" w14:textId="77777777" w:rsidR="00D11821" w:rsidRPr="00C82C45" w:rsidRDefault="00D11821" w:rsidP="002B4B8E">
            <w:pPr>
              <w:rPr>
                <w:rFonts w:asciiTheme="minorHAnsi" w:eastAsia="Topmarks" w:hAnsiTheme="minorHAnsi" w:cstheme="minorHAnsi"/>
                <w:sz w:val="18"/>
                <w:szCs w:val="18"/>
                <w:lang w:val="en-GB"/>
              </w:rPr>
            </w:pPr>
          </w:p>
          <w:p w14:paraId="478F8A36" w14:textId="77777777" w:rsidR="00D11821" w:rsidRPr="00C82C45" w:rsidRDefault="00D11821" w:rsidP="002B4B8E">
            <w:pPr>
              <w:rPr>
                <w:rFonts w:asciiTheme="minorHAnsi" w:eastAsia="Topmarks" w:hAnsiTheme="minorHAnsi" w:cstheme="minorHAnsi"/>
                <w:sz w:val="18"/>
                <w:szCs w:val="18"/>
              </w:rPr>
            </w:pPr>
          </w:p>
          <w:p w14:paraId="68B60E49" w14:textId="77777777" w:rsidR="00D11821" w:rsidRPr="00DF12A2" w:rsidRDefault="00D11821" w:rsidP="002B4B8E">
            <w:pPr>
              <w:rPr>
                <w:rFonts w:asciiTheme="minorHAnsi" w:hAnsiTheme="minorHAnsi" w:cstheme="minorHAnsi"/>
                <w:sz w:val="18"/>
                <w:szCs w:val="18"/>
              </w:rPr>
            </w:pPr>
          </w:p>
        </w:tc>
        <w:tc>
          <w:tcPr>
            <w:tcW w:w="2551" w:type="dxa"/>
            <w:tcBorders>
              <w:top w:val="single" w:sz="8" w:space="0" w:color="000000" w:themeColor="text1"/>
              <w:left w:val="single" w:sz="4" w:space="0" w:color="auto"/>
              <w:bottom w:val="single" w:sz="4" w:space="0" w:color="auto"/>
              <w:right w:val="single" w:sz="8" w:space="0" w:color="000000" w:themeColor="text1"/>
            </w:tcBorders>
            <w:shd w:val="clear" w:color="auto" w:fill="C5E0B3" w:themeFill="accent6" w:themeFillTint="66"/>
          </w:tcPr>
          <w:p w14:paraId="2B4EEA1A" w14:textId="77777777" w:rsidR="00D11821" w:rsidRDefault="00D11821"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Living Things</w:t>
            </w:r>
          </w:p>
          <w:p w14:paraId="0D77AA49" w14:textId="159FBB8E" w:rsidR="00D11821" w:rsidRPr="00C82C45" w:rsidRDefault="005B31F9"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Habitats</w:t>
            </w:r>
          </w:p>
          <w:p w14:paraId="42CC66E5" w14:textId="77777777" w:rsidR="00D11821" w:rsidRPr="00C82C45" w:rsidRDefault="00D11821" w:rsidP="002B4B8E">
            <w:pPr>
              <w:jc w:val="center"/>
              <w:rPr>
                <w:rFonts w:asciiTheme="minorHAnsi" w:eastAsia="Topmarks" w:hAnsiTheme="minorHAnsi" w:cstheme="minorHAnsi"/>
                <w:b/>
                <w:sz w:val="18"/>
                <w:szCs w:val="18"/>
              </w:rPr>
            </w:pPr>
          </w:p>
          <w:p w14:paraId="369437C2" w14:textId="77777777" w:rsidR="00D11821" w:rsidRPr="00C82C45" w:rsidRDefault="00D11821" w:rsidP="00712BD5">
            <w:pPr>
              <w:pStyle w:val="ListParagraph"/>
              <w:numPr>
                <w:ilvl w:val="0"/>
                <w:numId w:val="4"/>
              </w:numPr>
              <w:autoSpaceDE w:val="0"/>
              <w:autoSpaceDN w:val="0"/>
              <w:adjustRightInd w:val="0"/>
              <w:spacing w:after="0" w:line="240" w:lineRule="auto"/>
              <w:ind w:left="124" w:hanging="124"/>
              <w:rPr>
                <w:rFonts w:cstheme="minorHAnsi"/>
                <w:color w:val="000000" w:themeColor="text1"/>
                <w:sz w:val="16"/>
                <w:szCs w:val="16"/>
              </w:rPr>
            </w:pPr>
            <w:r w:rsidRPr="00C82C45">
              <w:rPr>
                <w:rFonts w:cstheme="minorHAnsi"/>
                <w:color w:val="000000" w:themeColor="text1"/>
                <w:sz w:val="16"/>
                <w:szCs w:val="16"/>
              </w:rPr>
              <w:t xml:space="preserve">Explore and compare the differences between things that are living, dead, and things that have never been alive </w:t>
            </w:r>
          </w:p>
          <w:p w14:paraId="6F2BDBC6" w14:textId="77777777" w:rsidR="00D11821" w:rsidRPr="00C82C45" w:rsidRDefault="00D11821" w:rsidP="00712BD5">
            <w:pPr>
              <w:pStyle w:val="ListParagraph"/>
              <w:numPr>
                <w:ilvl w:val="0"/>
                <w:numId w:val="4"/>
              </w:numPr>
              <w:autoSpaceDE w:val="0"/>
              <w:autoSpaceDN w:val="0"/>
              <w:adjustRightInd w:val="0"/>
              <w:spacing w:after="0" w:line="240" w:lineRule="auto"/>
              <w:ind w:left="124" w:hanging="124"/>
              <w:rPr>
                <w:rFonts w:cstheme="minorHAnsi"/>
                <w:color w:val="000000" w:themeColor="text1"/>
                <w:sz w:val="16"/>
                <w:szCs w:val="16"/>
              </w:rPr>
            </w:pPr>
            <w:r w:rsidRPr="00C82C45">
              <w:rPr>
                <w:rFonts w:cstheme="minorHAnsi"/>
                <w:color w:val="000000" w:themeColor="text1"/>
                <w:sz w:val="16"/>
                <w:szCs w:val="16"/>
              </w:rPr>
              <w:t xml:space="preserve">Identify that most living things live in habitats to which they are suited and describe how different habitats provide for the basic needs of different kinds of animals and plants, and how they depend on each other </w:t>
            </w:r>
          </w:p>
          <w:p w14:paraId="009B3405" w14:textId="77777777" w:rsidR="00D11821" w:rsidRDefault="00D11821" w:rsidP="00712BD5">
            <w:pPr>
              <w:pStyle w:val="ListParagraph"/>
              <w:numPr>
                <w:ilvl w:val="0"/>
                <w:numId w:val="4"/>
              </w:numPr>
              <w:autoSpaceDE w:val="0"/>
              <w:autoSpaceDN w:val="0"/>
              <w:adjustRightInd w:val="0"/>
              <w:spacing w:after="0" w:line="240" w:lineRule="auto"/>
              <w:ind w:left="124" w:hanging="124"/>
              <w:rPr>
                <w:rFonts w:cstheme="minorHAnsi"/>
                <w:color w:val="000000" w:themeColor="text1"/>
                <w:sz w:val="16"/>
                <w:szCs w:val="16"/>
              </w:rPr>
            </w:pPr>
            <w:r w:rsidRPr="00C82C45">
              <w:rPr>
                <w:rFonts w:cstheme="minorHAnsi"/>
                <w:color w:val="000000" w:themeColor="text1"/>
                <w:sz w:val="16"/>
                <w:szCs w:val="16"/>
              </w:rPr>
              <w:t>Identify and name a variety of plants and animals in their habitats, including micro-habitats SEE YEAR 1 LIST</w:t>
            </w:r>
          </w:p>
          <w:p w14:paraId="5D27454F" w14:textId="77777777" w:rsidR="00D11821" w:rsidRPr="00772C14" w:rsidRDefault="00D11821" w:rsidP="00712BD5">
            <w:pPr>
              <w:pStyle w:val="ListParagraph"/>
              <w:numPr>
                <w:ilvl w:val="0"/>
                <w:numId w:val="4"/>
              </w:numPr>
              <w:autoSpaceDE w:val="0"/>
              <w:autoSpaceDN w:val="0"/>
              <w:adjustRightInd w:val="0"/>
              <w:spacing w:after="0" w:line="240" w:lineRule="auto"/>
              <w:ind w:left="124" w:hanging="124"/>
              <w:rPr>
                <w:rFonts w:cstheme="minorHAnsi"/>
                <w:color w:val="000000" w:themeColor="text1"/>
                <w:sz w:val="16"/>
                <w:szCs w:val="16"/>
              </w:rPr>
            </w:pPr>
            <w:r w:rsidRPr="00772C14">
              <w:rPr>
                <w:rFonts w:cstheme="minorHAnsi"/>
                <w:color w:val="000000" w:themeColor="text1"/>
                <w:sz w:val="16"/>
                <w:szCs w:val="16"/>
              </w:rPr>
              <w:t>Describe how animals obtain their food from plants and other animals, using the idea of a simple food chain, and identify and name different sources of food</w:t>
            </w:r>
          </w:p>
        </w:tc>
        <w:tc>
          <w:tcPr>
            <w:tcW w:w="2694" w:type="dxa"/>
            <w:tcBorders>
              <w:top w:val="single" w:sz="8" w:space="0" w:color="000000" w:themeColor="text1"/>
              <w:left w:val="single" w:sz="8" w:space="0" w:color="000000" w:themeColor="text1"/>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469AC8F5" w14:textId="77777777" w:rsidR="00D11821" w:rsidRDefault="00D11821"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Plants</w:t>
            </w:r>
          </w:p>
          <w:p w14:paraId="3B1C3B77" w14:textId="654FBB87" w:rsidR="00D11821" w:rsidRPr="00C82C45" w:rsidRDefault="001A1949" w:rsidP="001A1949">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Plant Growth</w:t>
            </w:r>
          </w:p>
          <w:p w14:paraId="4522239D" w14:textId="77777777" w:rsidR="00D11821" w:rsidRPr="00C82C45" w:rsidRDefault="00D11821" w:rsidP="002B4B8E">
            <w:pPr>
              <w:rPr>
                <w:rFonts w:asciiTheme="minorHAnsi" w:eastAsia="Topmarks" w:hAnsiTheme="minorHAnsi" w:cstheme="minorHAnsi"/>
                <w:b/>
                <w:sz w:val="18"/>
                <w:szCs w:val="18"/>
              </w:rPr>
            </w:pPr>
          </w:p>
          <w:p w14:paraId="49BD20A4" w14:textId="77777777" w:rsidR="00D11821" w:rsidRPr="00C82C45" w:rsidRDefault="00D11821" w:rsidP="00712BD5">
            <w:pPr>
              <w:pStyle w:val="ListParagraph"/>
              <w:numPr>
                <w:ilvl w:val="0"/>
                <w:numId w:val="7"/>
              </w:numPr>
              <w:autoSpaceDE w:val="0"/>
              <w:autoSpaceDN w:val="0"/>
              <w:adjustRightInd w:val="0"/>
              <w:spacing w:after="0" w:line="240" w:lineRule="auto"/>
              <w:ind w:left="124" w:hanging="141"/>
              <w:rPr>
                <w:rFonts w:cstheme="minorHAnsi"/>
                <w:color w:val="000000"/>
                <w:sz w:val="18"/>
                <w:szCs w:val="18"/>
              </w:rPr>
            </w:pPr>
            <w:r w:rsidRPr="00C82C45">
              <w:rPr>
                <w:rFonts w:cstheme="minorHAnsi"/>
                <w:color w:val="000000"/>
                <w:sz w:val="18"/>
                <w:szCs w:val="18"/>
              </w:rPr>
              <w:t xml:space="preserve">Observe and describe how seeds and bulbs grow into mature plants </w:t>
            </w:r>
          </w:p>
          <w:p w14:paraId="779A0EEA" w14:textId="716993B8" w:rsidR="00D11821" w:rsidRDefault="00D11821" w:rsidP="00712BD5">
            <w:pPr>
              <w:pStyle w:val="ListParagraph"/>
              <w:numPr>
                <w:ilvl w:val="0"/>
                <w:numId w:val="7"/>
              </w:numPr>
              <w:autoSpaceDE w:val="0"/>
              <w:autoSpaceDN w:val="0"/>
              <w:adjustRightInd w:val="0"/>
              <w:spacing w:after="0" w:line="240" w:lineRule="auto"/>
              <w:ind w:left="124" w:hanging="141"/>
              <w:rPr>
                <w:rFonts w:cstheme="minorHAnsi"/>
                <w:color w:val="000000"/>
                <w:sz w:val="18"/>
                <w:szCs w:val="18"/>
              </w:rPr>
            </w:pPr>
            <w:r w:rsidRPr="00C82C45">
              <w:rPr>
                <w:rFonts w:cstheme="minorHAnsi"/>
                <w:color w:val="000000"/>
                <w:sz w:val="18"/>
                <w:szCs w:val="18"/>
              </w:rPr>
              <w:t>Find out and describe how plants need water, light and a suitable temperature to grow and stay healthy</w:t>
            </w:r>
            <w:r w:rsidR="005B31F9">
              <w:rPr>
                <w:rFonts w:cstheme="minorHAnsi"/>
                <w:color w:val="000000"/>
                <w:sz w:val="18"/>
                <w:szCs w:val="18"/>
              </w:rPr>
              <w:t>.</w:t>
            </w:r>
          </w:p>
          <w:p w14:paraId="62380251" w14:textId="4EFCE06A" w:rsidR="004B26DC" w:rsidRPr="00C82C45" w:rsidRDefault="004B26DC" w:rsidP="00712BD5">
            <w:pPr>
              <w:pStyle w:val="ListParagraph"/>
              <w:numPr>
                <w:ilvl w:val="0"/>
                <w:numId w:val="7"/>
              </w:numPr>
              <w:autoSpaceDE w:val="0"/>
              <w:autoSpaceDN w:val="0"/>
              <w:adjustRightInd w:val="0"/>
              <w:spacing w:after="0" w:line="240" w:lineRule="auto"/>
              <w:ind w:left="124" w:hanging="141"/>
              <w:rPr>
                <w:rFonts w:cstheme="minorHAnsi"/>
                <w:color w:val="000000"/>
                <w:sz w:val="18"/>
                <w:szCs w:val="18"/>
              </w:rPr>
            </w:pPr>
            <w:r>
              <w:rPr>
                <w:rFonts w:cstheme="minorHAnsi"/>
                <w:color w:val="000000"/>
                <w:sz w:val="18"/>
                <w:szCs w:val="18"/>
              </w:rPr>
              <w:t>Compare the survival needs of plants and identify the conditions for seed germination</w:t>
            </w:r>
            <w:r w:rsidR="00B16E04">
              <w:rPr>
                <w:rFonts w:cstheme="minorHAnsi"/>
                <w:color w:val="000000"/>
                <w:sz w:val="18"/>
                <w:szCs w:val="18"/>
              </w:rPr>
              <w:t>.</w:t>
            </w:r>
          </w:p>
          <w:p w14:paraId="6C3B10F4" w14:textId="77777777" w:rsidR="00D11821" w:rsidRPr="00B16E04" w:rsidRDefault="00D11821" w:rsidP="00712BD5">
            <w:pPr>
              <w:pStyle w:val="ListParagraph"/>
              <w:numPr>
                <w:ilvl w:val="0"/>
                <w:numId w:val="7"/>
              </w:numPr>
              <w:autoSpaceDE w:val="0"/>
              <w:autoSpaceDN w:val="0"/>
              <w:adjustRightInd w:val="0"/>
              <w:spacing w:after="0" w:line="240" w:lineRule="auto"/>
              <w:ind w:left="124" w:hanging="141"/>
              <w:rPr>
                <w:rFonts w:cstheme="minorHAnsi"/>
                <w:bCs/>
                <w:iCs/>
                <w:color w:val="000000"/>
                <w:sz w:val="18"/>
                <w:szCs w:val="18"/>
              </w:rPr>
            </w:pPr>
            <w:r w:rsidRPr="00C82C45">
              <w:rPr>
                <w:rFonts w:cstheme="minorHAnsi"/>
                <w:bCs/>
                <w:iCs/>
                <w:sz w:val="18"/>
                <w:szCs w:val="18"/>
              </w:rPr>
              <w:t>Revisit and extend names of plants found in local area.</w:t>
            </w:r>
          </w:p>
          <w:p w14:paraId="10134059" w14:textId="6B139929" w:rsidR="00B16E04" w:rsidRPr="00C82C45" w:rsidRDefault="00B16E04" w:rsidP="00712BD5">
            <w:pPr>
              <w:pStyle w:val="ListParagraph"/>
              <w:numPr>
                <w:ilvl w:val="0"/>
                <w:numId w:val="7"/>
              </w:numPr>
              <w:autoSpaceDE w:val="0"/>
              <w:autoSpaceDN w:val="0"/>
              <w:adjustRightInd w:val="0"/>
              <w:spacing w:after="0" w:line="240" w:lineRule="auto"/>
              <w:ind w:left="124" w:hanging="141"/>
              <w:rPr>
                <w:rFonts w:cstheme="minorHAnsi"/>
                <w:bCs/>
                <w:iCs/>
                <w:color w:val="000000"/>
                <w:sz w:val="18"/>
                <w:szCs w:val="18"/>
              </w:rPr>
            </w:pPr>
            <w:r>
              <w:rPr>
                <w:rFonts w:cstheme="minorHAnsi"/>
                <w:bCs/>
                <w:iCs/>
                <w:sz w:val="18"/>
                <w:szCs w:val="18"/>
              </w:rPr>
              <w:t xml:space="preserve">Learn about the harmful effects of plastics and explore </w:t>
            </w:r>
            <w:proofErr w:type="spellStart"/>
            <w:r>
              <w:rPr>
                <w:rFonts w:cstheme="minorHAnsi"/>
                <w:bCs/>
                <w:iCs/>
                <w:sz w:val="18"/>
                <w:szCs w:val="18"/>
              </w:rPr>
              <w:t>eco friendly</w:t>
            </w:r>
            <w:proofErr w:type="spellEnd"/>
            <w:r>
              <w:rPr>
                <w:rFonts w:cstheme="minorHAnsi"/>
                <w:bCs/>
                <w:iCs/>
                <w:sz w:val="18"/>
                <w:szCs w:val="18"/>
              </w:rPr>
              <w:t xml:space="preserve"> alternates.</w:t>
            </w:r>
          </w:p>
          <w:p w14:paraId="31065ADA" w14:textId="77777777" w:rsidR="00D11821" w:rsidRPr="00C82C45" w:rsidRDefault="00D11821" w:rsidP="002B4B8E">
            <w:pPr>
              <w:rPr>
                <w:rFonts w:asciiTheme="minorHAnsi" w:eastAsia="Topmarks" w:hAnsiTheme="minorHAnsi" w:cstheme="minorHAnsi"/>
                <w:sz w:val="18"/>
                <w:szCs w:val="18"/>
                <w:lang w:val="en-GB"/>
              </w:rPr>
            </w:pPr>
          </w:p>
          <w:p w14:paraId="1F6B397E" w14:textId="77777777" w:rsidR="00D11821" w:rsidRPr="00DF12A2" w:rsidRDefault="00D11821" w:rsidP="002B4B8E">
            <w:pPr>
              <w:pStyle w:val="Default"/>
              <w:rPr>
                <w:rFonts w:asciiTheme="minorHAnsi" w:hAnsiTheme="minorHAnsi" w:cstheme="minorHAnsi"/>
                <w:sz w:val="18"/>
                <w:szCs w:val="18"/>
              </w:rPr>
            </w:pPr>
          </w:p>
        </w:tc>
        <w:tc>
          <w:tcPr>
            <w:tcW w:w="2693" w:type="dxa"/>
            <w:gridSpan w:val="2"/>
            <w:tcBorders>
              <w:top w:val="single" w:sz="8" w:space="0" w:color="000000" w:themeColor="text1"/>
              <w:left w:val="single" w:sz="4" w:space="0" w:color="auto"/>
              <w:bottom w:val="single" w:sz="4" w:space="0" w:color="auto"/>
              <w:right w:val="single" w:sz="8" w:space="0" w:color="000000" w:themeColor="text1"/>
            </w:tcBorders>
            <w:shd w:val="clear" w:color="auto" w:fill="C5E0B3" w:themeFill="accent6" w:themeFillTint="66"/>
          </w:tcPr>
          <w:p w14:paraId="6F8949B9" w14:textId="77777777" w:rsidR="00D11821" w:rsidRDefault="00D11821"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Animals Including Humans</w:t>
            </w:r>
          </w:p>
          <w:p w14:paraId="00DE2BD5" w14:textId="0191FCE1" w:rsidR="00D11821" w:rsidRPr="00C82C45" w:rsidRDefault="001A1949"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Microhabitats</w:t>
            </w:r>
          </w:p>
          <w:p w14:paraId="664433F6" w14:textId="77777777" w:rsidR="00D11821" w:rsidRPr="00C82C45" w:rsidRDefault="00D11821" w:rsidP="002B4B8E">
            <w:pPr>
              <w:jc w:val="center"/>
              <w:rPr>
                <w:rFonts w:asciiTheme="minorHAnsi" w:eastAsia="Topmarks" w:hAnsiTheme="minorHAnsi" w:cstheme="minorHAnsi"/>
                <w:b/>
                <w:sz w:val="18"/>
                <w:szCs w:val="18"/>
              </w:rPr>
            </w:pPr>
          </w:p>
          <w:p w14:paraId="618A5D4D" w14:textId="77777777" w:rsidR="00D11821" w:rsidRPr="00A00688" w:rsidRDefault="00D11821" w:rsidP="00712BD5">
            <w:pPr>
              <w:pStyle w:val="ListParagraph"/>
              <w:numPr>
                <w:ilvl w:val="0"/>
                <w:numId w:val="14"/>
              </w:numPr>
              <w:spacing w:after="0" w:line="240" w:lineRule="auto"/>
              <w:ind w:left="357" w:hanging="357"/>
              <w:rPr>
                <w:rFonts w:eastAsia="Topmarks" w:cstheme="minorHAnsi"/>
                <w:sz w:val="17"/>
                <w:szCs w:val="17"/>
              </w:rPr>
            </w:pPr>
            <w:r w:rsidRPr="00A00688">
              <w:rPr>
                <w:rFonts w:cstheme="minorHAnsi"/>
                <w:sz w:val="17"/>
                <w:szCs w:val="17"/>
              </w:rPr>
              <w:t xml:space="preserve">Find out about and describe the basic needs of humans for survival (water, food and air). </w:t>
            </w:r>
          </w:p>
          <w:p w14:paraId="142A3EB9" w14:textId="77777777" w:rsidR="00D11821" w:rsidRPr="00A00688" w:rsidRDefault="00D11821" w:rsidP="00712BD5">
            <w:pPr>
              <w:pStyle w:val="ListParagraph"/>
              <w:numPr>
                <w:ilvl w:val="0"/>
                <w:numId w:val="14"/>
              </w:numPr>
              <w:spacing w:after="0" w:line="240" w:lineRule="auto"/>
              <w:ind w:left="357" w:hanging="357"/>
              <w:rPr>
                <w:rFonts w:eastAsia="Topmarks" w:cstheme="minorHAnsi"/>
                <w:sz w:val="17"/>
                <w:szCs w:val="17"/>
              </w:rPr>
            </w:pPr>
            <w:r w:rsidRPr="00A00688">
              <w:rPr>
                <w:rFonts w:cstheme="minorHAnsi"/>
                <w:sz w:val="17"/>
                <w:szCs w:val="17"/>
              </w:rPr>
              <w:t xml:space="preserve">Describe the importance for humans of eating the right amounts of different types of food, and hygiene. </w:t>
            </w:r>
          </w:p>
          <w:p w14:paraId="33B4FA54" w14:textId="77777777" w:rsidR="00D11821" w:rsidRPr="00772C14" w:rsidRDefault="00D11821" w:rsidP="00712BD5">
            <w:pPr>
              <w:pStyle w:val="ListParagraph"/>
              <w:numPr>
                <w:ilvl w:val="0"/>
                <w:numId w:val="14"/>
              </w:numPr>
              <w:spacing w:after="0" w:line="240" w:lineRule="auto"/>
              <w:ind w:left="357" w:hanging="357"/>
              <w:rPr>
                <w:rFonts w:eastAsia="Topmarks" w:cstheme="minorHAnsi"/>
                <w:sz w:val="17"/>
                <w:szCs w:val="17"/>
              </w:rPr>
            </w:pPr>
            <w:r w:rsidRPr="00A00688">
              <w:rPr>
                <w:rFonts w:cstheme="minorHAnsi"/>
                <w:sz w:val="17"/>
                <w:szCs w:val="17"/>
              </w:rPr>
              <w:t xml:space="preserve">Observe and describe how seeds and bulbs grow into mature plants. </w:t>
            </w:r>
          </w:p>
          <w:p w14:paraId="40F4280E" w14:textId="77777777" w:rsidR="00D11821" w:rsidRPr="00772C14" w:rsidRDefault="00D11821" w:rsidP="00712BD5">
            <w:pPr>
              <w:pStyle w:val="ListParagraph"/>
              <w:numPr>
                <w:ilvl w:val="0"/>
                <w:numId w:val="14"/>
              </w:numPr>
              <w:spacing w:after="0" w:line="240" w:lineRule="auto"/>
              <w:ind w:left="357" w:hanging="357"/>
              <w:rPr>
                <w:rFonts w:eastAsia="Topmarks" w:cstheme="minorHAnsi"/>
                <w:sz w:val="17"/>
                <w:szCs w:val="17"/>
              </w:rPr>
            </w:pPr>
            <w:r w:rsidRPr="00772C14">
              <w:rPr>
                <w:rFonts w:cstheme="minorHAnsi"/>
                <w:sz w:val="17"/>
                <w:szCs w:val="17"/>
              </w:rPr>
              <w:t>Identify and compare the suitability of a variety of everyday materials, including wood, metal, plastic, glass, brick, rock, paper and cardboard for particular uses</w:t>
            </w:r>
          </w:p>
        </w:tc>
      </w:tr>
      <w:tr w:rsidR="00D11821" w:rsidRPr="00B174A3" w14:paraId="71B74A99" w14:textId="77777777" w:rsidTr="73D50514">
        <w:trPr>
          <w:cantSplit/>
          <w:trHeight w:val="174"/>
        </w:trPr>
        <w:tc>
          <w:tcPr>
            <w:tcW w:w="698" w:type="dxa"/>
            <w:tcBorders>
              <w:top w:val="single" w:sz="4" w:space="0" w:color="auto"/>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40F3A5B3" w14:textId="77777777" w:rsidR="00D11821" w:rsidRDefault="00D11821" w:rsidP="002B4B8E">
            <w:pPr>
              <w:pStyle w:val="TableStyle2"/>
              <w:ind w:right="113"/>
              <w:jc w:val="center"/>
              <w:rPr>
                <w:rFonts w:asciiTheme="minorHAnsi" w:hAnsiTheme="minorHAnsi" w:cstheme="minorHAnsi"/>
                <w:b/>
                <w:bCs/>
                <w:sz w:val="19"/>
                <w:szCs w:val="19"/>
              </w:rPr>
            </w:pPr>
          </w:p>
          <w:p w14:paraId="5E28A85B" w14:textId="77777777" w:rsidR="00D11821" w:rsidRPr="00455FE2" w:rsidRDefault="00D11821" w:rsidP="002B4B8E">
            <w:pPr>
              <w:pStyle w:val="TableStyle2"/>
              <w:ind w:right="113"/>
              <w:jc w:val="center"/>
              <w:rPr>
                <w:rFonts w:asciiTheme="minorHAnsi" w:hAnsiTheme="minorHAnsi" w:cstheme="minorHAnsi"/>
                <w:b/>
                <w:bCs/>
                <w:sz w:val="19"/>
                <w:szCs w:val="19"/>
              </w:rPr>
            </w:pPr>
          </w:p>
        </w:tc>
        <w:tc>
          <w:tcPr>
            <w:tcW w:w="4821" w:type="dxa"/>
            <w:gridSpan w:val="6"/>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58CF8D37" w14:textId="77777777" w:rsidR="00D11821" w:rsidRPr="0051701C" w:rsidRDefault="00D11821" w:rsidP="002B4B8E">
            <w:pPr>
              <w:shd w:val="clear" w:color="auto" w:fill="FFFFFF"/>
              <w:jc w:val="center"/>
              <w:rPr>
                <w:rFonts w:asciiTheme="minorHAnsi" w:hAnsiTheme="minorHAnsi" w:cstheme="minorHAnsi"/>
                <w:sz w:val="18"/>
                <w:szCs w:val="18"/>
              </w:rPr>
            </w:pPr>
            <w:r w:rsidRPr="0051701C">
              <w:rPr>
                <w:rFonts w:asciiTheme="minorHAnsi" w:hAnsiTheme="minorHAnsi" w:cstheme="minorHAnsi"/>
                <w:b/>
                <w:bCs/>
                <w:color w:val="000000"/>
                <w:sz w:val="18"/>
                <w:szCs w:val="18"/>
              </w:rPr>
              <w:t>Steve Irwin</w:t>
            </w:r>
          </w:p>
        </w:tc>
        <w:tc>
          <w:tcPr>
            <w:tcW w:w="5244"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2D694EDF" w14:textId="77777777" w:rsidR="00D11821" w:rsidRPr="0051701C" w:rsidRDefault="00D11821" w:rsidP="002B4B8E">
            <w:pPr>
              <w:jc w:val="center"/>
              <w:rPr>
                <w:rFonts w:asciiTheme="minorHAnsi" w:hAnsiTheme="minorHAnsi" w:cstheme="minorHAnsi"/>
                <w:sz w:val="18"/>
                <w:szCs w:val="18"/>
              </w:rPr>
            </w:pPr>
            <w:r w:rsidRPr="0051701C">
              <w:rPr>
                <w:rFonts w:asciiTheme="minorHAnsi" w:hAnsiTheme="minorHAnsi" w:cstheme="minorHAnsi"/>
                <w:b/>
                <w:bCs/>
                <w:color w:val="000000"/>
                <w:sz w:val="18"/>
                <w:szCs w:val="18"/>
              </w:rPr>
              <w:t xml:space="preserve">Al </w:t>
            </w:r>
            <w:proofErr w:type="spellStart"/>
            <w:r w:rsidRPr="0051701C">
              <w:rPr>
                <w:rFonts w:asciiTheme="minorHAnsi" w:hAnsiTheme="minorHAnsi" w:cstheme="minorHAnsi"/>
                <w:b/>
                <w:bCs/>
                <w:color w:val="000000"/>
                <w:sz w:val="18"/>
                <w:szCs w:val="18"/>
              </w:rPr>
              <w:t>Jahiz</w:t>
            </w:r>
            <w:proofErr w:type="spellEnd"/>
          </w:p>
        </w:tc>
        <w:tc>
          <w:tcPr>
            <w:tcW w:w="5387"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3C039D53" w14:textId="77777777" w:rsidR="00D11821" w:rsidRPr="0051701C" w:rsidRDefault="00D11821" w:rsidP="002B4B8E">
            <w:pPr>
              <w:jc w:val="center"/>
              <w:rPr>
                <w:rFonts w:asciiTheme="minorHAnsi" w:hAnsiTheme="minorHAnsi" w:cstheme="minorHAnsi"/>
                <w:b/>
                <w:bCs/>
                <w:sz w:val="18"/>
                <w:szCs w:val="18"/>
                <w:lang w:val="en-GB"/>
              </w:rPr>
            </w:pPr>
            <w:r w:rsidRPr="0051701C">
              <w:rPr>
                <w:rFonts w:asciiTheme="minorHAnsi" w:hAnsiTheme="minorHAnsi" w:cstheme="minorHAnsi"/>
                <w:b/>
                <w:bCs/>
                <w:sz w:val="18"/>
                <w:szCs w:val="18"/>
                <w:lang w:val="en-GB"/>
              </w:rPr>
              <w:t>Barbara McClintock</w:t>
            </w:r>
          </w:p>
        </w:tc>
      </w:tr>
      <w:tr w:rsidR="00D11821" w:rsidRPr="00B174A3" w14:paraId="443B1DB5" w14:textId="77777777" w:rsidTr="73D50514">
        <w:trPr>
          <w:cantSplit/>
          <w:trHeight w:val="1025"/>
        </w:trPr>
        <w:tc>
          <w:tcPr>
            <w:tcW w:w="698" w:type="dxa"/>
            <w:tcBorders>
              <w:top w:val="single" w:sz="4" w:space="0" w:color="auto"/>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1FB5BA6F" w14:textId="77777777" w:rsidR="00D11821" w:rsidRDefault="00D11821" w:rsidP="002B4B8E">
            <w:pPr>
              <w:pStyle w:val="TableStyle2"/>
              <w:ind w:left="113" w:right="113"/>
              <w:jc w:val="center"/>
              <w:rPr>
                <w:rFonts w:asciiTheme="minorHAnsi" w:hAnsiTheme="minorHAnsi" w:cstheme="minorHAnsi"/>
                <w:b/>
                <w:bCs/>
                <w:sz w:val="19"/>
                <w:szCs w:val="19"/>
              </w:rPr>
            </w:pPr>
            <w:r>
              <w:rPr>
                <w:rFonts w:asciiTheme="minorHAnsi" w:hAnsiTheme="minorHAnsi" w:cstheme="minorHAnsi"/>
                <w:b/>
                <w:bCs/>
                <w:sz w:val="19"/>
                <w:szCs w:val="19"/>
              </w:rPr>
              <w:t>WS</w:t>
            </w:r>
          </w:p>
          <w:p w14:paraId="19BDE8B4" w14:textId="77777777" w:rsidR="00D11821" w:rsidRPr="00455FE2" w:rsidRDefault="00D11821" w:rsidP="002B4B8E">
            <w:pPr>
              <w:pStyle w:val="TableStyle2"/>
              <w:ind w:left="113" w:right="113"/>
              <w:jc w:val="center"/>
              <w:rPr>
                <w:rFonts w:asciiTheme="minorHAnsi" w:hAnsiTheme="minorHAnsi" w:cstheme="minorHAnsi"/>
                <w:b/>
                <w:bCs/>
                <w:sz w:val="19"/>
                <w:szCs w:val="19"/>
              </w:rPr>
            </w:pPr>
          </w:p>
        </w:tc>
        <w:tc>
          <w:tcPr>
            <w:tcW w:w="2331" w:type="dxa"/>
            <w:gridSpan w:val="2"/>
            <w:tcBorders>
              <w:top w:val="single" w:sz="4" w:space="0" w:color="auto"/>
              <w:left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6B23C70A" w14:textId="77777777" w:rsidR="00DE7C3B" w:rsidRPr="000F2510" w:rsidRDefault="00DE7C3B" w:rsidP="00DE7C3B">
            <w:pPr>
              <w:jc w:val="center"/>
              <w:rPr>
                <w:rFonts w:asciiTheme="minorHAnsi" w:hAnsiTheme="minorHAnsi" w:cstheme="minorHAnsi"/>
                <w:b/>
                <w:sz w:val="18"/>
                <w:szCs w:val="18"/>
              </w:rPr>
            </w:pPr>
            <w:r w:rsidRPr="000F2510">
              <w:rPr>
                <w:rFonts w:asciiTheme="minorHAnsi" w:hAnsiTheme="minorHAnsi" w:cstheme="minorHAnsi"/>
                <w:b/>
                <w:sz w:val="18"/>
                <w:szCs w:val="18"/>
              </w:rPr>
              <w:t>identifying,</w:t>
            </w:r>
          </w:p>
          <w:p w14:paraId="2594F398" w14:textId="5697C49D" w:rsidR="00DE7C3B" w:rsidRPr="00855718" w:rsidRDefault="00DE7C3B" w:rsidP="00DE7C3B">
            <w:pPr>
              <w:shd w:val="clear" w:color="auto" w:fill="FFFFFF"/>
              <w:jc w:val="center"/>
              <w:rPr>
                <w:rFonts w:cstheme="minorHAnsi"/>
                <w:b/>
                <w:bCs/>
                <w:sz w:val="14"/>
                <w:szCs w:val="14"/>
              </w:rPr>
            </w:pPr>
            <w:r w:rsidRPr="000F2510">
              <w:rPr>
                <w:rFonts w:asciiTheme="minorHAnsi" w:hAnsiTheme="minorHAnsi" w:cstheme="minorHAnsi"/>
                <w:b/>
                <w:sz w:val="18"/>
                <w:szCs w:val="18"/>
              </w:rPr>
              <w:t>classifying/grouping</w:t>
            </w:r>
          </w:p>
        </w:tc>
        <w:tc>
          <w:tcPr>
            <w:tcW w:w="2490" w:type="dxa"/>
            <w:gridSpan w:val="4"/>
            <w:tcBorders>
              <w:top w:val="single" w:sz="4" w:space="0" w:color="auto"/>
              <w:left w:val="single" w:sz="4" w:space="0" w:color="auto"/>
              <w:right w:val="single" w:sz="8" w:space="0" w:color="000000" w:themeColor="text1"/>
            </w:tcBorders>
            <w:shd w:val="clear" w:color="auto" w:fill="FFFFFF" w:themeFill="background1"/>
          </w:tcPr>
          <w:p w14:paraId="181F2CFE" w14:textId="77777777" w:rsidR="00DE7C3B" w:rsidRDefault="00DE7C3B" w:rsidP="00DE7C3B">
            <w:pPr>
              <w:shd w:val="clear" w:color="auto" w:fill="FFFFFF"/>
              <w:jc w:val="center"/>
              <w:rPr>
                <w:rFonts w:asciiTheme="minorHAnsi" w:hAnsiTheme="minorHAnsi" w:cstheme="minorHAnsi"/>
                <w:b/>
                <w:sz w:val="18"/>
                <w:szCs w:val="18"/>
              </w:rPr>
            </w:pPr>
            <w:r w:rsidRPr="000F2510">
              <w:rPr>
                <w:rFonts w:asciiTheme="minorHAnsi" w:hAnsiTheme="minorHAnsi" w:cstheme="minorHAnsi"/>
                <w:b/>
                <w:sz w:val="18"/>
                <w:szCs w:val="18"/>
              </w:rPr>
              <w:t>pattern seeking</w:t>
            </w:r>
          </w:p>
          <w:p w14:paraId="0585AD0B" w14:textId="741D0394" w:rsidR="00D11821" w:rsidRPr="00855718" w:rsidRDefault="00D11821" w:rsidP="002B4B8E">
            <w:pPr>
              <w:shd w:val="clear" w:color="auto" w:fill="FFFFFF"/>
              <w:jc w:val="center"/>
              <w:rPr>
                <w:rFonts w:cstheme="minorHAnsi"/>
                <w:b/>
                <w:bCs/>
                <w:sz w:val="14"/>
                <w:szCs w:val="14"/>
              </w:rPr>
            </w:pPr>
          </w:p>
        </w:tc>
        <w:tc>
          <w:tcPr>
            <w:tcW w:w="2693" w:type="dxa"/>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744C207C" w14:textId="77777777" w:rsidR="00D11821" w:rsidRPr="00DF12A2" w:rsidRDefault="00D11821" w:rsidP="002B4B8E">
            <w:pPr>
              <w:jc w:val="center"/>
              <w:rPr>
                <w:rFonts w:asciiTheme="minorHAnsi" w:hAnsiTheme="minorHAnsi" w:cstheme="minorHAnsi"/>
                <w:sz w:val="18"/>
                <w:szCs w:val="18"/>
              </w:rPr>
            </w:pPr>
            <w:r w:rsidRPr="000F2510">
              <w:rPr>
                <w:rFonts w:asciiTheme="minorHAnsi" w:hAnsiTheme="minorHAnsi" w:cstheme="minorHAnsi"/>
                <w:b/>
                <w:sz w:val="18"/>
                <w:szCs w:val="18"/>
              </w:rPr>
              <w:t>comparative/fair testing</w:t>
            </w:r>
          </w:p>
        </w:tc>
        <w:tc>
          <w:tcPr>
            <w:tcW w:w="2551" w:type="dxa"/>
            <w:tcBorders>
              <w:top w:val="single" w:sz="4" w:space="0" w:color="auto"/>
              <w:left w:val="single" w:sz="4" w:space="0" w:color="auto"/>
              <w:right w:val="single" w:sz="8" w:space="0" w:color="000000" w:themeColor="text1"/>
            </w:tcBorders>
            <w:shd w:val="clear" w:color="auto" w:fill="auto"/>
          </w:tcPr>
          <w:p w14:paraId="27873CAB" w14:textId="77777777" w:rsidR="00D11821" w:rsidRPr="00DF12A2" w:rsidRDefault="00D11821" w:rsidP="002B4B8E">
            <w:pPr>
              <w:jc w:val="center"/>
              <w:rPr>
                <w:rFonts w:asciiTheme="minorHAnsi" w:hAnsiTheme="minorHAnsi" w:cstheme="minorHAnsi"/>
                <w:sz w:val="18"/>
                <w:szCs w:val="18"/>
              </w:rPr>
            </w:pPr>
            <w:r w:rsidRPr="000F2510">
              <w:rPr>
                <w:rFonts w:asciiTheme="minorHAnsi" w:hAnsiTheme="minorHAnsi" w:cstheme="minorHAnsi"/>
                <w:b/>
                <w:sz w:val="18"/>
                <w:szCs w:val="18"/>
              </w:rPr>
              <w:t>researching using secondary sources</w:t>
            </w:r>
          </w:p>
        </w:tc>
        <w:tc>
          <w:tcPr>
            <w:tcW w:w="2694" w:type="dxa"/>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0A2F3D46" w14:textId="77777777" w:rsidR="00D11821" w:rsidRDefault="00D11821" w:rsidP="002B4B8E">
            <w:pPr>
              <w:pStyle w:val="Default"/>
              <w:jc w:val="center"/>
              <w:rPr>
                <w:rFonts w:asciiTheme="minorHAnsi" w:hAnsiTheme="minorHAnsi" w:cstheme="minorHAnsi"/>
                <w:sz w:val="18"/>
                <w:szCs w:val="18"/>
              </w:rPr>
            </w:pPr>
            <w:r w:rsidRPr="000F2510">
              <w:rPr>
                <w:rFonts w:asciiTheme="minorHAnsi" w:hAnsiTheme="minorHAnsi" w:cstheme="minorHAnsi"/>
                <w:b/>
                <w:sz w:val="18"/>
                <w:szCs w:val="18"/>
              </w:rPr>
              <w:t>observing over time</w:t>
            </w:r>
          </w:p>
        </w:tc>
        <w:tc>
          <w:tcPr>
            <w:tcW w:w="2693" w:type="dxa"/>
            <w:gridSpan w:val="2"/>
            <w:tcBorders>
              <w:top w:val="single" w:sz="4" w:space="0" w:color="auto"/>
              <w:left w:val="single" w:sz="4" w:space="0" w:color="auto"/>
              <w:right w:val="single" w:sz="8" w:space="0" w:color="000000" w:themeColor="text1"/>
            </w:tcBorders>
            <w:shd w:val="clear" w:color="auto" w:fill="auto"/>
          </w:tcPr>
          <w:p w14:paraId="514E4F0A" w14:textId="77777777" w:rsidR="00D11821" w:rsidRDefault="00D11821" w:rsidP="002B4B8E">
            <w:pPr>
              <w:pStyle w:val="Default"/>
              <w:jc w:val="center"/>
              <w:rPr>
                <w:rFonts w:asciiTheme="minorHAnsi" w:hAnsiTheme="minorHAnsi" w:cstheme="minorHAnsi"/>
                <w:sz w:val="18"/>
                <w:szCs w:val="18"/>
              </w:rPr>
            </w:pPr>
            <w:r w:rsidRPr="000F2510">
              <w:rPr>
                <w:rFonts w:asciiTheme="minorHAnsi" w:hAnsiTheme="minorHAnsi" w:cstheme="minorHAnsi"/>
                <w:b/>
                <w:sz w:val="18"/>
                <w:szCs w:val="18"/>
              </w:rPr>
              <w:t>observing over time</w:t>
            </w:r>
          </w:p>
        </w:tc>
      </w:tr>
      <w:tr w:rsidR="00D11821" w:rsidRPr="00B174A3" w14:paraId="04AC3AE2" w14:textId="77777777" w:rsidTr="73D50514">
        <w:trPr>
          <w:cantSplit/>
          <w:trHeight w:val="666"/>
        </w:trPr>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AEF71E3" w14:textId="77777777" w:rsidR="00D11821" w:rsidRPr="00455FE2" w:rsidRDefault="00D11821" w:rsidP="002B4B8E">
            <w:pPr>
              <w:pStyle w:val="TableStyle2"/>
              <w:ind w:left="113" w:right="113"/>
              <w:jc w:val="center"/>
              <w:rPr>
                <w:rFonts w:asciiTheme="minorHAnsi" w:hAnsiTheme="minorHAnsi" w:cstheme="minorHAnsi"/>
                <w:b/>
                <w:bCs/>
                <w:sz w:val="19"/>
                <w:szCs w:val="19"/>
              </w:rPr>
            </w:pPr>
            <w:bookmarkStart w:id="3" w:name="_Hlk133572763"/>
            <w:r w:rsidRPr="00455FE2">
              <w:rPr>
                <w:rFonts w:asciiTheme="minorHAnsi" w:hAnsiTheme="minorHAnsi" w:cstheme="minorHAnsi"/>
                <w:b/>
                <w:bCs/>
                <w:sz w:val="19"/>
                <w:szCs w:val="19"/>
              </w:rPr>
              <w:lastRenderedPageBreak/>
              <w:t>Vocab</w:t>
            </w:r>
          </w:p>
        </w:tc>
        <w:tc>
          <w:tcPr>
            <w:tcW w:w="2331"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3EF0CFBB" w14:textId="77777777" w:rsidR="00D11821" w:rsidRPr="0051701C" w:rsidRDefault="00D11821" w:rsidP="002B4B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theme="minorHAnsi"/>
                <w:color w:val="00B050"/>
                <w:sz w:val="16"/>
                <w:szCs w:val="16"/>
              </w:rPr>
            </w:pPr>
            <w:r w:rsidRPr="0051701C">
              <w:rPr>
                <w:rFonts w:asciiTheme="minorHAnsi" w:hAnsiTheme="minorHAnsi" w:cstheme="minorHAnsi"/>
                <w:sz w:val="16"/>
                <w:szCs w:val="16"/>
              </w:rPr>
              <w:t>Adult, baby, basic needs (water, food, air), carbohydrate, child, dairy, exercise, fats, fruit, grow, hygiene, infection, offspring, oils, protein, sugar, survival, vegetables, teenager, toddler, unhealthy</w:t>
            </w:r>
          </w:p>
        </w:tc>
        <w:tc>
          <w:tcPr>
            <w:tcW w:w="2490"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2EAFAB5A" w14:textId="097BD6CA" w:rsidR="00D11821" w:rsidRPr="004839BB" w:rsidRDefault="004839BB" w:rsidP="002B4B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theme="minorHAnsi"/>
                <w:color w:val="00B050"/>
                <w:sz w:val="16"/>
                <w:szCs w:val="16"/>
              </w:rPr>
            </w:pPr>
            <w:r w:rsidRPr="004839BB">
              <w:rPr>
                <w:rFonts w:asciiTheme="minorHAnsi" w:hAnsiTheme="minorHAnsi" w:cstheme="minorHAnsi"/>
                <w:sz w:val="16"/>
                <w:szCs w:val="16"/>
              </w:rPr>
              <w:t xml:space="preserve">Summer, Spring, Autumn, Winter, season, sun, day, moon, night, light, </w:t>
            </w:r>
            <w:proofErr w:type="gramStart"/>
            <w:r w:rsidRPr="004839BB">
              <w:rPr>
                <w:rFonts w:asciiTheme="minorHAnsi" w:hAnsiTheme="minorHAnsi" w:cstheme="minorHAnsi"/>
                <w:sz w:val="16"/>
                <w:szCs w:val="16"/>
              </w:rPr>
              <w:t xml:space="preserve">dark, </w:t>
            </w:r>
            <w:r w:rsidRPr="004839BB">
              <w:rPr>
                <w:sz w:val="16"/>
                <w:szCs w:val="16"/>
              </w:rPr>
              <w:t xml:space="preserve"> </w:t>
            </w:r>
            <w:r w:rsidRPr="004839BB">
              <w:rPr>
                <w:rFonts w:asciiTheme="minorHAnsi" w:hAnsiTheme="minorHAnsi" w:cstheme="minorHAnsi"/>
                <w:sz w:val="16"/>
                <w:szCs w:val="16"/>
              </w:rPr>
              <w:t>sun</w:t>
            </w:r>
            <w:proofErr w:type="gramEnd"/>
            <w:r w:rsidRPr="004839BB">
              <w:rPr>
                <w:rFonts w:asciiTheme="minorHAnsi" w:hAnsiTheme="minorHAnsi" w:cstheme="minorHAnsi"/>
                <w:sz w:val="16"/>
                <w:szCs w:val="16"/>
              </w:rPr>
              <w:t>, rain, snow, sleet, frost, ice, fog, cloud, hot/warm, cold, storm, wind, thunder, weather forecast, temperature</w:t>
            </w:r>
            <w:r w:rsidRPr="004839BB">
              <w:rPr>
                <w:rFonts w:ascii="Calibri" w:hAnsi="Calibri" w:cstheme="minorHAnsi"/>
                <w:sz w:val="16"/>
                <w:szCs w:val="16"/>
              </w:rPr>
              <w:t xml:space="preserve"> </w:t>
            </w:r>
          </w:p>
        </w:tc>
        <w:tc>
          <w:tcPr>
            <w:tcW w:w="2693"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244D7982" w14:textId="77777777" w:rsidR="00D11821" w:rsidRPr="0051701C" w:rsidRDefault="00D11821" w:rsidP="002B4B8E">
            <w:pPr>
              <w:jc w:val="both"/>
              <w:rPr>
                <w:rFonts w:ascii="Calibri" w:hAnsi="Calibri" w:cstheme="minorHAnsi"/>
                <w:color w:val="7030A0"/>
                <w:sz w:val="16"/>
                <w:szCs w:val="16"/>
              </w:rPr>
            </w:pPr>
            <w:r w:rsidRPr="0051701C">
              <w:rPr>
                <w:rFonts w:asciiTheme="minorHAnsi" w:hAnsiTheme="minorHAnsi" w:cstheme="minorHAnsi"/>
                <w:color w:val="000000"/>
                <w:sz w:val="16"/>
                <w:szCs w:val="16"/>
              </w:rPr>
              <w:t xml:space="preserve">Changes, concrete, elastic, fabric, flexible, man-made, material, natural, opaque, properties, reflective, rigid, rubber, shape, squash, stretch, strong, suitable, translucent, transparent, twist, use/useful, weak, </w:t>
            </w:r>
            <w:r w:rsidRPr="0051701C">
              <w:rPr>
                <w:rFonts w:ascii="Topmarks" w:hAnsi="Topmarks" w:cstheme="majorHAnsi"/>
                <w:i/>
                <w:color w:val="000000"/>
                <w:sz w:val="16"/>
                <w:szCs w:val="16"/>
              </w:rPr>
              <w:t>characteristics, suitability, purpose</w:t>
            </w:r>
          </w:p>
        </w:tc>
        <w:tc>
          <w:tcPr>
            <w:tcW w:w="255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7EA297E4" w14:textId="77777777" w:rsidR="00D11821" w:rsidRDefault="00D11821" w:rsidP="002B4B8E">
            <w:pPr>
              <w:jc w:val="both"/>
              <w:rPr>
                <w:rFonts w:asciiTheme="minorHAnsi" w:hAnsiTheme="minorHAnsi" w:cstheme="minorHAnsi"/>
                <w:color w:val="000000"/>
                <w:sz w:val="16"/>
                <w:szCs w:val="16"/>
              </w:rPr>
            </w:pPr>
            <w:r w:rsidRPr="0051701C">
              <w:rPr>
                <w:rFonts w:asciiTheme="minorHAnsi" w:hAnsiTheme="minorHAnsi" w:cstheme="minorHAnsi"/>
                <w:color w:val="000000"/>
                <w:sz w:val="16"/>
                <w:szCs w:val="16"/>
              </w:rPr>
              <w:t>Adaptation, alive, breathe, carnivore, conditions, characteristics, dead, excrete, feed, food chain, grow, heat, herbivore, living, micro-habitats, move, non-living, omnivore, reproduce, shelter, names of habitats, micro-habitats and describe conditions</w:t>
            </w:r>
          </w:p>
          <w:p w14:paraId="1B5D1697" w14:textId="77777777" w:rsidR="00D11821" w:rsidRDefault="00D11821" w:rsidP="002B4B8E">
            <w:pPr>
              <w:jc w:val="both"/>
              <w:rPr>
                <w:rFonts w:asciiTheme="minorHAnsi" w:hAnsiTheme="minorHAnsi" w:cstheme="minorHAnsi"/>
                <w:color w:val="000000"/>
                <w:sz w:val="16"/>
                <w:szCs w:val="16"/>
              </w:rPr>
            </w:pPr>
          </w:p>
          <w:p w14:paraId="4B3B3396" w14:textId="77777777" w:rsidR="00D11821" w:rsidRPr="0051701C" w:rsidRDefault="00D11821" w:rsidP="002B4B8E">
            <w:pPr>
              <w:jc w:val="both"/>
              <w:rPr>
                <w:rFonts w:ascii="Calibri" w:hAnsi="Calibri" w:cstheme="minorHAnsi"/>
                <w:color w:val="7030A0"/>
                <w:sz w:val="16"/>
                <w:szCs w:val="16"/>
              </w:rPr>
            </w:pPr>
          </w:p>
        </w:tc>
        <w:tc>
          <w:tcPr>
            <w:tcW w:w="269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3936E6A5" w14:textId="77777777" w:rsidR="00D11821" w:rsidRPr="0051701C" w:rsidRDefault="00D11821" w:rsidP="002B4B8E">
            <w:pPr>
              <w:autoSpaceDE w:val="0"/>
              <w:autoSpaceDN w:val="0"/>
              <w:adjustRightInd w:val="0"/>
              <w:jc w:val="both"/>
              <w:rPr>
                <w:rFonts w:asciiTheme="minorHAnsi" w:hAnsiTheme="minorHAnsi" w:cstheme="minorHAnsi"/>
                <w:color w:val="000000"/>
                <w:sz w:val="16"/>
                <w:szCs w:val="16"/>
              </w:rPr>
            </w:pPr>
            <w:r w:rsidRPr="0051701C">
              <w:rPr>
                <w:rFonts w:asciiTheme="minorHAnsi" w:hAnsiTheme="minorHAnsi" w:cstheme="minorHAnsi"/>
                <w:color w:val="000000"/>
                <w:sz w:val="16"/>
                <w:szCs w:val="16"/>
              </w:rPr>
              <w:t>Earth, fully grown, growth, healthy, light, nutrients, seedling, shoot</w:t>
            </w:r>
          </w:p>
          <w:p w14:paraId="0A3B2A07" w14:textId="77777777" w:rsidR="00D11821" w:rsidRPr="0051701C" w:rsidRDefault="00D11821" w:rsidP="002B4B8E">
            <w:pPr>
              <w:jc w:val="both"/>
              <w:rPr>
                <w:rFonts w:asciiTheme="minorHAnsi" w:hAnsiTheme="minorHAnsi" w:cstheme="minorHAnsi"/>
                <w:color w:val="00B050"/>
                <w:sz w:val="16"/>
                <w:szCs w:val="16"/>
              </w:rPr>
            </w:pPr>
          </w:p>
        </w:tc>
        <w:tc>
          <w:tcPr>
            <w:tcW w:w="2693"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1AC7F91B" w14:textId="77777777" w:rsidR="00D11821" w:rsidRPr="0051701C" w:rsidRDefault="00D11821" w:rsidP="002B4B8E">
            <w:pPr>
              <w:jc w:val="both"/>
              <w:rPr>
                <w:rFonts w:asciiTheme="minorHAnsi" w:hAnsiTheme="minorHAnsi" w:cstheme="minorHAnsi"/>
                <w:color w:val="00B050"/>
                <w:sz w:val="16"/>
                <w:szCs w:val="16"/>
              </w:rPr>
            </w:pPr>
            <w:r w:rsidRPr="0051701C">
              <w:rPr>
                <w:rFonts w:asciiTheme="minorHAnsi" w:hAnsiTheme="minorHAnsi" w:cstheme="minorHAnsi"/>
                <w:sz w:val="16"/>
                <w:szCs w:val="16"/>
                <w:lang w:val="en-GB"/>
              </w:rPr>
              <w:t xml:space="preserve">Air, bread, balanced diet, diet, food, fruit, healthy, hygiene, ingredients, vegetables, water, </w:t>
            </w:r>
            <w:proofErr w:type="gramStart"/>
            <w:r w:rsidRPr="0051701C">
              <w:rPr>
                <w:rFonts w:asciiTheme="minorHAnsi" w:hAnsiTheme="minorHAnsi" w:cstheme="minorHAnsi"/>
                <w:sz w:val="16"/>
                <w:szCs w:val="16"/>
                <w:lang w:val="en-GB"/>
              </w:rPr>
              <w:t>b</w:t>
            </w:r>
            <w:r w:rsidRPr="0051701C">
              <w:rPr>
                <w:rFonts w:asciiTheme="minorHAnsi" w:hAnsiTheme="minorHAnsi" w:cstheme="minorHAnsi"/>
                <w:sz w:val="16"/>
                <w:szCs w:val="16"/>
              </w:rPr>
              <w:t>ones,  change</w:t>
            </w:r>
            <w:proofErr w:type="gramEnd"/>
            <w:r w:rsidRPr="0051701C">
              <w:rPr>
                <w:rFonts w:asciiTheme="minorHAnsi" w:hAnsiTheme="minorHAnsi" w:cstheme="minorHAnsi"/>
                <w:sz w:val="16"/>
                <w:szCs w:val="16"/>
              </w:rPr>
              <w:t>, chopping board, cook, dehydrate, digest, energy, fork fruit, frying pan, grow, heat, hot, knife, oven, saucepan, spoon, strong, temperature, utensils, whisk</w:t>
            </w:r>
          </w:p>
        </w:tc>
      </w:tr>
      <w:bookmarkEnd w:id="3"/>
      <w:tr w:rsidR="00D11821" w:rsidRPr="00567D66" w14:paraId="1CF2F85B" w14:textId="77777777" w:rsidTr="73D50514">
        <w:trPr>
          <w:trHeight w:val="183"/>
        </w:trPr>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E5B9ACF" w14:textId="68630BB5" w:rsidR="00D11821" w:rsidRPr="00567D66" w:rsidRDefault="00D11821" w:rsidP="002B4B8E">
            <w:pPr>
              <w:pStyle w:val="TableStyle2"/>
              <w:jc w:val="center"/>
              <w:rPr>
                <w:rFonts w:asciiTheme="minorHAnsi" w:hAnsiTheme="minorHAnsi" w:cstheme="minorHAnsi"/>
                <w:sz w:val="19"/>
                <w:szCs w:val="19"/>
              </w:rPr>
            </w:pPr>
            <w:r w:rsidRPr="00567D66">
              <w:rPr>
                <w:rFonts w:asciiTheme="minorHAnsi" w:hAnsiTheme="minorHAnsi" w:cstheme="minorHAnsi"/>
                <w:b/>
                <w:bCs/>
                <w:color w:val="FFFFFF"/>
                <w:sz w:val="19"/>
                <w:szCs w:val="19"/>
              </w:rPr>
              <w:t>Y</w:t>
            </w:r>
            <w:r>
              <w:rPr>
                <w:rFonts w:asciiTheme="minorHAnsi" w:hAnsiTheme="minorHAnsi" w:cstheme="minorHAnsi"/>
                <w:b/>
                <w:bCs/>
                <w:color w:val="FFFFFF"/>
                <w:sz w:val="19"/>
                <w:szCs w:val="19"/>
              </w:rPr>
              <w:t>3</w:t>
            </w:r>
            <w:r w:rsidR="00C306C1">
              <w:rPr>
                <w:rFonts w:asciiTheme="minorHAnsi" w:hAnsiTheme="minorHAnsi" w:cstheme="minorHAnsi"/>
                <w:b/>
                <w:bCs/>
                <w:color w:val="FFFFFF"/>
                <w:sz w:val="19"/>
                <w:szCs w:val="19"/>
              </w:rPr>
              <w:t xml:space="preserve"> (A)</w:t>
            </w:r>
          </w:p>
        </w:tc>
        <w:tc>
          <w:tcPr>
            <w:tcW w:w="482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B4EE591" w14:textId="77777777" w:rsidR="00D11821" w:rsidRPr="00567D66" w:rsidRDefault="00D11821" w:rsidP="002B4B8E">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CC9DADF" w14:textId="77777777" w:rsidR="00D11821" w:rsidRPr="00567D66" w:rsidRDefault="00D11821" w:rsidP="002B4B8E">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38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6DE65C5" w14:textId="77777777" w:rsidR="00D11821" w:rsidRPr="00567D66" w:rsidRDefault="00D11821" w:rsidP="002B4B8E">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D11821" w:rsidRPr="00370FF2" w14:paraId="58C8B18D" w14:textId="77777777" w:rsidTr="73D50514">
        <w:trPr>
          <w:cantSplit/>
          <w:trHeight w:val="4503"/>
        </w:trPr>
        <w:tc>
          <w:tcPr>
            <w:tcW w:w="69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02E80F8" w14:textId="77777777" w:rsidR="00D11821" w:rsidRDefault="00D11821" w:rsidP="002B4B8E">
            <w:pPr>
              <w:pStyle w:val="TableStyle2"/>
              <w:ind w:right="113"/>
              <w:jc w:val="center"/>
              <w:rPr>
                <w:rFonts w:asciiTheme="minorHAnsi" w:hAnsiTheme="minorHAnsi" w:cstheme="minorHAnsi"/>
                <w:b/>
                <w:bCs/>
                <w:sz w:val="2"/>
                <w:szCs w:val="2"/>
              </w:rPr>
            </w:pPr>
          </w:p>
          <w:p w14:paraId="03166FA2" w14:textId="77777777" w:rsidR="00D11821" w:rsidRDefault="00D11821" w:rsidP="002B4B8E">
            <w:pPr>
              <w:pStyle w:val="TableStyle2"/>
              <w:ind w:left="113" w:right="113"/>
              <w:jc w:val="center"/>
              <w:rPr>
                <w:rFonts w:asciiTheme="minorHAnsi" w:hAnsiTheme="minorHAnsi" w:cstheme="minorHAnsi"/>
                <w:b/>
                <w:bCs/>
                <w:sz w:val="2"/>
                <w:szCs w:val="2"/>
              </w:rPr>
            </w:pPr>
          </w:p>
          <w:p w14:paraId="0EC53C8C" w14:textId="77777777" w:rsidR="00D11821" w:rsidRDefault="00D11821" w:rsidP="002B4B8E">
            <w:pPr>
              <w:pStyle w:val="TableStyle2"/>
              <w:ind w:left="113" w:right="113"/>
              <w:jc w:val="center"/>
              <w:rPr>
                <w:rFonts w:asciiTheme="minorHAnsi" w:hAnsiTheme="minorHAnsi" w:cstheme="minorHAnsi"/>
                <w:b/>
                <w:bCs/>
                <w:sz w:val="2"/>
                <w:szCs w:val="2"/>
              </w:rPr>
            </w:pPr>
          </w:p>
          <w:p w14:paraId="3FB07E29" w14:textId="77777777" w:rsidR="00D11821" w:rsidRDefault="00D11821" w:rsidP="002B4B8E">
            <w:pPr>
              <w:pStyle w:val="TableStyle2"/>
              <w:ind w:left="113" w:right="113"/>
              <w:jc w:val="center"/>
              <w:rPr>
                <w:rFonts w:asciiTheme="minorHAnsi" w:hAnsiTheme="minorHAnsi" w:cstheme="minorHAnsi"/>
                <w:b/>
                <w:bCs/>
                <w:sz w:val="2"/>
                <w:szCs w:val="2"/>
              </w:rPr>
            </w:pPr>
          </w:p>
          <w:p w14:paraId="70E4B752" w14:textId="77777777" w:rsidR="00D11821" w:rsidRPr="00455FE2" w:rsidRDefault="00D11821" w:rsidP="002B4B8E">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1159A91F" w14:textId="77777777" w:rsidR="00D11821" w:rsidRPr="00715C4A" w:rsidRDefault="00D11821" w:rsidP="002B4B8E">
            <w:pPr>
              <w:pStyle w:val="TableStyle2"/>
              <w:ind w:left="113" w:right="113"/>
              <w:jc w:val="center"/>
              <w:rPr>
                <w:rFonts w:asciiTheme="minorHAnsi" w:hAnsiTheme="minorHAnsi" w:cstheme="minorHAnsi"/>
                <w:sz w:val="2"/>
                <w:szCs w:val="2"/>
              </w:rPr>
            </w:pPr>
          </w:p>
          <w:p w14:paraId="37B9C621" w14:textId="77777777" w:rsidR="00D11821" w:rsidRPr="00370FF2" w:rsidRDefault="00D11821" w:rsidP="002B4B8E">
            <w:pPr>
              <w:pStyle w:val="TableStyle2"/>
              <w:ind w:left="113" w:right="113"/>
              <w:jc w:val="center"/>
              <w:rPr>
                <w:rFonts w:asciiTheme="minorHAnsi" w:hAnsiTheme="minorHAnsi" w:cstheme="minorHAnsi"/>
                <w:sz w:val="18"/>
                <w:szCs w:val="18"/>
              </w:rPr>
            </w:pPr>
          </w:p>
          <w:p w14:paraId="6CF2BED8" w14:textId="77777777" w:rsidR="00D11821" w:rsidRPr="00370FF2" w:rsidRDefault="00D11821" w:rsidP="002B4B8E">
            <w:pPr>
              <w:pStyle w:val="TableStyle2"/>
              <w:ind w:left="113" w:right="113"/>
              <w:jc w:val="center"/>
              <w:rPr>
                <w:rFonts w:asciiTheme="minorHAnsi" w:hAnsiTheme="minorHAnsi" w:cstheme="minorHAnsi"/>
                <w:sz w:val="18"/>
                <w:szCs w:val="18"/>
              </w:rPr>
            </w:pPr>
          </w:p>
          <w:p w14:paraId="37906306" w14:textId="77777777" w:rsidR="00D11821" w:rsidRPr="00370FF2" w:rsidRDefault="00D11821" w:rsidP="002B4B8E">
            <w:pPr>
              <w:pStyle w:val="TableStyle2"/>
              <w:ind w:left="113" w:right="113"/>
              <w:jc w:val="center"/>
              <w:rPr>
                <w:rFonts w:asciiTheme="minorHAnsi" w:hAnsiTheme="minorHAnsi" w:cstheme="minorHAnsi"/>
                <w:sz w:val="18"/>
                <w:szCs w:val="18"/>
              </w:rPr>
            </w:pPr>
          </w:p>
          <w:p w14:paraId="3933AF14" w14:textId="77777777" w:rsidR="00D11821" w:rsidRPr="00370FF2" w:rsidRDefault="00D11821" w:rsidP="002B4B8E">
            <w:pPr>
              <w:pStyle w:val="TableStyle2"/>
              <w:ind w:left="113" w:right="113"/>
              <w:jc w:val="center"/>
              <w:rPr>
                <w:rFonts w:asciiTheme="minorHAnsi" w:hAnsiTheme="minorHAnsi" w:cstheme="minorHAnsi"/>
                <w:sz w:val="18"/>
                <w:szCs w:val="18"/>
              </w:rPr>
            </w:pPr>
          </w:p>
          <w:p w14:paraId="0ED05A33" w14:textId="77777777" w:rsidR="00D11821" w:rsidRPr="00370FF2" w:rsidRDefault="00D11821" w:rsidP="002B4B8E">
            <w:pPr>
              <w:pStyle w:val="TableStyle2"/>
              <w:ind w:left="113" w:right="113"/>
              <w:jc w:val="center"/>
              <w:rPr>
                <w:rFonts w:asciiTheme="minorHAnsi" w:hAnsiTheme="minorHAnsi" w:cstheme="minorHAnsi"/>
                <w:sz w:val="18"/>
                <w:szCs w:val="18"/>
              </w:rPr>
            </w:pPr>
          </w:p>
          <w:p w14:paraId="6A211863" w14:textId="77777777" w:rsidR="00D11821" w:rsidRPr="00370FF2" w:rsidRDefault="00D11821" w:rsidP="002B4B8E">
            <w:pPr>
              <w:pStyle w:val="TableStyle2"/>
              <w:ind w:left="113" w:right="113"/>
              <w:jc w:val="center"/>
              <w:rPr>
                <w:rFonts w:asciiTheme="minorHAnsi" w:hAnsiTheme="minorHAnsi" w:cstheme="minorHAnsi"/>
                <w:sz w:val="18"/>
                <w:szCs w:val="18"/>
              </w:rPr>
            </w:pPr>
          </w:p>
        </w:tc>
        <w:tc>
          <w:tcPr>
            <w:tcW w:w="2414" w:type="dxa"/>
            <w:gridSpan w:val="3"/>
            <w:tcBorders>
              <w:top w:val="single" w:sz="8" w:space="0" w:color="000000" w:themeColor="text1"/>
              <w:left w:val="single" w:sz="8" w:space="0" w:color="000000" w:themeColor="text1"/>
              <w:bottom w:val="single" w:sz="4" w:space="0" w:color="auto"/>
              <w:right w:val="single" w:sz="4" w:space="0" w:color="auto"/>
            </w:tcBorders>
            <w:shd w:val="clear" w:color="auto" w:fill="B4C6E7" w:themeFill="accent1" w:themeFillTint="66"/>
            <w:tcMar>
              <w:top w:w="80" w:type="dxa"/>
              <w:left w:w="80" w:type="dxa"/>
              <w:bottom w:w="80" w:type="dxa"/>
              <w:right w:w="80" w:type="dxa"/>
            </w:tcMar>
          </w:tcPr>
          <w:p w14:paraId="18A6BF00" w14:textId="77777777" w:rsidR="006C491B" w:rsidRDefault="006C491B" w:rsidP="002B4B8E">
            <w:pPr>
              <w:jc w:val="center"/>
              <w:rPr>
                <w:rFonts w:asciiTheme="minorHAnsi" w:eastAsia="Topmarks" w:hAnsiTheme="minorHAnsi" w:cstheme="minorHAnsi"/>
                <w:b/>
                <w:bCs/>
                <w:sz w:val="17"/>
                <w:szCs w:val="17"/>
              </w:rPr>
            </w:pPr>
            <w:r>
              <w:rPr>
                <w:rFonts w:asciiTheme="minorHAnsi" w:eastAsia="Topmarks" w:hAnsiTheme="minorHAnsi" w:cstheme="minorHAnsi"/>
                <w:b/>
                <w:bCs/>
                <w:sz w:val="17"/>
                <w:szCs w:val="17"/>
              </w:rPr>
              <w:t>Materials</w:t>
            </w:r>
          </w:p>
          <w:p w14:paraId="12B18135" w14:textId="2708D381" w:rsidR="00D11821" w:rsidRPr="00F04395" w:rsidRDefault="00D11821" w:rsidP="002B4B8E">
            <w:pPr>
              <w:jc w:val="center"/>
              <w:rPr>
                <w:rFonts w:asciiTheme="minorHAnsi" w:eastAsia="Topmarks" w:hAnsiTheme="minorHAnsi" w:cstheme="minorHAnsi"/>
                <w:b/>
                <w:bCs/>
                <w:sz w:val="17"/>
                <w:szCs w:val="17"/>
              </w:rPr>
            </w:pPr>
            <w:r w:rsidRPr="00F04395">
              <w:rPr>
                <w:rFonts w:asciiTheme="minorHAnsi" w:eastAsia="Topmarks" w:hAnsiTheme="minorHAnsi" w:cstheme="minorHAnsi"/>
                <w:b/>
                <w:bCs/>
                <w:sz w:val="17"/>
                <w:szCs w:val="17"/>
              </w:rPr>
              <w:t>Rocks</w:t>
            </w:r>
            <w:r w:rsidR="006C491B">
              <w:rPr>
                <w:rFonts w:asciiTheme="minorHAnsi" w:eastAsia="Topmarks" w:hAnsiTheme="minorHAnsi" w:cstheme="minorHAnsi"/>
                <w:b/>
                <w:bCs/>
                <w:sz w:val="17"/>
                <w:szCs w:val="17"/>
              </w:rPr>
              <w:t xml:space="preserve"> &amp; </w:t>
            </w:r>
            <w:r w:rsidRPr="00F04395">
              <w:rPr>
                <w:rFonts w:asciiTheme="minorHAnsi" w:eastAsia="Topmarks" w:hAnsiTheme="minorHAnsi" w:cstheme="minorHAnsi"/>
                <w:b/>
                <w:bCs/>
                <w:sz w:val="17"/>
                <w:szCs w:val="17"/>
              </w:rPr>
              <w:t>Soils</w:t>
            </w:r>
          </w:p>
          <w:p w14:paraId="7CB25C8C" w14:textId="77777777" w:rsidR="00D11821" w:rsidRPr="00F04395" w:rsidRDefault="00D11821" w:rsidP="006C491B">
            <w:pPr>
              <w:rPr>
                <w:rFonts w:asciiTheme="minorHAnsi" w:eastAsia="Topmarks" w:hAnsiTheme="minorHAnsi" w:cstheme="minorHAnsi"/>
                <w:b/>
                <w:bCs/>
                <w:sz w:val="17"/>
                <w:szCs w:val="17"/>
              </w:rPr>
            </w:pPr>
          </w:p>
          <w:p w14:paraId="6195675C" w14:textId="77777777" w:rsidR="00D11821" w:rsidRPr="004C1999" w:rsidRDefault="00D11821" w:rsidP="00712BD5">
            <w:pPr>
              <w:pStyle w:val="ListParagraph"/>
              <w:numPr>
                <w:ilvl w:val="0"/>
                <w:numId w:val="15"/>
              </w:numPr>
              <w:autoSpaceDE w:val="0"/>
              <w:autoSpaceDN w:val="0"/>
              <w:adjustRightInd w:val="0"/>
              <w:spacing w:after="0" w:line="240" w:lineRule="auto"/>
              <w:ind w:left="220" w:hanging="220"/>
              <w:rPr>
                <w:rFonts w:cstheme="minorHAnsi"/>
                <w:color w:val="000000"/>
                <w:sz w:val="18"/>
                <w:szCs w:val="18"/>
              </w:rPr>
            </w:pPr>
            <w:r w:rsidRPr="004C1999">
              <w:rPr>
                <w:rFonts w:cstheme="minorHAnsi"/>
                <w:color w:val="000000"/>
                <w:sz w:val="18"/>
                <w:szCs w:val="18"/>
              </w:rPr>
              <w:t xml:space="preserve">Compare and group together different kinds of rocks on the basis of their appearance and simple physical properties </w:t>
            </w:r>
          </w:p>
          <w:p w14:paraId="3BAB220B" w14:textId="77777777" w:rsidR="00D11821" w:rsidRPr="004C1999" w:rsidRDefault="00D11821" w:rsidP="00712BD5">
            <w:pPr>
              <w:pStyle w:val="ListParagraph"/>
              <w:numPr>
                <w:ilvl w:val="0"/>
                <w:numId w:val="15"/>
              </w:numPr>
              <w:autoSpaceDE w:val="0"/>
              <w:autoSpaceDN w:val="0"/>
              <w:adjustRightInd w:val="0"/>
              <w:spacing w:after="0" w:line="240" w:lineRule="auto"/>
              <w:ind w:left="220" w:hanging="220"/>
              <w:rPr>
                <w:rFonts w:cstheme="minorHAnsi"/>
                <w:color w:val="000000"/>
                <w:sz w:val="18"/>
                <w:szCs w:val="18"/>
              </w:rPr>
            </w:pPr>
            <w:r w:rsidRPr="004C1999">
              <w:rPr>
                <w:rFonts w:cstheme="minorHAnsi"/>
                <w:color w:val="000000"/>
                <w:sz w:val="18"/>
                <w:szCs w:val="18"/>
              </w:rPr>
              <w:t xml:space="preserve">Describe in simple terms how fossils are formed when things that have lived are trapped within rock </w:t>
            </w:r>
          </w:p>
          <w:p w14:paraId="2F45CFDF" w14:textId="77777777" w:rsidR="00D11821" w:rsidRPr="00ED7AD8" w:rsidRDefault="00D11821" w:rsidP="00712BD5">
            <w:pPr>
              <w:pStyle w:val="ListParagraph"/>
              <w:numPr>
                <w:ilvl w:val="0"/>
                <w:numId w:val="15"/>
              </w:numPr>
              <w:autoSpaceDE w:val="0"/>
              <w:autoSpaceDN w:val="0"/>
              <w:adjustRightInd w:val="0"/>
              <w:spacing w:after="0" w:line="240" w:lineRule="auto"/>
              <w:ind w:left="220" w:hanging="220"/>
              <w:rPr>
                <w:rFonts w:cstheme="minorHAnsi"/>
                <w:color w:val="000000"/>
                <w:sz w:val="18"/>
                <w:szCs w:val="18"/>
              </w:rPr>
            </w:pPr>
            <w:r w:rsidRPr="004C1999">
              <w:rPr>
                <w:rFonts w:cstheme="minorHAnsi"/>
                <w:color w:val="000000"/>
                <w:sz w:val="18"/>
                <w:szCs w:val="18"/>
              </w:rPr>
              <w:t xml:space="preserve">Recognise that soils are made from rocks and organic matter </w:t>
            </w:r>
          </w:p>
        </w:tc>
        <w:tc>
          <w:tcPr>
            <w:tcW w:w="2407" w:type="dxa"/>
            <w:gridSpan w:val="3"/>
            <w:tcBorders>
              <w:top w:val="single" w:sz="8" w:space="0" w:color="000000" w:themeColor="text1"/>
              <w:left w:val="single" w:sz="4" w:space="0" w:color="auto"/>
              <w:bottom w:val="single" w:sz="4" w:space="0" w:color="auto"/>
              <w:right w:val="single" w:sz="8" w:space="0" w:color="000000" w:themeColor="text1"/>
            </w:tcBorders>
            <w:shd w:val="clear" w:color="auto" w:fill="C5E0B3" w:themeFill="accent6" w:themeFillTint="66"/>
          </w:tcPr>
          <w:p w14:paraId="2444699E" w14:textId="6294E0D3" w:rsidR="00D11821" w:rsidRPr="0033132F" w:rsidRDefault="00D11821" w:rsidP="002B4B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hAnsiTheme="minorHAnsi" w:cstheme="minorHAnsi"/>
                <w:b/>
                <w:bCs/>
                <w:sz w:val="17"/>
                <w:szCs w:val="17"/>
              </w:rPr>
            </w:pPr>
            <w:r w:rsidRPr="0033132F">
              <w:rPr>
                <w:rFonts w:asciiTheme="minorHAnsi" w:hAnsiTheme="minorHAnsi" w:cstheme="minorHAnsi"/>
                <w:b/>
                <w:bCs/>
                <w:sz w:val="17"/>
                <w:szCs w:val="17"/>
              </w:rPr>
              <w:t>Animals Including Humans</w:t>
            </w:r>
            <w:r w:rsidR="0033132F">
              <w:rPr>
                <w:rFonts w:asciiTheme="minorHAnsi" w:hAnsiTheme="minorHAnsi" w:cstheme="minorHAnsi"/>
                <w:b/>
                <w:bCs/>
                <w:sz w:val="17"/>
                <w:szCs w:val="17"/>
              </w:rPr>
              <w:t xml:space="preserve"> </w:t>
            </w:r>
            <w:r w:rsidRPr="0033132F">
              <w:rPr>
                <w:rFonts w:asciiTheme="minorHAnsi" w:hAnsiTheme="minorHAnsi" w:cstheme="minorHAnsi"/>
                <w:b/>
                <w:bCs/>
                <w:sz w:val="17"/>
                <w:szCs w:val="17"/>
              </w:rPr>
              <w:t>Healthy Eating</w:t>
            </w:r>
          </w:p>
          <w:p w14:paraId="6F949070" w14:textId="77777777" w:rsidR="00D11821" w:rsidRPr="004C1999" w:rsidRDefault="00D11821" w:rsidP="00712BD5">
            <w:pPr>
              <w:pStyle w:val="ListParagraph"/>
              <w:numPr>
                <w:ilvl w:val="0"/>
                <w:numId w:val="4"/>
              </w:numPr>
              <w:autoSpaceDE w:val="0"/>
              <w:autoSpaceDN w:val="0"/>
              <w:adjustRightInd w:val="0"/>
              <w:spacing w:after="0" w:line="240" w:lineRule="auto"/>
              <w:ind w:left="220" w:hanging="220"/>
              <w:rPr>
                <w:rFonts w:cstheme="minorHAnsi"/>
                <w:color w:val="000000" w:themeColor="text1"/>
                <w:sz w:val="18"/>
                <w:szCs w:val="20"/>
              </w:rPr>
            </w:pPr>
            <w:r w:rsidRPr="004C1999">
              <w:rPr>
                <w:rFonts w:cstheme="minorHAnsi"/>
                <w:color w:val="000000" w:themeColor="text1"/>
                <w:sz w:val="18"/>
                <w:szCs w:val="20"/>
              </w:rPr>
              <w:t xml:space="preserve">Identify that animals, including humans, need the right types and amount of nutrition, and that they cannot make their own food; they get nutrition from what they eat </w:t>
            </w:r>
          </w:p>
          <w:p w14:paraId="317601D0" w14:textId="77777777" w:rsidR="00D11821" w:rsidRPr="00B52CD3" w:rsidRDefault="00D11821" w:rsidP="002B4B8E">
            <w:pPr>
              <w:rPr>
                <w:rFonts w:asciiTheme="minorHAnsi" w:eastAsia="Topmarks" w:hAnsiTheme="minorHAnsi" w:cstheme="minorHAnsi"/>
                <w:sz w:val="17"/>
                <w:szCs w:val="17"/>
                <w:lang w:val="en-GB"/>
              </w:rPr>
            </w:pPr>
          </w:p>
          <w:p w14:paraId="17305C69" w14:textId="77777777" w:rsidR="00D11821" w:rsidRDefault="00D11821" w:rsidP="002B4B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Theme="minorHAnsi" w:hAnsiTheme="minorHAnsi" w:cstheme="minorHAnsi"/>
                <w:color w:val="000000"/>
                <w:sz w:val="16"/>
                <w:szCs w:val="16"/>
                <w:bdr w:val="none" w:sz="0" w:space="0" w:color="auto"/>
                <w:lang w:val="en-GB"/>
              </w:rPr>
            </w:pPr>
          </w:p>
          <w:p w14:paraId="3555E570" w14:textId="77777777" w:rsidR="00D11821" w:rsidRPr="008334D2" w:rsidRDefault="00D11821" w:rsidP="002B4B8E">
            <w:pPr>
              <w:pStyle w:val="Default"/>
              <w:jc w:val="center"/>
              <w:rPr>
                <w:rFonts w:asciiTheme="minorHAnsi" w:hAnsiTheme="minorHAnsi" w:cstheme="minorHAnsi"/>
                <w:sz w:val="16"/>
                <w:szCs w:val="16"/>
              </w:rPr>
            </w:pPr>
          </w:p>
        </w:tc>
        <w:tc>
          <w:tcPr>
            <w:tcW w:w="2693" w:type="dxa"/>
            <w:tcBorders>
              <w:top w:val="single" w:sz="8" w:space="0" w:color="000000" w:themeColor="text1"/>
              <w:left w:val="single" w:sz="8" w:space="0" w:color="000000" w:themeColor="text1"/>
              <w:bottom w:val="single" w:sz="4" w:space="0" w:color="auto"/>
              <w:right w:val="single" w:sz="4" w:space="0" w:color="auto"/>
            </w:tcBorders>
            <w:shd w:val="clear" w:color="auto" w:fill="A5FBFD"/>
            <w:tcMar>
              <w:top w:w="80" w:type="dxa"/>
              <w:left w:w="80" w:type="dxa"/>
              <w:bottom w:w="80" w:type="dxa"/>
              <w:right w:w="80" w:type="dxa"/>
            </w:tcMar>
          </w:tcPr>
          <w:p w14:paraId="260F8F7F" w14:textId="05661421" w:rsidR="006F2D9F" w:rsidRDefault="006F2D9F" w:rsidP="002B4B8E">
            <w:pPr>
              <w:jc w:val="center"/>
              <w:rPr>
                <w:rFonts w:asciiTheme="minorHAnsi" w:eastAsia="Topmarks" w:hAnsiTheme="minorHAnsi" w:cstheme="minorHAnsi"/>
                <w:b/>
                <w:sz w:val="17"/>
                <w:szCs w:val="17"/>
              </w:rPr>
            </w:pPr>
            <w:r>
              <w:rPr>
                <w:rFonts w:asciiTheme="minorHAnsi" w:eastAsia="Topmarks" w:hAnsiTheme="minorHAnsi" w:cstheme="minorHAnsi"/>
                <w:b/>
                <w:sz w:val="17"/>
                <w:szCs w:val="17"/>
              </w:rPr>
              <w:t>Forces, E</w:t>
            </w:r>
            <w:r w:rsidR="00A5230F">
              <w:rPr>
                <w:rFonts w:asciiTheme="minorHAnsi" w:eastAsia="Topmarks" w:hAnsiTheme="minorHAnsi" w:cstheme="minorHAnsi"/>
                <w:b/>
                <w:sz w:val="17"/>
                <w:szCs w:val="17"/>
              </w:rPr>
              <w:t>ar</w:t>
            </w:r>
            <w:r>
              <w:rPr>
                <w:rFonts w:asciiTheme="minorHAnsi" w:eastAsia="Topmarks" w:hAnsiTheme="minorHAnsi" w:cstheme="minorHAnsi"/>
                <w:b/>
                <w:sz w:val="17"/>
                <w:szCs w:val="17"/>
              </w:rPr>
              <w:t>th &amp; Space</w:t>
            </w:r>
          </w:p>
          <w:p w14:paraId="3B4FC37E" w14:textId="74B02F32" w:rsidR="00D11821" w:rsidRDefault="00D11821" w:rsidP="002B4B8E">
            <w:pPr>
              <w:jc w:val="center"/>
              <w:rPr>
                <w:rFonts w:asciiTheme="minorHAnsi" w:eastAsia="Topmarks" w:hAnsiTheme="minorHAnsi" w:cstheme="minorHAnsi"/>
                <w:b/>
                <w:sz w:val="17"/>
                <w:szCs w:val="17"/>
              </w:rPr>
            </w:pPr>
            <w:r w:rsidRPr="00F04395">
              <w:rPr>
                <w:rFonts w:asciiTheme="minorHAnsi" w:eastAsia="Topmarks" w:hAnsiTheme="minorHAnsi" w:cstheme="minorHAnsi"/>
                <w:b/>
                <w:sz w:val="17"/>
                <w:szCs w:val="17"/>
              </w:rPr>
              <w:t>Forces and Magnets</w:t>
            </w:r>
          </w:p>
          <w:p w14:paraId="1C88C845" w14:textId="77777777" w:rsidR="00D11821" w:rsidRPr="00F04395" w:rsidRDefault="00D11821" w:rsidP="006F2D9F">
            <w:pPr>
              <w:rPr>
                <w:rFonts w:asciiTheme="minorHAnsi" w:eastAsia="Topmarks" w:hAnsiTheme="minorHAnsi" w:cstheme="minorHAnsi"/>
                <w:b/>
                <w:sz w:val="17"/>
                <w:szCs w:val="17"/>
              </w:rPr>
            </w:pPr>
          </w:p>
          <w:p w14:paraId="4677C9EB" w14:textId="77777777" w:rsidR="00D11821" w:rsidRPr="004C1999" w:rsidRDefault="00D11821" w:rsidP="00712BD5">
            <w:pPr>
              <w:pStyle w:val="ListParagraph"/>
              <w:numPr>
                <w:ilvl w:val="0"/>
                <w:numId w:val="16"/>
              </w:numPr>
              <w:autoSpaceDE w:val="0"/>
              <w:autoSpaceDN w:val="0"/>
              <w:adjustRightInd w:val="0"/>
              <w:spacing w:after="0" w:line="240" w:lineRule="auto"/>
              <w:ind w:left="220" w:hanging="142"/>
              <w:rPr>
                <w:rFonts w:cstheme="minorHAnsi"/>
                <w:color w:val="000000"/>
                <w:sz w:val="18"/>
                <w:szCs w:val="18"/>
              </w:rPr>
            </w:pPr>
            <w:r w:rsidRPr="004C1999">
              <w:rPr>
                <w:rFonts w:cstheme="minorHAnsi"/>
                <w:color w:val="000000"/>
                <w:sz w:val="18"/>
                <w:szCs w:val="18"/>
              </w:rPr>
              <w:t xml:space="preserve">Compare how things move on different surfaces </w:t>
            </w:r>
          </w:p>
          <w:p w14:paraId="7C8A27D1" w14:textId="77777777" w:rsidR="00D11821" w:rsidRPr="004C1999" w:rsidRDefault="00D11821" w:rsidP="00712BD5">
            <w:pPr>
              <w:pStyle w:val="ListParagraph"/>
              <w:numPr>
                <w:ilvl w:val="0"/>
                <w:numId w:val="16"/>
              </w:numPr>
              <w:autoSpaceDE w:val="0"/>
              <w:autoSpaceDN w:val="0"/>
              <w:adjustRightInd w:val="0"/>
              <w:spacing w:after="0" w:line="240" w:lineRule="auto"/>
              <w:ind w:left="220" w:hanging="142"/>
              <w:rPr>
                <w:rFonts w:cstheme="minorHAnsi"/>
                <w:color w:val="000000"/>
                <w:sz w:val="18"/>
                <w:szCs w:val="18"/>
              </w:rPr>
            </w:pPr>
            <w:r w:rsidRPr="004C1999">
              <w:rPr>
                <w:rFonts w:cstheme="minorHAnsi"/>
                <w:color w:val="000000"/>
                <w:sz w:val="18"/>
                <w:szCs w:val="18"/>
              </w:rPr>
              <w:t xml:space="preserve">Notice that some forces need contact between two objects, but magnetic forces can act at a distance </w:t>
            </w:r>
          </w:p>
          <w:p w14:paraId="5B2668E5" w14:textId="77777777" w:rsidR="00D11821" w:rsidRPr="004C1999" w:rsidRDefault="00D11821" w:rsidP="00712BD5">
            <w:pPr>
              <w:pStyle w:val="ListParagraph"/>
              <w:numPr>
                <w:ilvl w:val="0"/>
                <w:numId w:val="16"/>
              </w:numPr>
              <w:autoSpaceDE w:val="0"/>
              <w:autoSpaceDN w:val="0"/>
              <w:adjustRightInd w:val="0"/>
              <w:spacing w:after="0" w:line="240" w:lineRule="auto"/>
              <w:ind w:left="220" w:hanging="142"/>
              <w:rPr>
                <w:rFonts w:cstheme="minorHAnsi"/>
                <w:color w:val="000000"/>
                <w:sz w:val="18"/>
                <w:szCs w:val="18"/>
              </w:rPr>
            </w:pPr>
            <w:r w:rsidRPr="004C1999">
              <w:rPr>
                <w:rFonts w:cstheme="minorHAnsi"/>
                <w:color w:val="000000"/>
                <w:sz w:val="18"/>
                <w:szCs w:val="18"/>
              </w:rPr>
              <w:t xml:space="preserve">Compare and group together a variety of everyday materials on the basis of whether they are attracted to a magnet, and identify some magnetic materials </w:t>
            </w:r>
          </w:p>
          <w:p w14:paraId="6B930FA7" w14:textId="77777777" w:rsidR="00D11821" w:rsidRPr="004C1999" w:rsidRDefault="00D11821" w:rsidP="00712BD5">
            <w:pPr>
              <w:pStyle w:val="ListParagraph"/>
              <w:numPr>
                <w:ilvl w:val="0"/>
                <w:numId w:val="16"/>
              </w:numPr>
              <w:autoSpaceDE w:val="0"/>
              <w:autoSpaceDN w:val="0"/>
              <w:adjustRightInd w:val="0"/>
              <w:spacing w:after="0" w:line="240" w:lineRule="auto"/>
              <w:ind w:left="220" w:hanging="142"/>
              <w:rPr>
                <w:rFonts w:cstheme="minorHAnsi"/>
                <w:color w:val="000000"/>
                <w:sz w:val="18"/>
                <w:szCs w:val="18"/>
              </w:rPr>
            </w:pPr>
            <w:r w:rsidRPr="004C1999">
              <w:rPr>
                <w:rFonts w:cstheme="minorHAnsi"/>
                <w:color w:val="000000"/>
                <w:sz w:val="18"/>
                <w:szCs w:val="18"/>
              </w:rPr>
              <w:t>Describe magnets as having two poles Predict whether two magnets will attract or repel each other, depending on which poles are facing</w:t>
            </w:r>
          </w:p>
          <w:p w14:paraId="03CC5A2E" w14:textId="77777777" w:rsidR="00D11821" w:rsidRDefault="00D11821" w:rsidP="002B4B8E">
            <w:pPr>
              <w:autoSpaceDE w:val="0"/>
              <w:autoSpaceDN w:val="0"/>
              <w:adjustRightInd w:val="0"/>
              <w:rPr>
                <w:rFonts w:cstheme="minorHAnsi"/>
                <w:color w:val="000000"/>
                <w:sz w:val="17"/>
                <w:szCs w:val="17"/>
              </w:rPr>
            </w:pPr>
          </w:p>
          <w:p w14:paraId="51AC4863" w14:textId="77777777" w:rsidR="00D11821" w:rsidRPr="00322C5F" w:rsidRDefault="00D11821" w:rsidP="002B4B8E">
            <w:pPr>
              <w:pStyle w:val="Default"/>
              <w:jc w:val="center"/>
              <w:rPr>
                <w:rFonts w:asciiTheme="minorHAnsi" w:hAnsiTheme="minorHAnsi" w:cstheme="minorHAnsi"/>
                <w:b/>
                <w:bCs/>
                <w:sz w:val="18"/>
                <w:szCs w:val="18"/>
                <w:lang w:val="en-US"/>
              </w:rPr>
            </w:pPr>
          </w:p>
        </w:tc>
        <w:tc>
          <w:tcPr>
            <w:tcW w:w="2551" w:type="dxa"/>
            <w:tcBorders>
              <w:top w:val="single" w:sz="8" w:space="0" w:color="000000" w:themeColor="text1"/>
              <w:left w:val="single" w:sz="4" w:space="0" w:color="auto"/>
              <w:bottom w:val="single" w:sz="4" w:space="0" w:color="auto"/>
              <w:right w:val="single" w:sz="8" w:space="0" w:color="000000" w:themeColor="text1"/>
            </w:tcBorders>
            <w:shd w:val="clear" w:color="auto" w:fill="C5E0B3" w:themeFill="accent6" w:themeFillTint="66"/>
          </w:tcPr>
          <w:p w14:paraId="16EB7B8C" w14:textId="4D4E5100" w:rsidR="006F2D9F" w:rsidRDefault="00D11821" w:rsidP="006F2D9F">
            <w:pPr>
              <w:jc w:val="center"/>
              <w:rPr>
                <w:rFonts w:asciiTheme="minorHAnsi" w:eastAsia="Topmarks" w:hAnsiTheme="minorHAnsi" w:cstheme="minorHAnsi"/>
                <w:b/>
                <w:sz w:val="17"/>
                <w:szCs w:val="17"/>
              </w:rPr>
            </w:pPr>
            <w:r>
              <w:rPr>
                <w:rFonts w:asciiTheme="minorHAnsi" w:eastAsia="Topmarks" w:hAnsiTheme="minorHAnsi" w:cstheme="minorHAnsi"/>
                <w:b/>
                <w:sz w:val="17"/>
                <w:szCs w:val="17"/>
              </w:rPr>
              <w:t>Plants</w:t>
            </w:r>
          </w:p>
          <w:p w14:paraId="1C164F30" w14:textId="3BDCDC96" w:rsidR="00D11821" w:rsidRPr="00F04395" w:rsidRDefault="00DF3B1B" w:rsidP="002B4B8E">
            <w:pPr>
              <w:jc w:val="center"/>
              <w:rPr>
                <w:rFonts w:asciiTheme="minorHAnsi" w:eastAsia="Topmarks" w:hAnsiTheme="minorHAnsi" w:cstheme="minorHAnsi"/>
                <w:b/>
                <w:sz w:val="17"/>
                <w:szCs w:val="17"/>
              </w:rPr>
            </w:pPr>
            <w:r>
              <w:rPr>
                <w:rFonts w:asciiTheme="minorHAnsi" w:eastAsia="Topmarks" w:hAnsiTheme="minorHAnsi" w:cstheme="minorHAnsi"/>
                <w:b/>
                <w:sz w:val="17"/>
                <w:szCs w:val="17"/>
              </w:rPr>
              <w:t>Plant Reproduction</w:t>
            </w:r>
          </w:p>
          <w:p w14:paraId="1EE8A9AC" w14:textId="77777777" w:rsidR="00D11821" w:rsidRPr="00F04395" w:rsidRDefault="00D11821" w:rsidP="002B4B8E">
            <w:pPr>
              <w:rPr>
                <w:rFonts w:asciiTheme="minorHAnsi" w:eastAsia="Topmarks" w:hAnsiTheme="minorHAnsi" w:cstheme="minorHAnsi"/>
                <w:sz w:val="17"/>
                <w:szCs w:val="17"/>
              </w:rPr>
            </w:pPr>
          </w:p>
          <w:p w14:paraId="5EC1FF07" w14:textId="77777777" w:rsidR="00D11821" w:rsidRPr="00F04395" w:rsidRDefault="00D11821" w:rsidP="00712BD5">
            <w:pPr>
              <w:pStyle w:val="ListParagraph"/>
              <w:numPr>
                <w:ilvl w:val="0"/>
                <w:numId w:val="17"/>
              </w:numPr>
              <w:autoSpaceDE w:val="0"/>
              <w:autoSpaceDN w:val="0"/>
              <w:adjustRightInd w:val="0"/>
              <w:spacing w:after="0" w:line="240" w:lineRule="auto"/>
              <w:ind w:left="220" w:hanging="220"/>
              <w:rPr>
                <w:rFonts w:cstheme="minorHAnsi"/>
                <w:color w:val="000000"/>
                <w:sz w:val="17"/>
                <w:szCs w:val="17"/>
              </w:rPr>
            </w:pPr>
            <w:r w:rsidRPr="00F04395">
              <w:rPr>
                <w:rFonts w:cstheme="minorHAnsi"/>
                <w:color w:val="000000"/>
                <w:sz w:val="17"/>
                <w:szCs w:val="17"/>
              </w:rPr>
              <w:t xml:space="preserve">Identify and describe the functions of different parts of flowering plants: roots, stem/trunk, leaves and flowers </w:t>
            </w:r>
          </w:p>
          <w:p w14:paraId="53619DB0" w14:textId="77777777" w:rsidR="00D11821" w:rsidRPr="00F04395" w:rsidRDefault="00D11821" w:rsidP="00712BD5">
            <w:pPr>
              <w:pStyle w:val="ListParagraph"/>
              <w:numPr>
                <w:ilvl w:val="0"/>
                <w:numId w:val="17"/>
              </w:numPr>
              <w:autoSpaceDE w:val="0"/>
              <w:autoSpaceDN w:val="0"/>
              <w:adjustRightInd w:val="0"/>
              <w:spacing w:after="0" w:line="240" w:lineRule="auto"/>
              <w:ind w:left="220" w:hanging="220"/>
              <w:rPr>
                <w:rFonts w:cstheme="minorHAnsi"/>
                <w:color w:val="000000"/>
                <w:sz w:val="17"/>
                <w:szCs w:val="17"/>
              </w:rPr>
            </w:pPr>
            <w:r w:rsidRPr="00F04395">
              <w:rPr>
                <w:rFonts w:cstheme="minorHAnsi"/>
                <w:color w:val="000000"/>
                <w:sz w:val="17"/>
                <w:szCs w:val="17"/>
              </w:rPr>
              <w:t xml:space="preserve">Explore the requirements of plants for life and growth (air, light, water, nutrients from soil, and room to grow) and how they vary from plant to plant </w:t>
            </w:r>
          </w:p>
          <w:p w14:paraId="62EB4339" w14:textId="77777777" w:rsidR="00D11821" w:rsidRPr="00F04395" w:rsidRDefault="00D11821" w:rsidP="00712BD5">
            <w:pPr>
              <w:pStyle w:val="ListParagraph"/>
              <w:numPr>
                <w:ilvl w:val="0"/>
                <w:numId w:val="17"/>
              </w:numPr>
              <w:autoSpaceDE w:val="0"/>
              <w:autoSpaceDN w:val="0"/>
              <w:adjustRightInd w:val="0"/>
              <w:spacing w:after="0" w:line="240" w:lineRule="auto"/>
              <w:ind w:left="220" w:hanging="220"/>
              <w:rPr>
                <w:rFonts w:cstheme="minorHAnsi"/>
                <w:color w:val="000000"/>
                <w:sz w:val="17"/>
                <w:szCs w:val="17"/>
              </w:rPr>
            </w:pPr>
            <w:r w:rsidRPr="00F04395">
              <w:rPr>
                <w:rFonts w:cstheme="minorHAnsi"/>
                <w:color w:val="000000"/>
                <w:sz w:val="17"/>
                <w:szCs w:val="17"/>
              </w:rPr>
              <w:t xml:space="preserve">Investigate the way in which water is transported within plants </w:t>
            </w:r>
          </w:p>
          <w:p w14:paraId="767EDD30" w14:textId="77777777" w:rsidR="00D11821" w:rsidRDefault="00D11821" w:rsidP="00712BD5">
            <w:pPr>
              <w:pStyle w:val="ListParagraph"/>
              <w:numPr>
                <w:ilvl w:val="0"/>
                <w:numId w:val="17"/>
              </w:numPr>
              <w:autoSpaceDE w:val="0"/>
              <w:autoSpaceDN w:val="0"/>
              <w:adjustRightInd w:val="0"/>
              <w:spacing w:after="0" w:line="240" w:lineRule="auto"/>
              <w:ind w:left="220" w:hanging="220"/>
              <w:rPr>
                <w:rFonts w:cstheme="minorHAnsi"/>
                <w:color w:val="000000"/>
                <w:sz w:val="17"/>
                <w:szCs w:val="17"/>
              </w:rPr>
            </w:pPr>
            <w:r w:rsidRPr="00F04395">
              <w:rPr>
                <w:rFonts w:cstheme="minorHAnsi"/>
                <w:color w:val="000000"/>
                <w:sz w:val="17"/>
                <w:szCs w:val="17"/>
              </w:rPr>
              <w:t>Explore the part that flowers play in the life cycle of flowering plants, including pollination, seed formation and seed dispersal.</w:t>
            </w:r>
          </w:p>
          <w:p w14:paraId="7BF86176" w14:textId="77777777" w:rsidR="00D11821" w:rsidRPr="004E5596" w:rsidRDefault="00D11821" w:rsidP="002B4B8E">
            <w:pPr>
              <w:pStyle w:val="Default"/>
              <w:jc w:val="center"/>
              <w:rPr>
                <w:rFonts w:asciiTheme="minorHAnsi" w:hAnsiTheme="minorHAnsi" w:cstheme="minorHAnsi"/>
                <w:b/>
                <w:bCs/>
                <w:sz w:val="18"/>
                <w:szCs w:val="18"/>
              </w:rPr>
            </w:pPr>
          </w:p>
        </w:tc>
        <w:tc>
          <w:tcPr>
            <w:tcW w:w="2694" w:type="dxa"/>
            <w:tcBorders>
              <w:top w:val="single" w:sz="8" w:space="0" w:color="000000" w:themeColor="text1"/>
              <w:left w:val="single" w:sz="8" w:space="0" w:color="000000" w:themeColor="text1"/>
              <w:bottom w:val="single" w:sz="4" w:space="0" w:color="auto"/>
              <w:right w:val="single" w:sz="4" w:space="0" w:color="auto"/>
            </w:tcBorders>
            <w:shd w:val="clear" w:color="auto" w:fill="A5FBFD"/>
            <w:tcMar>
              <w:top w:w="80" w:type="dxa"/>
              <w:left w:w="80" w:type="dxa"/>
              <w:bottom w:w="80" w:type="dxa"/>
              <w:right w:w="80" w:type="dxa"/>
            </w:tcMar>
          </w:tcPr>
          <w:p w14:paraId="509F7D7E" w14:textId="529CB7CF" w:rsidR="006F2D9F" w:rsidRDefault="006F2D9F" w:rsidP="002B4B8E">
            <w:pPr>
              <w:jc w:val="center"/>
              <w:rPr>
                <w:rFonts w:asciiTheme="minorHAnsi" w:eastAsia="Topmarks" w:hAnsiTheme="minorHAnsi" w:cstheme="minorHAnsi"/>
                <w:b/>
                <w:sz w:val="17"/>
                <w:szCs w:val="17"/>
              </w:rPr>
            </w:pPr>
            <w:r>
              <w:rPr>
                <w:rFonts w:asciiTheme="minorHAnsi" w:eastAsia="Topmarks" w:hAnsiTheme="minorHAnsi" w:cstheme="minorHAnsi"/>
                <w:b/>
                <w:sz w:val="17"/>
                <w:szCs w:val="17"/>
              </w:rPr>
              <w:t>Energy</w:t>
            </w:r>
          </w:p>
          <w:p w14:paraId="02BFE2C8" w14:textId="119E28E3" w:rsidR="00D11821" w:rsidRPr="00F04395" w:rsidRDefault="006F2D9F" w:rsidP="002B4B8E">
            <w:pPr>
              <w:jc w:val="center"/>
              <w:rPr>
                <w:rFonts w:asciiTheme="minorHAnsi" w:eastAsia="Topmarks" w:hAnsiTheme="minorHAnsi" w:cstheme="minorHAnsi"/>
                <w:b/>
                <w:sz w:val="17"/>
                <w:szCs w:val="17"/>
              </w:rPr>
            </w:pPr>
            <w:r>
              <w:rPr>
                <w:rFonts w:asciiTheme="minorHAnsi" w:eastAsia="Topmarks" w:hAnsiTheme="minorHAnsi" w:cstheme="minorHAnsi"/>
                <w:b/>
                <w:sz w:val="17"/>
                <w:szCs w:val="17"/>
              </w:rPr>
              <w:t>L</w:t>
            </w:r>
            <w:r w:rsidR="00D11821" w:rsidRPr="00F04395">
              <w:rPr>
                <w:rFonts w:asciiTheme="minorHAnsi" w:eastAsia="Topmarks" w:hAnsiTheme="minorHAnsi" w:cstheme="minorHAnsi"/>
                <w:b/>
                <w:sz w:val="17"/>
                <w:szCs w:val="17"/>
              </w:rPr>
              <w:t>ight and Shadow</w:t>
            </w:r>
          </w:p>
          <w:p w14:paraId="166BD053" w14:textId="77777777" w:rsidR="00D11821" w:rsidRPr="00F04395" w:rsidRDefault="00D11821" w:rsidP="002B4B8E">
            <w:pPr>
              <w:jc w:val="center"/>
              <w:rPr>
                <w:rFonts w:asciiTheme="minorHAnsi" w:eastAsia="Topmarks" w:hAnsiTheme="minorHAnsi" w:cstheme="minorHAnsi"/>
                <w:b/>
                <w:sz w:val="17"/>
                <w:szCs w:val="17"/>
              </w:rPr>
            </w:pPr>
          </w:p>
          <w:p w14:paraId="4123C670" w14:textId="77777777" w:rsidR="00D11821" w:rsidRPr="004C1999" w:rsidRDefault="00D11821" w:rsidP="00712BD5">
            <w:pPr>
              <w:pStyle w:val="ListParagraph"/>
              <w:numPr>
                <w:ilvl w:val="0"/>
                <w:numId w:val="18"/>
              </w:numPr>
              <w:autoSpaceDE w:val="0"/>
              <w:autoSpaceDN w:val="0"/>
              <w:adjustRightInd w:val="0"/>
              <w:spacing w:after="0" w:line="240" w:lineRule="auto"/>
              <w:ind w:left="220" w:hanging="220"/>
              <w:rPr>
                <w:rFonts w:cstheme="minorHAnsi"/>
                <w:color w:val="000000" w:themeColor="text1"/>
                <w:sz w:val="18"/>
                <w:szCs w:val="18"/>
              </w:rPr>
            </w:pPr>
            <w:r w:rsidRPr="004C1999">
              <w:rPr>
                <w:rFonts w:cstheme="minorHAnsi"/>
                <w:color w:val="000000" w:themeColor="text1"/>
                <w:sz w:val="18"/>
                <w:szCs w:val="18"/>
              </w:rPr>
              <w:t>Recognise that he/she needs light in order to see things and that dark is the absence of light</w:t>
            </w:r>
            <w:r>
              <w:rPr>
                <w:rFonts w:cstheme="minorHAnsi"/>
                <w:color w:val="000000" w:themeColor="text1"/>
                <w:sz w:val="18"/>
                <w:szCs w:val="18"/>
              </w:rPr>
              <w:t>.</w:t>
            </w:r>
          </w:p>
          <w:p w14:paraId="14808FB5" w14:textId="77777777" w:rsidR="00D11821" w:rsidRPr="004C1999" w:rsidRDefault="00D11821" w:rsidP="00712BD5">
            <w:pPr>
              <w:pStyle w:val="ListParagraph"/>
              <w:numPr>
                <w:ilvl w:val="0"/>
                <w:numId w:val="18"/>
              </w:numPr>
              <w:autoSpaceDE w:val="0"/>
              <w:autoSpaceDN w:val="0"/>
              <w:adjustRightInd w:val="0"/>
              <w:spacing w:after="0" w:line="240" w:lineRule="auto"/>
              <w:ind w:left="220" w:hanging="220"/>
              <w:rPr>
                <w:rFonts w:cstheme="minorHAnsi"/>
                <w:color w:val="000000" w:themeColor="text1"/>
                <w:sz w:val="18"/>
                <w:szCs w:val="18"/>
              </w:rPr>
            </w:pPr>
            <w:r w:rsidRPr="004C1999">
              <w:rPr>
                <w:rFonts w:cstheme="minorHAnsi"/>
                <w:color w:val="000000" w:themeColor="text1"/>
                <w:sz w:val="18"/>
                <w:szCs w:val="18"/>
              </w:rPr>
              <w:t xml:space="preserve">Notice that light is reflected from surfaces </w:t>
            </w:r>
          </w:p>
          <w:p w14:paraId="2315BE24" w14:textId="77777777" w:rsidR="00D11821" w:rsidRPr="004C1999" w:rsidRDefault="00D11821" w:rsidP="00712BD5">
            <w:pPr>
              <w:pStyle w:val="ListParagraph"/>
              <w:numPr>
                <w:ilvl w:val="0"/>
                <w:numId w:val="18"/>
              </w:numPr>
              <w:autoSpaceDE w:val="0"/>
              <w:autoSpaceDN w:val="0"/>
              <w:adjustRightInd w:val="0"/>
              <w:spacing w:after="0" w:line="240" w:lineRule="auto"/>
              <w:ind w:left="220" w:hanging="220"/>
              <w:rPr>
                <w:rFonts w:cstheme="minorHAnsi"/>
                <w:color w:val="000000" w:themeColor="text1"/>
                <w:sz w:val="18"/>
                <w:szCs w:val="18"/>
              </w:rPr>
            </w:pPr>
            <w:r w:rsidRPr="004C1999">
              <w:rPr>
                <w:rFonts w:cstheme="minorHAnsi"/>
                <w:color w:val="000000" w:themeColor="text1"/>
                <w:sz w:val="18"/>
                <w:szCs w:val="18"/>
              </w:rPr>
              <w:t>Recognise that light from the sun can be dangerous and that there are ways to protect eyes</w:t>
            </w:r>
            <w:r>
              <w:rPr>
                <w:rFonts w:cstheme="minorHAnsi"/>
                <w:color w:val="000000" w:themeColor="text1"/>
                <w:sz w:val="18"/>
                <w:szCs w:val="18"/>
              </w:rPr>
              <w:t>.</w:t>
            </w:r>
          </w:p>
          <w:p w14:paraId="142C2513" w14:textId="77777777" w:rsidR="00D11821" w:rsidRDefault="00D11821" w:rsidP="00712BD5">
            <w:pPr>
              <w:pStyle w:val="ListParagraph"/>
              <w:numPr>
                <w:ilvl w:val="0"/>
                <w:numId w:val="18"/>
              </w:numPr>
              <w:autoSpaceDE w:val="0"/>
              <w:autoSpaceDN w:val="0"/>
              <w:adjustRightInd w:val="0"/>
              <w:spacing w:after="0" w:line="240" w:lineRule="auto"/>
              <w:ind w:left="220" w:hanging="220"/>
              <w:rPr>
                <w:rFonts w:cstheme="minorHAnsi"/>
                <w:color w:val="000000" w:themeColor="text1"/>
                <w:sz w:val="18"/>
                <w:szCs w:val="18"/>
              </w:rPr>
            </w:pPr>
            <w:r w:rsidRPr="004C1999">
              <w:rPr>
                <w:rFonts w:cstheme="minorHAnsi"/>
                <w:color w:val="000000" w:themeColor="text1"/>
                <w:sz w:val="18"/>
                <w:szCs w:val="18"/>
              </w:rPr>
              <w:t>Recognise that light from the sun can be dangerous and that there are ways to protect eyes</w:t>
            </w:r>
            <w:r>
              <w:rPr>
                <w:rFonts w:cstheme="minorHAnsi"/>
                <w:color w:val="000000" w:themeColor="text1"/>
                <w:sz w:val="18"/>
                <w:szCs w:val="18"/>
              </w:rPr>
              <w:t>.</w:t>
            </w:r>
          </w:p>
          <w:p w14:paraId="7C971401" w14:textId="77777777" w:rsidR="00D11821" w:rsidRPr="00595230" w:rsidRDefault="00D11821" w:rsidP="00712BD5">
            <w:pPr>
              <w:pStyle w:val="ListParagraph"/>
              <w:numPr>
                <w:ilvl w:val="0"/>
                <w:numId w:val="18"/>
              </w:numPr>
              <w:autoSpaceDE w:val="0"/>
              <w:autoSpaceDN w:val="0"/>
              <w:adjustRightInd w:val="0"/>
              <w:spacing w:after="0" w:line="240" w:lineRule="auto"/>
              <w:ind w:left="220" w:hanging="220"/>
              <w:rPr>
                <w:rFonts w:cstheme="minorHAnsi"/>
                <w:color w:val="000000" w:themeColor="text1"/>
                <w:sz w:val="18"/>
                <w:szCs w:val="18"/>
              </w:rPr>
            </w:pPr>
            <w:r w:rsidRPr="00595230">
              <w:rPr>
                <w:rFonts w:cstheme="minorHAnsi"/>
                <w:color w:val="000000" w:themeColor="text1"/>
                <w:sz w:val="18"/>
                <w:szCs w:val="18"/>
              </w:rPr>
              <w:t xml:space="preserve">Find patterns in the way that the size of shadows </w:t>
            </w:r>
            <w:proofErr w:type="gramStart"/>
            <w:r w:rsidRPr="00595230">
              <w:rPr>
                <w:rFonts w:cstheme="minorHAnsi"/>
                <w:color w:val="000000" w:themeColor="text1"/>
                <w:sz w:val="18"/>
                <w:szCs w:val="18"/>
              </w:rPr>
              <w:t>change</w:t>
            </w:r>
            <w:proofErr w:type="gramEnd"/>
          </w:p>
        </w:tc>
        <w:tc>
          <w:tcPr>
            <w:tcW w:w="2693" w:type="dxa"/>
            <w:gridSpan w:val="2"/>
            <w:tcBorders>
              <w:top w:val="single" w:sz="8" w:space="0" w:color="000000" w:themeColor="text1"/>
              <w:left w:val="single" w:sz="4" w:space="0" w:color="auto"/>
              <w:bottom w:val="single" w:sz="4" w:space="0" w:color="auto"/>
              <w:right w:val="single" w:sz="8" w:space="0" w:color="000000" w:themeColor="text1"/>
            </w:tcBorders>
            <w:shd w:val="clear" w:color="auto" w:fill="C5E0B3" w:themeFill="accent6" w:themeFillTint="66"/>
          </w:tcPr>
          <w:p w14:paraId="49662815" w14:textId="77777777" w:rsidR="006F2D9F" w:rsidRPr="0033132F" w:rsidRDefault="00D11821" w:rsidP="002B4B8E">
            <w:pPr>
              <w:pStyle w:val="Default"/>
              <w:jc w:val="center"/>
              <w:rPr>
                <w:rFonts w:asciiTheme="minorHAnsi" w:hAnsiTheme="minorHAnsi" w:cstheme="minorHAnsi"/>
                <w:b/>
                <w:bCs/>
                <w:sz w:val="17"/>
                <w:szCs w:val="17"/>
              </w:rPr>
            </w:pPr>
            <w:r w:rsidRPr="0033132F">
              <w:rPr>
                <w:rFonts w:asciiTheme="minorHAnsi" w:hAnsiTheme="minorHAnsi" w:cstheme="minorHAnsi"/>
                <w:b/>
                <w:bCs/>
                <w:sz w:val="17"/>
                <w:szCs w:val="17"/>
              </w:rPr>
              <w:t>Animals Including Humans</w:t>
            </w:r>
          </w:p>
          <w:p w14:paraId="4AE75CDA" w14:textId="7F3FB094" w:rsidR="00D11821" w:rsidRPr="0033132F" w:rsidRDefault="00D11821" w:rsidP="002B4B8E">
            <w:pPr>
              <w:pStyle w:val="Default"/>
              <w:jc w:val="center"/>
              <w:rPr>
                <w:rFonts w:asciiTheme="minorHAnsi" w:hAnsiTheme="minorHAnsi" w:cstheme="minorHAnsi"/>
                <w:b/>
                <w:bCs/>
                <w:sz w:val="17"/>
                <w:szCs w:val="17"/>
              </w:rPr>
            </w:pPr>
            <w:r w:rsidRPr="0033132F">
              <w:rPr>
                <w:rFonts w:asciiTheme="minorHAnsi" w:hAnsiTheme="minorHAnsi" w:cstheme="minorHAnsi"/>
                <w:b/>
                <w:bCs/>
                <w:sz w:val="17"/>
                <w:szCs w:val="17"/>
              </w:rPr>
              <w:t>Skeletons</w:t>
            </w:r>
          </w:p>
          <w:p w14:paraId="28E20604" w14:textId="77777777" w:rsidR="00D11821" w:rsidRDefault="00D11821" w:rsidP="002B4B8E">
            <w:pPr>
              <w:pStyle w:val="Default"/>
              <w:jc w:val="center"/>
              <w:rPr>
                <w:rFonts w:asciiTheme="minorHAnsi" w:hAnsiTheme="minorHAnsi" w:cstheme="minorHAnsi"/>
                <w:b/>
                <w:bCs/>
                <w:sz w:val="16"/>
                <w:szCs w:val="16"/>
              </w:rPr>
            </w:pPr>
          </w:p>
          <w:p w14:paraId="020D93BC" w14:textId="77777777" w:rsidR="00D11821" w:rsidRPr="004C1999" w:rsidRDefault="00D11821" w:rsidP="00712BD5">
            <w:pPr>
              <w:pStyle w:val="ListParagraph"/>
              <w:numPr>
                <w:ilvl w:val="0"/>
                <w:numId w:val="4"/>
              </w:numPr>
              <w:autoSpaceDE w:val="0"/>
              <w:autoSpaceDN w:val="0"/>
              <w:adjustRightInd w:val="0"/>
              <w:spacing w:after="0" w:line="240" w:lineRule="auto"/>
              <w:ind w:left="220" w:hanging="220"/>
              <w:rPr>
                <w:rFonts w:cstheme="minorHAnsi"/>
                <w:color w:val="000000" w:themeColor="text1"/>
                <w:sz w:val="18"/>
                <w:szCs w:val="20"/>
              </w:rPr>
            </w:pPr>
            <w:r w:rsidRPr="004C1999">
              <w:rPr>
                <w:rFonts w:cstheme="minorHAnsi"/>
                <w:color w:val="000000" w:themeColor="text1"/>
                <w:sz w:val="18"/>
                <w:szCs w:val="20"/>
              </w:rPr>
              <w:t xml:space="preserve">Identify that humans and some other animals have skeletons and muscles for support, protection and movement </w:t>
            </w:r>
          </w:p>
          <w:p w14:paraId="5DE94353" w14:textId="77777777" w:rsidR="00D11821" w:rsidRPr="004A0919" w:rsidRDefault="00D11821" w:rsidP="002B4B8E">
            <w:pPr>
              <w:pStyle w:val="Default"/>
              <w:jc w:val="center"/>
              <w:rPr>
                <w:rFonts w:asciiTheme="minorHAnsi" w:hAnsiTheme="minorHAnsi" w:cstheme="minorHAnsi"/>
                <w:b/>
                <w:bCs/>
                <w:sz w:val="16"/>
                <w:szCs w:val="16"/>
              </w:rPr>
            </w:pPr>
          </w:p>
        </w:tc>
      </w:tr>
      <w:tr w:rsidR="00D11821" w:rsidRPr="00370FF2" w14:paraId="213927C1" w14:textId="77777777" w:rsidTr="73D50514">
        <w:trPr>
          <w:cantSplit/>
          <w:trHeight w:val="462"/>
        </w:trPr>
        <w:tc>
          <w:tcPr>
            <w:tcW w:w="698" w:type="dxa"/>
            <w:tcBorders>
              <w:top w:val="single" w:sz="4" w:space="0" w:color="auto"/>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6505C5E" w14:textId="77777777" w:rsidR="00D11821" w:rsidRDefault="00D11821" w:rsidP="002B4B8E">
            <w:pPr>
              <w:pStyle w:val="TableStyle2"/>
              <w:ind w:right="113"/>
              <w:jc w:val="center"/>
              <w:rPr>
                <w:rFonts w:asciiTheme="minorHAnsi" w:hAnsiTheme="minorHAnsi" w:cstheme="minorHAnsi"/>
                <w:b/>
                <w:bCs/>
                <w:sz w:val="2"/>
                <w:szCs w:val="2"/>
              </w:rPr>
            </w:pPr>
          </w:p>
          <w:p w14:paraId="73F45C6F" w14:textId="77777777" w:rsidR="00D11821" w:rsidRDefault="00D11821" w:rsidP="002B4B8E">
            <w:pPr>
              <w:pStyle w:val="TableStyle2"/>
              <w:ind w:right="113"/>
              <w:jc w:val="center"/>
              <w:rPr>
                <w:rFonts w:asciiTheme="minorHAnsi" w:hAnsiTheme="minorHAnsi" w:cstheme="minorHAnsi"/>
                <w:b/>
                <w:bCs/>
                <w:sz w:val="2"/>
                <w:szCs w:val="2"/>
              </w:rPr>
            </w:pPr>
          </w:p>
        </w:tc>
        <w:tc>
          <w:tcPr>
            <w:tcW w:w="4821" w:type="dxa"/>
            <w:gridSpan w:val="6"/>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008B09CF" w14:textId="77777777" w:rsidR="00D11821" w:rsidRPr="00735F43" w:rsidRDefault="00D11821" w:rsidP="002B4B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Theme="minorHAnsi" w:hAnsiTheme="minorHAnsi" w:cstheme="minorHAnsi"/>
                <w:b/>
                <w:color w:val="000000"/>
                <w:sz w:val="18"/>
                <w:szCs w:val="18"/>
                <w:bdr w:val="none" w:sz="0" w:space="0" w:color="auto"/>
                <w:lang w:val="en-GB"/>
              </w:rPr>
            </w:pPr>
            <w:r>
              <w:rPr>
                <w:rFonts w:asciiTheme="minorHAnsi" w:eastAsiaTheme="minorHAnsi" w:hAnsiTheme="minorHAnsi" w:cstheme="minorHAnsi"/>
                <w:b/>
                <w:color w:val="000000"/>
                <w:sz w:val="18"/>
                <w:szCs w:val="18"/>
                <w:bdr w:val="none" w:sz="0" w:space="0" w:color="auto"/>
                <w:lang w:val="en-GB"/>
              </w:rPr>
              <w:t>Marie Curie</w:t>
            </w:r>
          </w:p>
          <w:p w14:paraId="71040ADC" w14:textId="77777777" w:rsidR="00D11821" w:rsidRDefault="00D11821" w:rsidP="002B4B8E">
            <w:pPr>
              <w:pStyle w:val="Default"/>
              <w:rPr>
                <w:rFonts w:asciiTheme="minorHAnsi" w:hAnsiTheme="minorHAnsi" w:cstheme="minorHAnsi"/>
                <w:b/>
                <w:sz w:val="16"/>
                <w:szCs w:val="16"/>
              </w:rPr>
            </w:pPr>
          </w:p>
        </w:tc>
        <w:tc>
          <w:tcPr>
            <w:tcW w:w="5244"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432190C2" w14:textId="77777777" w:rsidR="00D11821" w:rsidRPr="004E5596" w:rsidRDefault="00D11821" w:rsidP="002B4B8E">
            <w:pPr>
              <w:pStyle w:val="Default"/>
              <w:jc w:val="center"/>
              <w:rPr>
                <w:rFonts w:asciiTheme="minorHAnsi" w:hAnsiTheme="minorHAnsi" w:cstheme="minorHAnsi"/>
                <w:b/>
                <w:bCs/>
                <w:sz w:val="18"/>
                <w:szCs w:val="18"/>
              </w:rPr>
            </w:pPr>
            <w:r>
              <w:rPr>
                <w:rFonts w:asciiTheme="minorHAnsi" w:hAnsiTheme="minorHAnsi" w:cstheme="minorHAnsi"/>
                <w:b/>
                <w:bCs/>
                <w:sz w:val="18"/>
                <w:szCs w:val="18"/>
              </w:rPr>
              <w:t>Joseph Banks</w:t>
            </w:r>
          </w:p>
        </w:tc>
        <w:tc>
          <w:tcPr>
            <w:tcW w:w="5387"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79BB4B00" w14:textId="77777777" w:rsidR="00D11821" w:rsidRPr="00735F43" w:rsidRDefault="00D11821" w:rsidP="002B4B8E">
            <w:pPr>
              <w:pStyle w:val="Default"/>
              <w:jc w:val="center"/>
              <w:rPr>
                <w:rFonts w:asciiTheme="minorHAnsi" w:hAnsiTheme="minorHAnsi" w:cstheme="minorHAnsi"/>
                <w:b/>
                <w:bCs/>
                <w:sz w:val="18"/>
                <w:szCs w:val="18"/>
              </w:rPr>
            </w:pPr>
            <w:r>
              <w:rPr>
                <w:rFonts w:asciiTheme="minorHAnsi" w:hAnsiTheme="minorHAnsi" w:cstheme="minorHAnsi"/>
                <w:b/>
                <w:bCs/>
                <w:sz w:val="18"/>
                <w:szCs w:val="18"/>
              </w:rPr>
              <w:t>James Clark Maxwell</w:t>
            </w:r>
          </w:p>
        </w:tc>
      </w:tr>
      <w:tr w:rsidR="00D11821" w:rsidRPr="00370FF2" w14:paraId="5A8DA6B6" w14:textId="77777777" w:rsidTr="73D50514">
        <w:trPr>
          <w:cantSplit/>
          <w:trHeight w:val="422"/>
        </w:trPr>
        <w:tc>
          <w:tcPr>
            <w:tcW w:w="698" w:type="dxa"/>
            <w:tcBorders>
              <w:top w:val="single" w:sz="4" w:space="0" w:color="auto"/>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8B6C831" w14:textId="77777777" w:rsidR="00D11821" w:rsidRPr="00B823B4" w:rsidRDefault="00D11821" w:rsidP="002B4B8E">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WS</w:t>
            </w:r>
          </w:p>
          <w:p w14:paraId="072AD8AB" w14:textId="77777777" w:rsidR="00D11821" w:rsidRDefault="00D11821" w:rsidP="002B4B8E">
            <w:pPr>
              <w:pStyle w:val="TableStyle2"/>
              <w:ind w:left="113" w:right="113"/>
              <w:jc w:val="center"/>
              <w:rPr>
                <w:rFonts w:asciiTheme="minorHAnsi" w:hAnsiTheme="minorHAnsi" w:cstheme="minorHAnsi"/>
                <w:b/>
                <w:bCs/>
                <w:sz w:val="2"/>
                <w:szCs w:val="2"/>
              </w:rPr>
            </w:pPr>
          </w:p>
        </w:tc>
        <w:tc>
          <w:tcPr>
            <w:tcW w:w="2414" w:type="dxa"/>
            <w:gridSpan w:val="3"/>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11C6DBEF" w14:textId="77777777" w:rsidR="00D11821" w:rsidRPr="008334D2" w:rsidRDefault="00D11821" w:rsidP="73D50514">
            <w:pPr>
              <w:pStyle w:val="Default"/>
              <w:jc w:val="center"/>
              <w:rPr>
                <w:rFonts w:asciiTheme="minorHAnsi" w:hAnsiTheme="minorHAnsi" w:cstheme="minorBidi"/>
                <w:sz w:val="16"/>
                <w:szCs w:val="16"/>
                <w:lang w:val="en-US"/>
              </w:rPr>
            </w:pPr>
            <w:r w:rsidRPr="73D50514">
              <w:rPr>
                <w:rFonts w:asciiTheme="minorHAnsi" w:hAnsiTheme="minorHAnsi" w:cstheme="minorBidi"/>
                <w:b/>
                <w:bCs/>
                <w:sz w:val="18"/>
                <w:szCs w:val="18"/>
                <w:lang w:val="en-US"/>
              </w:rPr>
              <w:t>pattern seeking</w:t>
            </w:r>
          </w:p>
        </w:tc>
        <w:tc>
          <w:tcPr>
            <w:tcW w:w="2407" w:type="dxa"/>
            <w:gridSpan w:val="3"/>
            <w:tcBorders>
              <w:top w:val="single" w:sz="4" w:space="0" w:color="auto"/>
              <w:left w:val="single" w:sz="4" w:space="0" w:color="auto"/>
              <w:right w:val="single" w:sz="8" w:space="0" w:color="000000" w:themeColor="text1"/>
            </w:tcBorders>
            <w:shd w:val="clear" w:color="auto" w:fill="auto"/>
          </w:tcPr>
          <w:p w14:paraId="14F02210" w14:textId="77777777" w:rsidR="00D11821" w:rsidRDefault="00D11821" w:rsidP="002B4B8E">
            <w:pPr>
              <w:jc w:val="center"/>
              <w:rPr>
                <w:rFonts w:asciiTheme="minorHAnsi" w:hAnsiTheme="minorHAnsi" w:cstheme="minorHAnsi"/>
                <w:b/>
                <w:sz w:val="18"/>
                <w:szCs w:val="18"/>
              </w:rPr>
            </w:pPr>
            <w:r w:rsidRPr="000F2510">
              <w:rPr>
                <w:rFonts w:asciiTheme="minorHAnsi" w:hAnsiTheme="minorHAnsi" w:cstheme="minorHAnsi"/>
                <w:b/>
                <w:sz w:val="18"/>
                <w:szCs w:val="18"/>
              </w:rPr>
              <w:t>researching using secondary sources</w:t>
            </w:r>
          </w:p>
          <w:p w14:paraId="5B57892A" w14:textId="77777777" w:rsidR="00D11821" w:rsidRPr="00A24EB3" w:rsidRDefault="00D11821" w:rsidP="002B4B8E">
            <w:pPr>
              <w:jc w:val="center"/>
              <w:rPr>
                <w:rFonts w:asciiTheme="minorHAnsi" w:hAnsiTheme="minorHAnsi" w:cstheme="minorHAnsi"/>
                <w:b/>
                <w:sz w:val="18"/>
                <w:szCs w:val="18"/>
              </w:rPr>
            </w:pPr>
          </w:p>
        </w:tc>
        <w:tc>
          <w:tcPr>
            <w:tcW w:w="2693" w:type="dxa"/>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483609CB" w14:textId="77777777" w:rsidR="00D11821" w:rsidRPr="000F2510" w:rsidRDefault="00D11821" w:rsidP="002B4B8E">
            <w:pPr>
              <w:jc w:val="center"/>
              <w:rPr>
                <w:rFonts w:asciiTheme="minorHAnsi" w:hAnsiTheme="minorHAnsi" w:cstheme="minorHAnsi"/>
                <w:b/>
                <w:sz w:val="18"/>
                <w:szCs w:val="18"/>
              </w:rPr>
            </w:pPr>
            <w:r w:rsidRPr="000F2510">
              <w:rPr>
                <w:rFonts w:asciiTheme="minorHAnsi" w:hAnsiTheme="minorHAnsi" w:cstheme="minorHAnsi"/>
                <w:b/>
                <w:sz w:val="18"/>
                <w:szCs w:val="18"/>
              </w:rPr>
              <w:t>identifying,</w:t>
            </w:r>
          </w:p>
          <w:p w14:paraId="5C227C0C" w14:textId="77777777" w:rsidR="00D11821" w:rsidRDefault="00D11821" w:rsidP="002B4B8E">
            <w:pPr>
              <w:jc w:val="center"/>
              <w:rPr>
                <w:rFonts w:asciiTheme="minorHAnsi" w:hAnsiTheme="minorHAnsi" w:cstheme="minorHAnsi"/>
                <w:b/>
                <w:sz w:val="18"/>
                <w:szCs w:val="18"/>
              </w:rPr>
            </w:pPr>
            <w:r w:rsidRPr="000F2510">
              <w:rPr>
                <w:rFonts w:asciiTheme="minorHAnsi" w:hAnsiTheme="minorHAnsi" w:cstheme="minorHAnsi"/>
                <w:b/>
                <w:sz w:val="18"/>
                <w:szCs w:val="18"/>
              </w:rPr>
              <w:t>classifying/grouping</w:t>
            </w:r>
          </w:p>
          <w:p w14:paraId="31FDC741" w14:textId="77777777" w:rsidR="00D11821" w:rsidRPr="004E5596" w:rsidRDefault="00D11821" w:rsidP="002B4B8E">
            <w:pPr>
              <w:pStyle w:val="Default"/>
              <w:rPr>
                <w:rFonts w:asciiTheme="minorHAnsi" w:hAnsiTheme="minorHAnsi" w:cstheme="minorHAnsi"/>
                <w:b/>
                <w:bCs/>
                <w:sz w:val="18"/>
                <w:szCs w:val="18"/>
              </w:rPr>
            </w:pPr>
          </w:p>
        </w:tc>
        <w:tc>
          <w:tcPr>
            <w:tcW w:w="2551" w:type="dxa"/>
            <w:tcBorders>
              <w:top w:val="single" w:sz="4" w:space="0" w:color="auto"/>
              <w:left w:val="single" w:sz="4" w:space="0" w:color="auto"/>
              <w:right w:val="single" w:sz="8" w:space="0" w:color="000000" w:themeColor="text1"/>
            </w:tcBorders>
            <w:shd w:val="clear" w:color="auto" w:fill="auto"/>
          </w:tcPr>
          <w:p w14:paraId="6FD1DBDB" w14:textId="77777777" w:rsidR="00D11821" w:rsidRPr="004E5596" w:rsidRDefault="00D11821" w:rsidP="002B4B8E">
            <w:pPr>
              <w:pStyle w:val="Default"/>
              <w:jc w:val="center"/>
              <w:rPr>
                <w:rFonts w:asciiTheme="minorHAnsi" w:hAnsiTheme="minorHAnsi" w:cstheme="minorHAnsi"/>
                <w:b/>
                <w:bCs/>
                <w:sz w:val="18"/>
                <w:szCs w:val="18"/>
              </w:rPr>
            </w:pPr>
            <w:r>
              <w:rPr>
                <w:rFonts w:asciiTheme="minorHAnsi" w:hAnsiTheme="minorHAnsi" w:cstheme="minorHAnsi"/>
                <w:b/>
                <w:bCs/>
                <w:sz w:val="18"/>
                <w:szCs w:val="18"/>
              </w:rPr>
              <w:t>Observing overtime</w:t>
            </w:r>
          </w:p>
        </w:tc>
        <w:tc>
          <w:tcPr>
            <w:tcW w:w="2694" w:type="dxa"/>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60EC5931" w14:textId="77777777" w:rsidR="00D11821" w:rsidRPr="000568E3" w:rsidRDefault="00D11821" w:rsidP="002B4B8E">
            <w:pPr>
              <w:pStyle w:val="Default"/>
              <w:jc w:val="center"/>
              <w:rPr>
                <w:rFonts w:asciiTheme="minorHAnsi" w:hAnsiTheme="minorHAnsi" w:cstheme="minorHAnsi"/>
                <w:b/>
                <w:bCs/>
                <w:sz w:val="18"/>
                <w:szCs w:val="18"/>
              </w:rPr>
            </w:pPr>
            <w:r w:rsidRPr="000568E3">
              <w:rPr>
                <w:rFonts w:asciiTheme="minorHAnsi" w:hAnsiTheme="minorHAnsi" w:cstheme="minorHAnsi"/>
                <w:b/>
                <w:bCs/>
                <w:sz w:val="18"/>
                <w:szCs w:val="18"/>
              </w:rPr>
              <w:t>Comparative fair testing</w:t>
            </w:r>
          </w:p>
        </w:tc>
        <w:tc>
          <w:tcPr>
            <w:tcW w:w="2693" w:type="dxa"/>
            <w:gridSpan w:val="2"/>
            <w:tcBorders>
              <w:top w:val="single" w:sz="4" w:space="0" w:color="auto"/>
              <w:left w:val="single" w:sz="4" w:space="0" w:color="auto"/>
              <w:right w:val="single" w:sz="8" w:space="0" w:color="000000" w:themeColor="text1"/>
            </w:tcBorders>
            <w:shd w:val="clear" w:color="auto" w:fill="auto"/>
          </w:tcPr>
          <w:p w14:paraId="662697B9" w14:textId="77777777" w:rsidR="00D11821" w:rsidRDefault="00D11821" w:rsidP="002B4B8E">
            <w:pPr>
              <w:jc w:val="center"/>
              <w:rPr>
                <w:rFonts w:asciiTheme="minorHAnsi" w:hAnsiTheme="minorHAnsi" w:cstheme="minorHAnsi"/>
                <w:b/>
                <w:sz w:val="18"/>
                <w:szCs w:val="18"/>
              </w:rPr>
            </w:pPr>
            <w:r w:rsidRPr="000F2510">
              <w:rPr>
                <w:rFonts w:asciiTheme="minorHAnsi" w:hAnsiTheme="minorHAnsi" w:cstheme="minorHAnsi"/>
                <w:b/>
                <w:sz w:val="18"/>
                <w:szCs w:val="18"/>
              </w:rPr>
              <w:t>researching using secondary sources</w:t>
            </w:r>
          </w:p>
          <w:p w14:paraId="719775C3" w14:textId="77777777" w:rsidR="00D11821" w:rsidRPr="007A5D41" w:rsidRDefault="00D11821" w:rsidP="002B4B8E">
            <w:pPr>
              <w:pStyle w:val="Default"/>
              <w:rPr>
                <w:rFonts w:asciiTheme="minorHAnsi" w:hAnsiTheme="minorHAnsi" w:cstheme="minorHAnsi"/>
                <w:sz w:val="16"/>
                <w:szCs w:val="16"/>
              </w:rPr>
            </w:pPr>
          </w:p>
        </w:tc>
      </w:tr>
      <w:tr w:rsidR="00D11821" w:rsidRPr="00F31232" w14:paraId="42C0CA18" w14:textId="77777777" w:rsidTr="73D50514">
        <w:trPr>
          <w:cantSplit/>
          <w:trHeight w:val="613"/>
        </w:trPr>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07416B1D" w14:textId="77777777" w:rsidR="00D11821" w:rsidRPr="00455FE2" w:rsidRDefault="00D11821" w:rsidP="002B4B8E">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lastRenderedPageBreak/>
              <w:t>Vocab</w:t>
            </w:r>
          </w:p>
        </w:tc>
        <w:tc>
          <w:tcPr>
            <w:tcW w:w="2414"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568FE378" w14:textId="77777777" w:rsidR="00D11821" w:rsidRDefault="00D11821" w:rsidP="002B4B8E">
            <w:pPr>
              <w:jc w:val="both"/>
              <w:rPr>
                <w:rFonts w:ascii="Topmarks" w:hAnsi="Topmarks" w:cstheme="majorHAnsi"/>
                <w:i/>
                <w:color w:val="000000"/>
                <w:sz w:val="15"/>
                <w:szCs w:val="15"/>
              </w:rPr>
            </w:pPr>
            <w:r w:rsidRPr="00A73071">
              <w:rPr>
                <w:rFonts w:asciiTheme="minorHAnsi" w:hAnsiTheme="minorHAnsi" w:cstheme="minorHAnsi"/>
                <w:color w:val="000000"/>
                <w:sz w:val="15"/>
                <w:szCs w:val="15"/>
              </w:rPr>
              <w:t xml:space="preserve">Absorb, extinct, crystals, fossils, granite, grains, humus, igneous, impermeable, layers, magma, metamorphic, mineral, molten, paleontology, paleontologists, permeable, rock, sediment, sedimentary, soil, </w:t>
            </w:r>
            <w:r w:rsidRPr="00A73071">
              <w:rPr>
                <w:rFonts w:ascii="Topmarks" w:hAnsi="Topmarks" w:cstheme="majorHAnsi"/>
                <w:i/>
                <w:color w:val="000000"/>
                <w:sz w:val="15"/>
                <w:szCs w:val="15"/>
              </w:rPr>
              <w:t>erosion, particles, physical properties, porous</w:t>
            </w:r>
          </w:p>
          <w:p w14:paraId="1A3F5050" w14:textId="77777777" w:rsidR="00D11821" w:rsidRDefault="00D11821" w:rsidP="002B4B8E">
            <w:pPr>
              <w:jc w:val="both"/>
              <w:rPr>
                <w:rFonts w:ascii="Topmarks" w:hAnsi="Topmarks" w:cstheme="majorHAnsi"/>
                <w:i/>
                <w:color w:val="000000"/>
                <w:sz w:val="15"/>
                <w:szCs w:val="15"/>
              </w:rPr>
            </w:pPr>
          </w:p>
          <w:p w14:paraId="73B6E696" w14:textId="77777777" w:rsidR="00D11821" w:rsidRPr="00A73071" w:rsidRDefault="00D11821" w:rsidP="002B4B8E">
            <w:pPr>
              <w:jc w:val="both"/>
              <w:rPr>
                <w:rFonts w:ascii="Calibri" w:hAnsi="Calibri" w:cstheme="minorHAnsi"/>
                <w:color w:val="00B050"/>
                <w:sz w:val="15"/>
                <w:szCs w:val="15"/>
              </w:rPr>
            </w:pPr>
          </w:p>
        </w:tc>
        <w:tc>
          <w:tcPr>
            <w:tcW w:w="2407"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4AB90B64" w14:textId="77777777" w:rsidR="00D11821" w:rsidRPr="00A73071" w:rsidRDefault="00D11821" w:rsidP="002B4B8E">
            <w:pPr>
              <w:autoSpaceDE w:val="0"/>
              <w:autoSpaceDN w:val="0"/>
              <w:adjustRightInd w:val="0"/>
              <w:jc w:val="both"/>
              <w:rPr>
                <w:rFonts w:asciiTheme="minorHAnsi" w:hAnsiTheme="minorHAnsi" w:cstheme="minorHAnsi"/>
                <w:color w:val="000000"/>
                <w:sz w:val="15"/>
                <w:szCs w:val="15"/>
              </w:rPr>
            </w:pPr>
            <w:r w:rsidRPr="00A73071">
              <w:rPr>
                <w:rFonts w:asciiTheme="minorHAnsi" w:hAnsiTheme="minorHAnsi" w:cstheme="minorHAnsi"/>
                <w:color w:val="000000"/>
                <w:sz w:val="15"/>
                <w:szCs w:val="15"/>
              </w:rPr>
              <w:t xml:space="preserve">Backbone, balanced diet, blood vessels, bones, brain, carbohydrate, dietary </w:t>
            </w:r>
            <w:proofErr w:type="spellStart"/>
            <w:r w:rsidRPr="00A73071">
              <w:rPr>
                <w:rFonts w:asciiTheme="minorHAnsi" w:hAnsiTheme="minorHAnsi" w:cstheme="minorHAnsi"/>
                <w:color w:val="000000"/>
                <w:sz w:val="15"/>
                <w:szCs w:val="15"/>
              </w:rPr>
              <w:t>fibre</w:t>
            </w:r>
            <w:proofErr w:type="spellEnd"/>
            <w:r w:rsidRPr="00A73071">
              <w:rPr>
                <w:rFonts w:asciiTheme="minorHAnsi" w:hAnsiTheme="minorHAnsi" w:cstheme="minorHAnsi"/>
                <w:color w:val="000000"/>
                <w:sz w:val="15"/>
                <w:szCs w:val="15"/>
              </w:rPr>
              <w:t>, heart, invertebrates, joints, movement, minerals, muscles, nutrients, nutrition</w:t>
            </w:r>
          </w:p>
        </w:tc>
        <w:tc>
          <w:tcPr>
            <w:tcW w:w="2693"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37F6E1C2" w14:textId="77777777" w:rsidR="00D11821" w:rsidRPr="00A73071" w:rsidRDefault="00D11821" w:rsidP="002B4B8E">
            <w:pPr>
              <w:jc w:val="both"/>
              <w:rPr>
                <w:rFonts w:ascii="Calibri" w:hAnsi="Calibri" w:cstheme="minorHAnsi"/>
                <w:color w:val="7030A0"/>
                <w:sz w:val="15"/>
                <w:szCs w:val="15"/>
              </w:rPr>
            </w:pPr>
            <w:r w:rsidRPr="00A73071">
              <w:rPr>
                <w:rFonts w:ascii="Topmarks" w:hAnsi="Topmarks" w:cstheme="majorHAnsi"/>
                <w:color w:val="000000"/>
                <w:sz w:val="15"/>
                <w:szCs w:val="15"/>
              </w:rPr>
              <w:t>Air resistance, attract, bar magnet, button magnet, compass, contact, float, force, force-meter, friction, gravity, horse shoe magnet, iron, magnet, magnetic, magnetic North, non-contact, non-magnetic, North pole, poles, repel, ring magnet, sink, South pole, strength</w:t>
            </w:r>
          </w:p>
        </w:tc>
        <w:tc>
          <w:tcPr>
            <w:tcW w:w="255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153F8E92" w14:textId="77777777" w:rsidR="00D11821" w:rsidRPr="00A73071" w:rsidRDefault="00D11821" w:rsidP="002B4B8E">
            <w:pPr>
              <w:autoSpaceDE w:val="0"/>
              <w:autoSpaceDN w:val="0"/>
              <w:adjustRightInd w:val="0"/>
              <w:jc w:val="both"/>
              <w:rPr>
                <w:rFonts w:ascii="Topmarks" w:hAnsi="Topmarks" w:cstheme="majorHAnsi"/>
                <w:color w:val="000000"/>
                <w:sz w:val="15"/>
                <w:szCs w:val="15"/>
              </w:rPr>
            </w:pPr>
            <w:r w:rsidRPr="00A73071">
              <w:rPr>
                <w:rFonts w:ascii="Topmarks" w:hAnsi="Topmarks" w:cstheme="majorHAnsi"/>
                <w:color w:val="000000"/>
                <w:sz w:val="15"/>
                <w:szCs w:val="15"/>
              </w:rPr>
              <w:t xml:space="preserve">Absorb, </w:t>
            </w:r>
            <w:proofErr w:type="spellStart"/>
            <w:r w:rsidRPr="00A73071">
              <w:rPr>
                <w:rFonts w:ascii="Topmarks" w:hAnsi="Topmarks" w:cstheme="majorHAnsi"/>
                <w:color w:val="000000"/>
                <w:sz w:val="15"/>
                <w:szCs w:val="15"/>
              </w:rPr>
              <w:t>fertiliser</w:t>
            </w:r>
            <w:proofErr w:type="spellEnd"/>
            <w:r w:rsidRPr="00A73071">
              <w:rPr>
                <w:rFonts w:ascii="Topmarks" w:hAnsi="Topmarks" w:cstheme="majorHAnsi"/>
                <w:color w:val="000000"/>
                <w:sz w:val="15"/>
                <w:szCs w:val="15"/>
              </w:rPr>
              <w:t>, plant life cycle, pollination, seed dispersal, seed formation, temperature, transported</w:t>
            </w:r>
          </w:p>
          <w:p w14:paraId="424D2844" w14:textId="77777777" w:rsidR="00D11821" w:rsidRPr="00A73071" w:rsidRDefault="00D11821" w:rsidP="002B4B8E">
            <w:pPr>
              <w:jc w:val="both"/>
              <w:rPr>
                <w:rFonts w:ascii="Calibri" w:hAnsi="Calibri" w:cstheme="minorHAnsi"/>
                <w:color w:val="7030A0"/>
                <w:sz w:val="15"/>
                <w:szCs w:val="15"/>
              </w:rPr>
            </w:pPr>
          </w:p>
        </w:tc>
        <w:tc>
          <w:tcPr>
            <w:tcW w:w="269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250E9F82" w14:textId="77777777" w:rsidR="00D11821" w:rsidRPr="00A73071" w:rsidRDefault="00D11821" w:rsidP="002B4B8E">
            <w:pPr>
              <w:jc w:val="both"/>
              <w:rPr>
                <w:rFonts w:asciiTheme="minorHAnsi" w:hAnsiTheme="minorHAnsi" w:cstheme="minorHAnsi"/>
                <w:color w:val="00B050"/>
                <w:sz w:val="15"/>
                <w:szCs w:val="15"/>
              </w:rPr>
            </w:pPr>
            <w:r w:rsidRPr="00A73071">
              <w:rPr>
                <w:rFonts w:ascii="Topmarks" w:hAnsi="Topmarks" w:cstheme="majorHAnsi"/>
                <w:color w:val="000000"/>
                <w:sz w:val="15"/>
                <w:szCs w:val="15"/>
              </w:rPr>
              <w:t>Absorb, beam, block, direction of light, bright, dim, dull, light source, mirror, opaque, reflect, reflective, shadow, shiny, sun light, translucent, transparent.  Names of light sources, s</w:t>
            </w:r>
            <w:r w:rsidRPr="00A73071">
              <w:rPr>
                <w:rFonts w:ascii="Topmarks" w:hAnsi="Topmarks" w:cstheme="majorHAnsi"/>
                <w:i/>
                <w:color w:val="000000"/>
                <w:sz w:val="15"/>
                <w:szCs w:val="15"/>
              </w:rPr>
              <w:t>peed of light, emit, light spectrum</w:t>
            </w:r>
          </w:p>
        </w:tc>
        <w:tc>
          <w:tcPr>
            <w:tcW w:w="2693"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3D09F9CC" w14:textId="77777777" w:rsidR="00D11821" w:rsidRPr="00A73071" w:rsidRDefault="00D11821" w:rsidP="002B4B8E">
            <w:pPr>
              <w:jc w:val="both"/>
              <w:rPr>
                <w:rFonts w:asciiTheme="minorHAnsi" w:hAnsiTheme="minorHAnsi" w:cstheme="minorHAnsi"/>
                <w:color w:val="00B050"/>
                <w:sz w:val="15"/>
                <w:szCs w:val="15"/>
              </w:rPr>
            </w:pPr>
            <w:r w:rsidRPr="00A73071">
              <w:rPr>
                <w:rFonts w:asciiTheme="minorHAnsi" w:hAnsiTheme="minorHAnsi" w:cstheme="minorHAnsi"/>
                <w:color w:val="000000"/>
                <w:sz w:val="15"/>
                <w:szCs w:val="15"/>
              </w:rPr>
              <w:t>Support, protection, ribs, sockets, skeleton, skull, spine, tendons, vertebrates, vitamins,</w:t>
            </w:r>
          </w:p>
        </w:tc>
      </w:tr>
      <w:tr w:rsidR="00D11821" w:rsidRPr="00567D66" w14:paraId="2572F382" w14:textId="77777777" w:rsidTr="73D50514">
        <w:trPr>
          <w:trHeight w:val="184"/>
        </w:trPr>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915E364" w14:textId="384E529B" w:rsidR="00D11821" w:rsidRPr="00567D66" w:rsidRDefault="00D11821" w:rsidP="002B4B8E">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Y4</w:t>
            </w:r>
            <w:r w:rsidR="00C306C1">
              <w:rPr>
                <w:rFonts w:asciiTheme="minorHAnsi" w:hAnsiTheme="minorHAnsi" w:cstheme="minorHAnsi"/>
                <w:b/>
                <w:bCs/>
                <w:color w:val="FFFFFF"/>
                <w:sz w:val="19"/>
                <w:szCs w:val="19"/>
              </w:rPr>
              <w:t xml:space="preserve"> (B)</w:t>
            </w:r>
          </w:p>
        </w:tc>
        <w:tc>
          <w:tcPr>
            <w:tcW w:w="482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7C16A03" w14:textId="77777777" w:rsidR="00D11821" w:rsidRPr="00567D66" w:rsidRDefault="00D11821" w:rsidP="002B4B8E">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20CEA81" w14:textId="77777777" w:rsidR="00D11821" w:rsidRPr="00567D66" w:rsidRDefault="00D11821" w:rsidP="002B4B8E">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38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48D228B" w14:textId="77777777" w:rsidR="00D11821" w:rsidRPr="00567D66" w:rsidRDefault="00D11821" w:rsidP="002B4B8E">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D11821" w:rsidRPr="00370FF2" w14:paraId="5DAD5A2E" w14:textId="77777777" w:rsidTr="73D50514">
        <w:trPr>
          <w:cantSplit/>
          <w:trHeight w:val="4299"/>
        </w:trPr>
        <w:tc>
          <w:tcPr>
            <w:tcW w:w="69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45F480DE" w14:textId="77777777" w:rsidR="00D11821" w:rsidRDefault="00D11821" w:rsidP="002B4B8E">
            <w:pPr>
              <w:pStyle w:val="TableStyle2"/>
              <w:ind w:right="113"/>
              <w:jc w:val="center"/>
              <w:rPr>
                <w:rFonts w:asciiTheme="minorHAnsi" w:hAnsiTheme="minorHAnsi" w:cstheme="minorHAnsi"/>
                <w:b/>
                <w:bCs/>
                <w:sz w:val="2"/>
                <w:szCs w:val="2"/>
              </w:rPr>
            </w:pPr>
          </w:p>
          <w:p w14:paraId="500098CB" w14:textId="77777777" w:rsidR="00D11821" w:rsidRDefault="00D11821" w:rsidP="002B4B8E">
            <w:pPr>
              <w:pStyle w:val="TableStyle2"/>
              <w:ind w:left="113" w:right="113"/>
              <w:jc w:val="center"/>
              <w:rPr>
                <w:rFonts w:asciiTheme="minorHAnsi" w:hAnsiTheme="minorHAnsi" w:cstheme="minorHAnsi"/>
                <w:b/>
                <w:bCs/>
                <w:sz w:val="2"/>
                <w:szCs w:val="2"/>
              </w:rPr>
            </w:pPr>
          </w:p>
          <w:p w14:paraId="41F27CE9" w14:textId="77777777" w:rsidR="00D11821" w:rsidRDefault="00D11821" w:rsidP="002B4B8E">
            <w:pPr>
              <w:pStyle w:val="TableStyle2"/>
              <w:ind w:left="113" w:right="113"/>
              <w:jc w:val="center"/>
              <w:rPr>
                <w:rFonts w:asciiTheme="minorHAnsi" w:hAnsiTheme="minorHAnsi" w:cstheme="minorHAnsi"/>
                <w:b/>
                <w:bCs/>
                <w:sz w:val="2"/>
                <w:szCs w:val="2"/>
              </w:rPr>
            </w:pPr>
          </w:p>
          <w:p w14:paraId="0EAED655" w14:textId="77777777" w:rsidR="00D11821" w:rsidRDefault="00D11821" w:rsidP="002B4B8E">
            <w:pPr>
              <w:pStyle w:val="TableStyle2"/>
              <w:ind w:left="113" w:right="113"/>
              <w:jc w:val="center"/>
              <w:rPr>
                <w:rFonts w:asciiTheme="minorHAnsi" w:hAnsiTheme="minorHAnsi" w:cstheme="minorHAnsi"/>
                <w:b/>
                <w:bCs/>
                <w:sz w:val="2"/>
                <w:szCs w:val="2"/>
              </w:rPr>
            </w:pPr>
          </w:p>
          <w:p w14:paraId="64612CA1" w14:textId="77777777" w:rsidR="00D11821" w:rsidRDefault="00D11821" w:rsidP="002B4B8E">
            <w:pPr>
              <w:pStyle w:val="TableStyle2"/>
              <w:ind w:left="113" w:right="113"/>
              <w:jc w:val="center"/>
              <w:rPr>
                <w:rFonts w:asciiTheme="minorHAnsi" w:hAnsiTheme="minorHAnsi" w:cstheme="minorHAnsi"/>
                <w:b/>
                <w:bCs/>
                <w:sz w:val="2"/>
                <w:szCs w:val="2"/>
              </w:rPr>
            </w:pPr>
          </w:p>
          <w:p w14:paraId="7EFA0DB4" w14:textId="77777777" w:rsidR="00D11821" w:rsidRPr="00455FE2" w:rsidRDefault="00D11821" w:rsidP="002B4B8E">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59EC9DD6" w14:textId="77777777" w:rsidR="00D11821" w:rsidRPr="00370FF2" w:rsidRDefault="00D11821" w:rsidP="002B4B8E">
            <w:pPr>
              <w:pStyle w:val="TableStyle2"/>
              <w:ind w:left="113" w:right="113"/>
              <w:jc w:val="center"/>
              <w:rPr>
                <w:rFonts w:asciiTheme="minorHAnsi" w:hAnsiTheme="minorHAnsi" w:cstheme="minorHAnsi"/>
                <w:sz w:val="18"/>
                <w:szCs w:val="18"/>
              </w:rPr>
            </w:pPr>
          </w:p>
        </w:tc>
        <w:tc>
          <w:tcPr>
            <w:tcW w:w="2269" w:type="dxa"/>
            <w:tcBorders>
              <w:top w:val="single" w:sz="8" w:space="0" w:color="000000" w:themeColor="text1"/>
              <w:left w:val="single" w:sz="8" w:space="0" w:color="000000" w:themeColor="text1"/>
              <w:bottom w:val="single" w:sz="4" w:space="0" w:color="auto"/>
              <w:right w:val="single" w:sz="4" w:space="0" w:color="auto"/>
            </w:tcBorders>
            <w:shd w:val="clear" w:color="auto" w:fill="B4C6E7" w:themeFill="accent1" w:themeFillTint="66"/>
            <w:tcMar>
              <w:top w:w="80" w:type="dxa"/>
              <w:left w:w="80" w:type="dxa"/>
              <w:bottom w:w="80" w:type="dxa"/>
              <w:right w:w="80" w:type="dxa"/>
            </w:tcMar>
          </w:tcPr>
          <w:p w14:paraId="657006DD" w14:textId="77777777" w:rsidR="00D11821" w:rsidRDefault="00D11821" w:rsidP="002B4B8E">
            <w:pPr>
              <w:shd w:val="clear" w:color="auto" w:fill="B4C6E7" w:themeFill="accent1" w:themeFillTint="66"/>
              <w:jc w:val="center"/>
              <w:rPr>
                <w:rFonts w:asciiTheme="minorHAnsi" w:eastAsia="Topmarks" w:hAnsiTheme="minorHAnsi" w:cstheme="minorHAnsi"/>
                <w:b/>
                <w:sz w:val="17"/>
                <w:szCs w:val="17"/>
              </w:rPr>
            </w:pPr>
            <w:r>
              <w:rPr>
                <w:rFonts w:asciiTheme="minorHAnsi" w:eastAsia="Topmarks" w:hAnsiTheme="minorHAnsi" w:cstheme="minorHAnsi"/>
                <w:b/>
                <w:sz w:val="17"/>
                <w:szCs w:val="17"/>
              </w:rPr>
              <w:t>Materials</w:t>
            </w:r>
          </w:p>
          <w:p w14:paraId="15C42A40" w14:textId="61A7B589" w:rsidR="00D11821" w:rsidRDefault="00211091" w:rsidP="002B4B8E">
            <w:pPr>
              <w:shd w:val="clear" w:color="auto" w:fill="B4C6E7" w:themeFill="accent1" w:themeFillTint="66"/>
              <w:jc w:val="center"/>
              <w:rPr>
                <w:rFonts w:asciiTheme="minorHAnsi" w:eastAsia="Topmarks" w:hAnsiTheme="minorHAnsi" w:cstheme="minorHAnsi"/>
                <w:b/>
                <w:sz w:val="17"/>
                <w:szCs w:val="17"/>
              </w:rPr>
            </w:pPr>
            <w:r>
              <w:rPr>
                <w:rFonts w:asciiTheme="minorHAnsi" w:eastAsia="Topmarks" w:hAnsiTheme="minorHAnsi" w:cstheme="minorHAnsi"/>
                <w:b/>
                <w:sz w:val="17"/>
                <w:szCs w:val="17"/>
              </w:rPr>
              <w:t>States of Matter</w:t>
            </w:r>
          </w:p>
          <w:p w14:paraId="21958430" w14:textId="77777777" w:rsidR="00D11821" w:rsidRPr="00157A9D" w:rsidRDefault="00D11821" w:rsidP="002B4B8E">
            <w:pPr>
              <w:shd w:val="clear" w:color="auto" w:fill="B4C6E7" w:themeFill="accent1" w:themeFillTint="66"/>
              <w:rPr>
                <w:rFonts w:asciiTheme="minorHAnsi" w:eastAsia="Topmarks" w:hAnsiTheme="minorHAnsi" w:cstheme="minorHAnsi"/>
                <w:b/>
                <w:sz w:val="17"/>
                <w:szCs w:val="17"/>
              </w:rPr>
            </w:pPr>
          </w:p>
          <w:p w14:paraId="7FFCDBFB" w14:textId="77777777" w:rsidR="00D11821" w:rsidRPr="00FD5C48" w:rsidRDefault="00D11821" w:rsidP="00712BD5">
            <w:pPr>
              <w:pStyle w:val="ListParagraph"/>
              <w:numPr>
                <w:ilvl w:val="0"/>
                <w:numId w:val="19"/>
              </w:numPr>
              <w:autoSpaceDE w:val="0"/>
              <w:autoSpaceDN w:val="0"/>
              <w:adjustRightInd w:val="0"/>
              <w:spacing w:after="0" w:line="240" w:lineRule="auto"/>
              <w:ind w:left="173" w:hanging="173"/>
              <w:rPr>
                <w:rFonts w:cstheme="minorHAnsi"/>
                <w:color w:val="000000"/>
                <w:sz w:val="18"/>
                <w:szCs w:val="20"/>
              </w:rPr>
            </w:pPr>
            <w:r w:rsidRPr="003C0D59">
              <w:rPr>
                <w:rFonts w:cstheme="minorHAnsi"/>
                <w:color w:val="000000"/>
                <w:sz w:val="18"/>
                <w:szCs w:val="20"/>
              </w:rPr>
              <w:t>Compare and grou</w:t>
            </w:r>
            <w:r w:rsidRPr="00FD5C48">
              <w:rPr>
                <w:rFonts w:cstheme="minorHAnsi"/>
                <w:color w:val="000000"/>
                <w:sz w:val="18"/>
                <w:szCs w:val="20"/>
              </w:rPr>
              <w:t xml:space="preserve">p materials together, according to whether they are solids, liquids or gases </w:t>
            </w:r>
          </w:p>
          <w:p w14:paraId="22903561" w14:textId="77777777" w:rsidR="00D11821" w:rsidRPr="003C0D59" w:rsidRDefault="00D11821" w:rsidP="00712BD5">
            <w:pPr>
              <w:pStyle w:val="ListParagraph"/>
              <w:numPr>
                <w:ilvl w:val="0"/>
                <w:numId w:val="19"/>
              </w:numPr>
              <w:autoSpaceDE w:val="0"/>
              <w:autoSpaceDN w:val="0"/>
              <w:adjustRightInd w:val="0"/>
              <w:spacing w:after="0" w:line="240" w:lineRule="auto"/>
              <w:ind w:left="173" w:hanging="173"/>
              <w:rPr>
                <w:rFonts w:cstheme="minorHAnsi"/>
                <w:color w:val="000000"/>
                <w:sz w:val="18"/>
                <w:szCs w:val="20"/>
              </w:rPr>
            </w:pPr>
            <w:r w:rsidRPr="003C0D59">
              <w:rPr>
                <w:rFonts w:cstheme="minorHAnsi"/>
                <w:color w:val="000000"/>
                <w:sz w:val="18"/>
                <w:szCs w:val="20"/>
              </w:rPr>
              <w:t xml:space="preserve">Observe that some materials change state when they are heated or cooled, and measure or research the temperature at which this happens in degrees Celsius (°C) </w:t>
            </w:r>
          </w:p>
          <w:p w14:paraId="115C9432" w14:textId="77777777" w:rsidR="00D11821" w:rsidRPr="00AB6EDB" w:rsidRDefault="00D11821" w:rsidP="00712BD5">
            <w:pPr>
              <w:pStyle w:val="ListParagraph"/>
              <w:numPr>
                <w:ilvl w:val="0"/>
                <w:numId w:val="19"/>
              </w:numPr>
              <w:autoSpaceDE w:val="0"/>
              <w:autoSpaceDN w:val="0"/>
              <w:adjustRightInd w:val="0"/>
              <w:spacing w:after="0" w:line="240" w:lineRule="auto"/>
              <w:ind w:left="173" w:hanging="173"/>
              <w:rPr>
                <w:rFonts w:cstheme="minorHAnsi"/>
                <w:color w:val="000000"/>
                <w:sz w:val="18"/>
                <w:szCs w:val="20"/>
              </w:rPr>
            </w:pPr>
            <w:r w:rsidRPr="003C0D59">
              <w:rPr>
                <w:rFonts w:cstheme="minorHAnsi"/>
                <w:color w:val="000000"/>
                <w:sz w:val="18"/>
                <w:szCs w:val="20"/>
              </w:rPr>
              <w:t>Identify the part played by evaporation and condensation in the water cycle and associate the rate of evaporation with temperature.</w:t>
            </w:r>
          </w:p>
        </w:tc>
        <w:tc>
          <w:tcPr>
            <w:tcW w:w="2552" w:type="dxa"/>
            <w:gridSpan w:val="5"/>
            <w:tcBorders>
              <w:top w:val="single" w:sz="8" w:space="0" w:color="000000" w:themeColor="text1"/>
              <w:left w:val="single" w:sz="4" w:space="0" w:color="auto"/>
              <w:bottom w:val="single" w:sz="4" w:space="0" w:color="auto"/>
              <w:right w:val="single" w:sz="8" w:space="0" w:color="000000" w:themeColor="text1"/>
            </w:tcBorders>
            <w:shd w:val="clear" w:color="auto" w:fill="C5E0B3" w:themeFill="accent6" w:themeFillTint="66"/>
          </w:tcPr>
          <w:p w14:paraId="27AE005B" w14:textId="0A04BDA4" w:rsidR="00D11821" w:rsidRPr="00FD5C48" w:rsidRDefault="00D11821" w:rsidP="002B4B8E">
            <w:pPr>
              <w:pStyle w:val="TableStyle2"/>
              <w:jc w:val="center"/>
              <w:rPr>
                <w:rFonts w:asciiTheme="minorHAnsi" w:hAnsiTheme="minorHAnsi" w:cstheme="minorHAnsi"/>
                <w:b/>
                <w:sz w:val="18"/>
                <w:szCs w:val="18"/>
              </w:rPr>
            </w:pPr>
            <w:r w:rsidRPr="00FD5C48">
              <w:rPr>
                <w:rFonts w:asciiTheme="minorHAnsi" w:hAnsiTheme="minorHAnsi" w:cstheme="minorHAnsi"/>
                <w:b/>
                <w:sz w:val="18"/>
                <w:szCs w:val="18"/>
              </w:rPr>
              <w:t>Animals Including Human</w:t>
            </w:r>
            <w:r>
              <w:rPr>
                <w:rFonts w:asciiTheme="minorHAnsi" w:hAnsiTheme="minorHAnsi" w:cstheme="minorHAnsi"/>
                <w:b/>
                <w:sz w:val="18"/>
                <w:szCs w:val="18"/>
              </w:rPr>
              <w:t xml:space="preserve"> </w:t>
            </w:r>
            <w:r w:rsidRPr="00FD5C48">
              <w:rPr>
                <w:rFonts w:asciiTheme="minorHAnsi" w:hAnsiTheme="minorHAnsi" w:cstheme="minorHAnsi"/>
                <w:b/>
                <w:sz w:val="18"/>
                <w:szCs w:val="18"/>
              </w:rPr>
              <w:t>Digesti</w:t>
            </w:r>
            <w:r w:rsidR="00B7018F">
              <w:rPr>
                <w:rFonts w:asciiTheme="minorHAnsi" w:hAnsiTheme="minorHAnsi" w:cstheme="minorHAnsi"/>
                <w:b/>
                <w:sz w:val="18"/>
                <w:szCs w:val="18"/>
              </w:rPr>
              <w:t>on &amp; Food</w:t>
            </w:r>
          </w:p>
          <w:p w14:paraId="595073C1" w14:textId="77777777" w:rsidR="00D11821" w:rsidRDefault="00D11821" w:rsidP="002B4B8E">
            <w:pPr>
              <w:rPr>
                <w:rFonts w:asciiTheme="minorHAnsi" w:eastAsia="Topmarks" w:hAnsiTheme="minorHAnsi" w:cstheme="minorHAnsi"/>
                <w:sz w:val="17"/>
                <w:szCs w:val="17"/>
              </w:rPr>
            </w:pPr>
          </w:p>
          <w:p w14:paraId="7E75A500" w14:textId="77777777" w:rsidR="00D11821" w:rsidRPr="0052338F" w:rsidRDefault="00D11821" w:rsidP="00712BD5">
            <w:pPr>
              <w:pStyle w:val="Default"/>
              <w:numPr>
                <w:ilvl w:val="0"/>
                <w:numId w:val="4"/>
              </w:numPr>
              <w:ind w:left="173" w:hanging="173"/>
              <w:rPr>
                <w:rFonts w:asciiTheme="minorHAnsi" w:hAnsiTheme="minorHAnsi" w:cstheme="minorHAnsi"/>
                <w:color w:val="000000" w:themeColor="text1"/>
                <w:sz w:val="18"/>
                <w:szCs w:val="20"/>
              </w:rPr>
            </w:pPr>
            <w:r w:rsidRPr="0052338F">
              <w:rPr>
                <w:rFonts w:asciiTheme="minorHAnsi" w:hAnsiTheme="minorHAnsi" w:cstheme="minorHAnsi"/>
                <w:color w:val="000000" w:themeColor="text1"/>
                <w:sz w:val="18"/>
                <w:szCs w:val="20"/>
              </w:rPr>
              <w:t xml:space="preserve">Describe the simple functions of the basic parts of the digestive system in humans </w:t>
            </w:r>
          </w:p>
          <w:p w14:paraId="0247F4CE" w14:textId="77777777" w:rsidR="00D11821" w:rsidRPr="0052338F" w:rsidRDefault="00D11821" w:rsidP="73D50514">
            <w:pPr>
              <w:pStyle w:val="Default"/>
              <w:numPr>
                <w:ilvl w:val="0"/>
                <w:numId w:val="4"/>
              </w:numPr>
              <w:ind w:left="173" w:hanging="173"/>
              <w:rPr>
                <w:rFonts w:asciiTheme="minorHAnsi" w:hAnsiTheme="minorHAnsi" w:cstheme="minorBidi"/>
                <w:color w:val="000000" w:themeColor="text1"/>
                <w:sz w:val="18"/>
                <w:szCs w:val="18"/>
                <w:lang w:val="en-US"/>
              </w:rPr>
            </w:pPr>
            <w:r w:rsidRPr="73D50514">
              <w:rPr>
                <w:rFonts w:asciiTheme="minorHAnsi" w:hAnsiTheme="minorHAnsi" w:cstheme="minorBidi"/>
                <w:color w:val="000000" w:themeColor="text1"/>
                <w:sz w:val="18"/>
                <w:szCs w:val="18"/>
                <w:lang w:val="en-US"/>
              </w:rPr>
              <w:t xml:space="preserve">Identify the different types of teeth in humans and their simple functions </w:t>
            </w:r>
          </w:p>
          <w:p w14:paraId="1D87236F" w14:textId="77777777" w:rsidR="00D11821" w:rsidRPr="0052338F" w:rsidRDefault="00D11821" w:rsidP="73D50514">
            <w:pPr>
              <w:pStyle w:val="Default"/>
              <w:numPr>
                <w:ilvl w:val="0"/>
                <w:numId w:val="4"/>
              </w:numPr>
              <w:ind w:left="173" w:hanging="173"/>
              <w:rPr>
                <w:rFonts w:asciiTheme="minorHAnsi" w:hAnsiTheme="minorHAnsi" w:cstheme="minorBidi"/>
                <w:color w:val="000000" w:themeColor="text1"/>
                <w:sz w:val="18"/>
                <w:szCs w:val="18"/>
                <w:lang w:val="en-US"/>
              </w:rPr>
            </w:pPr>
            <w:r w:rsidRPr="73D50514">
              <w:rPr>
                <w:rFonts w:asciiTheme="minorHAnsi" w:hAnsiTheme="minorHAnsi" w:cstheme="minorBidi"/>
                <w:color w:val="000000" w:themeColor="text1"/>
                <w:sz w:val="18"/>
                <w:szCs w:val="18"/>
                <w:lang w:val="en-US"/>
              </w:rPr>
              <w:t>Construct and interpret a variety of food chains, identifying producers, predators and prey</w:t>
            </w:r>
          </w:p>
          <w:p w14:paraId="64670D53" w14:textId="77777777" w:rsidR="00D11821" w:rsidRPr="00157A9D" w:rsidRDefault="00D11821" w:rsidP="002B4B8E">
            <w:pPr>
              <w:jc w:val="center"/>
              <w:rPr>
                <w:rFonts w:asciiTheme="minorHAnsi" w:eastAsia="Topmarks" w:hAnsiTheme="minorHAnsi" w:cstheme="minorHAnsi"/>
                <w:sz w:val="17"/>
                <w:szCs w:val="17"/>
              </w:rPr>
            </w:pPr>
          </w:p>
          <w:p w14:paraId="60771C3E" w14:textId="77777777" w:rsidR="00D11821" w:rsidRPr="00FD5C48" w:rsidRDefault="00D11821" w:rsidP="002B4B8E">
            <w:pPr>
              <w:jc w:val="center"/>
              <w:rPr>
                <w:rFonts w:asciiTheme="minorHAnsi" w:hAnsiTheme="minorHAnsi" w:cstheme="minorHAnsi"/>
                <w:color w:val="000000"/>
                <w:sz w:val="18"/>
                <w:szCs w:val="18"/>
              </w:rPr>
            </w:pPr>
          </w:p>
        </w:tc>
        <w:tc>
          <w:tcPr>
            <w:tcW w:w="2693" w:type="dxa"/>
            <w:tcBorders>
              <w:top w:val="single" w:sz="8" w:space="0" w:color="000000" w:themeColor="text1"/>
              <w:left w:val="single" w:sz="8" w:space="0" w:color="000000" w:themeColor="text1"/>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5483505D" w14:textId="77777777" w:rsidR="00D11821" w:rsidRDefault="00D11821" w:rsidP="002B4B8E">
            <w:pPr>
              <w:pStyle w:val="TableStyle2"/>
              <w:jc w:val="center"/>
              <w:rPr>
                <w:rFonts w:asciiTheme="minorHAnsi" w:hAnsiTheme="minorHAnsi" w:cstheme="minorHAnsi"/>
                <w:b/>
                <w:sz w:val="18"/>
                <w:szCs w:val="18"/>
              </w:rPr>
            </w:pPr>
            <w:r w:rsidRPr="00FD5C48">
              <w:rPr>
                <w:rFonts w:asciiTheme="minorHAnsi" w:hAnsiTheme="minorHAnsi" w:cstheme="minorHAnsi"/>
                <w:b/>
                <w:sz w:val="18"/>
                <w:szCs w:val="18"/>
              </w:rPr>
              <w:t>Animals Including Human</w:t>
            </w:r>
          </w:p>
          <w:p w14:paraId="4CAED175" w14:textId="77777777" w:rsidR="00D11821" w:rsidRPr="00FD5C48" w:rsidRDefault="00D11821" w:rsidP="002B4B8E">
            <w:pPr>
              <w:pStyle w:val="TableStyle2"/>
              <w:jc w:val="center"/>
              <w:rPr>
                <w:rFonts w:asciiTheme="minorHAnsi" w:hAnsiTheme="minorHAnsi" w:cstheme="minorHAnsi"/>
                <w:b/>
                <w:sz w:val="18"/>
                <w:szCs w:val="18"/>
              </w:rPr>
            </w:pPr>
            <w:r w:rsidRPr="00FD5C48">
              <w:rPr>
                <w:rFonts w:asciiTheme="minorHAnsi" w:hAnsiTheme="minorHAnsi" w:cstheme="minorHAnsi"/>
                <w:b/>
                <w:sz w:val="18"/>
                <w:szCs w:val="18"/>
              </w:rPr>
              <w:t>Food Chains</w:t>
            </w:r>
          </w:p>
          <w:p w14:paraId="69A64EE4" w14:textId="77777777" w:rsidR="00D11821" w:rsidRDefault="00D11821" w:rsidP="002B4B8E">
            <w:pPr>
              <w:jc w:val="center"/>
              <w:rPr>
                <w:rFonts w:asciiTheme="minorHAnsi" w:hAnsiTheme="minorHAnsi" w:cstheme="minorHAnsi"/>
                <w:sz w:val="18"/>
                <w:szCs w:val="18"/>
                <w:lang w:val="en-GB"/>
              </w:rPr>
            </w:pPr>
          </w:p>
          <w:p w14:paraId="66FE559F" w14:textId="77777777" w:rsidR="00D11821" w:rsidRDefault="00D11821" w:rsidP="00712BD5">
            <w:pPr>
              <w:pStyle w:val="ListParagraph"/>
              <w:numPr>
                <w:ilvl w:val="0"/>
                <w:numId w:val="4"/>
              </w:numPr>
              <w:shd w:val="clear" w:color="auto" w:fill="C5E0B3" w:themeFill="accent6" w:themeFillTint="66"/>
              <w:autoSpaceDE w:val="0"/>
              <w:autoSpaceDN w:val="0"/>
              <w:adjustRightInd w:val="0"/>
              <w:spacing w:after="0" w:line="240" w:lineRule="auto"/>
              <w:ind w:left="173" w:hanging="173"/>
              <w:rPr>
                <w:rFonts w:cstheme="minorHAnsi"/>
                <w:color w:val="000000"/>
                <w:sz w:val="18"/>
                <w:szCs w:val="18"/>
              </w:rPr>
            </w:pPr>
            <w:r w:rsidRPr="00212932">
              <w:rPr>
                <w:rFonts w:cstheme="minorHAnsi"/>
                <w:color w:val="000000"/>
                <w:sz w:val="18"/>
                <w:szCs w:val="18"/>
              </w:rPr>
              <w:t>Recognise that environments can change and that this can sometimes pose dangers and have an impact on living things</w:t>
            </w:r>
            <w:r>
              <w:rPr>
                <w:rFonts w:cstheme="minorHAnsi"/>
                <w:color w:val="000000"/>
                <w:sz w:val="18"/>
                <w:szCs w:val="18"/>
              </w:rPr>
              <w:t>.</w:t>
            </w:r>
          </w:p>
          <w:p w14:paraId="4627A71A" w14:textId="77777777" w:rsidR="00D11821" w:rsidRDefault="00D11821" w:rsidP="00712BD5">
            <w:pPr>
              <w:pStyle w:val="ListParagraph"/>
              <w:numPr>
                <w:ilvl w:val="0"/>
                <w:numId w:val="4"/>
              </w:numPr>
              <w:shd w:val="clear" w:color="auto" w:fill="C5E0B3" w:themeFill="accent6" w:themeFillTint="66"/>
              <w:autoSpaceDE w:val="0"/>
              <w:autoSpaceDN w:val="0"/>
              <w:adjustRightInd w:val="0"/>
              <w:spacing w:after="0" w:line="240" w:lineRule="auto"/>
              <w:ind w:left="173" w:hanging="173"/>
              <w:rPr>
                <w:rFonts w:cstheme="minorHAnsi"/>
                <w:color w:val="000000"/>
                <w:sz w:val="18"/>
                <w:szCs w:val="18"/>
              </w:rPr>
            </w:pPr>
            <w:r>
              <w:rPr>
                <w:rFonts w:cstheme="minorHAnsi"/>
                <w:color w:val="000000"/>
                <w:sz w:val="18"/>
                <w:szCs w:val="18"/>
              </w:rPr>
              <w:t>Understand what a food chain is.</w:t>
            </w:r>
          </w:p>
          <w:p w14:paraId="7A427153" w14:textId="77777777" w:rsidR="00D11821" w:rsidRPr="00212932" w:rsidRDefault="00D11821" w:rsidP="00712BD5">
            <w:pPr>
              <w:pStyle w:val="ListParagraph"/>
              <w:numPr>
                <w:ilvl w:val="0"/>
                <w:numId w:val="4"/>
              </w:numPr>
              <w:shd w:val="clear" w:color="auto" w:fill="C5E0B3" w:themeFill="accent6" w:themeFillTint="66"/>
              <w:autoSpaceDE w:val="0"/>
              <w:autoSpaceDN w:val="0"/>
              <w:adjustRightInd w:val="0"/>
              <w:spacing w:after="0" w:line="240" w:lineRule="auto"/>
              <w:ind w:left="173" w:hanging="173"/>
              <w:rPr>
                <w:rFonts w:cstheme="minorHAnsi"/>
                <w:color w:val="000000"/>
                <w:sz w:val="18"/>
                <w:szCs w:val="18"/>
              </w:rPr>
            </w:pPr>
            <w:r>
              <w:rPr>
                <w:rFonts w:cstheme="minorHAnsi"/>
                <w:color w:val="000000"/>
                <w:sz w:val="18"/>
                <w:szCs w:val="18"/>
              </w:rPr>
              <w:t>Explain/give examples of simple food chains and how they impact.</w:t>
            </w:r>
          </w:p>
          <w:p w14:paraId="62027808" w14:textId="77777777" w:rsidR="00D11821" w:rsidRPr="00212932" w:rsidRDefault="00D11821" w:rsidP="002B4B8E">
            <w:pPr>
              <w:shd w:val="clear" w:color="auto" w:fill="C5E0B3" w:themeFill="accent6" w:themeFillTint="66"/>
              <w:rPr>
                <w:rFonts w:asciiTheme="minorHAnsi" w:eastAsia="Topmarks" w:hAnsiTheme="minorHAnsi" w:cstheme="minorHAnsi"/>
                <w:sz w:val="17"/>
                <w:szCs w:val="17"/>
                <w:lang w:val="en-GB"/>
              </w:rPr>
            </w:pPr>
          </w:p>
          <w:p w14:paraId="13C3C6EA" w14:textId="77777777" w:rsidR="00D11821" w:rsidRPr="00FD5C48" w:rsidRDefault="00D11821" w:rsidP="002B4B8E">
            <w:pPr>
              <w:jc w:val="center"/>
              <w:rPr>
                <w:rFonts w:asciiTheme="minorHAnsi" w:hAnsiTheme="minorHAnsi" w:cstheme="minorHAnsi"/>
                <w:sz w:val="18"/>
                <w:szCs w:val="18"/>
                <w:lang w:val="en-GB"/>
              </w:rPr>
            </w:pPr>
          </w:p>
        </w:tc>
        <w:tc>
          <w:tcPr>
            <w:tcW w:w="2551" w:type="dxa"/>
            <w:tcBorders>
              <w:top w:val="single" w:sz="8" w:space="0" w:color="000000" w:themeColor="text1"/>
              <w:left w:val="single" w:sz="4" w:space="0" w:color="auto"/>
              <w:bottom w:val="single" w:sz="4" w:space="0" w:color="auto"/>
              <w:right w:val="single" w:sz="8" w:space="0" w:color="000000" w:themeColor="text1"/>
            </w:tcBorders>
            <w:shd w:val="clear" w:color="auto" w:fill="A5FBFD"/>
          </w:tcPr>
          <w:p w14:paraId="2F1087CB" w14:textId="32645F4D" w:rsidR="00D11821" w:rsidRDefault="00D11821" w:rsidP="00B7018F">
            <w:pPr>
              <w:jc w:val="center"/>
              <w:rPr>
                <w:rFonts w:asciiTheme="minorHAnsi" w:hAnsiTheme="minorHAnsi" w:cstheme="minorHAnsi"/>
                <w:b/>
                <w:bCs/>
                <w:sz w:val="18"/>
                <w:szCs w:val="18"/>
              </w:rPr>
            </w:pPr>
            <w:r w:rsidRPr="00FD5C48">
              <w:rPr>
                <w:rFonts w:asciiTheme="minorHAnsi" w:hAnsiTheme="minorHAnsi" w:cstheme="minorHAnsi"/>
                <w:b/>
                <w:bCs/>
                <w:sz w:val="18"/>
                <w:szCs w:val="18"/>
              </w:rPr>
              <w:t>E</w:t>
            </w:r>
            <w:r w:rsidR="00B7018F">
              <w:rPr>
                <w:rFonts w:asciiTheme="minorHAnsi" w:hAnsiTheme="minorHAnsi" w:cstheme="minorHAnsi"/>
                <w:b/>
                <w:bCs/>
                <w:sz w:val="18"/>
                <w:szCs w:val="18"/>
              </w:rPr>
              <w:t>nergy</w:t>
            </w:r>
          </w:p>
          <w:p w14:paraId="1DCE09AF" w14:textId="44BC04FA" w:rsidR="00B7018F" w:rsidRDefault="00B7018F" w:rsidP="00B7018F">
            <w:pPr>
              <w:jc w:val="center"/>
              <w:rPr>
                <w:rFonts w:asciiTheme="minorHAnsi" w:hAnsiTheme="minorHAnsi" w:cstheme="minorHAnsi"/>
                <w:b/>
                <w:bCs/>
                <w:sz w:val="18"/>
                <w:szCs w:val="18"/>
              </w:rPr>
            </w:pPr>
            <w:r>
              <w:rPr>
                <w:rFonts w:asciiTheme="minorHAnsi" w:hAnsiTheme="minorHAnsi" w:cstheme="minorHAnsi"/>
                <w:b/>
                <w:bCs/>
                <w:sz w:val="18"/>
                <w:szCs w:val="18"/>
              </w:rPr>
              <w:t>Electricity &amp; Circuits</w:t>
            </w:r>
          </w:p>
          <w:p w14:paraId="33EF3AF3" w14:textId="77777777" w:rsidR="00B7018F" w:rsidRPr="00B7018F" w:rsidRDefault="00B7018F" w:rsidP="00B7018F">
            <w:pPr>
              <w:jc w:val="center"/>
              <w:rPr>
                <w:rFonts w:asciiTheme="minorHAnsi" w:hAnsiTheme="minorHAnsi" w:cstheme="minorHAnsi"/>
                <w:b/>
                <w:bCs/>
                <w:sz w:val="18"/>
                <w:szCs w:val="18"/>
              </w:rPr>
            </w:pPr>
          </w:p>
          <w:p w14:paraId="283647E5" w14:textId="77777777" w:rsidR="00D11821" w:rsidRPr="00157A9D" w:rsidRDefault="00D11821" w:rsidP="00712BD5">
            <w:pPr>
              <w:pStyle w:val="ListParagraph"/>
              <w:numPr>
                <w:ilvl w:val="0"/>
                <w:numId w:val="4"/>
              </w:numPr>
              <w:autoSpaceDE w:val="0"/>
              <w:autoSpaceDN w:val="0"/>
              <w:adjustRightInd w:val="0"/>
              <w:spacing w:after="0" w:line="240" w:lineRule="auto"/>
              <w:ind w:left="173" w:hanging="173"/>
              <w:rPr>
                <w:rFonts w:cstheme="minorHAnsi"/>
                <w:sz w:val="17"/>
                <w:szCs w:val="17"/>
              </w:rPr>
            </w:pPr>
            <w:r w:rsidRPr="00157A9D">
              <w:rPr>
                <w:rFonts w:cstheme="minorHAnsi"/>
                <w:sz w:val="17"/>
                <w:szCs w:val="17"/>
              </w:rPr>
              <w:t>Identify common appliances that run on electricity</w:t>
            </w:r>
          </w:p>
          <w:p w14:paraId="4570EB2A" w14:textId="77777777" w:rsidR="00D11821" w:rsidRPr="00157A9D" w:rsidRDefault="00D11821" w:rsidP="00712BD5">
            <w:pPr>
              <w:pStyle w:val="ListParagraph"/>
              <w:numPr>
                <w:ilvl w:val="0"/>
                <w:numId w:val="4"/>
              </w:numPr>
              <w:autoSpaceDE w:val="0"/>
              <w:autoSpaceDN w:val="0"/>
              <w:adjustRightInd w:val="0"/>
              <w:spacing w:after="0" w:line="240" w:lineRule="auto"/>
              <w:ind w:left="173" w:hanging="173"/>
              <w:rPr>
                <w:rFonts w:cstheme="minorHAnsi"/>
                <w:sz w:val="17"/>
                <w:szCs w:val="17"/>
              </w:rPr>
            </w:pPr>
            <w:r w:rsidRPr="00157A9D">
              <w:rPr>
                <w:rFonts w:cstheme="minorHAnsi"/>
                <w:sz w:val="17"/>
                <w:szCs w:val="17"/>
              </w:rPr>
              <w:t>Construct a simple series electrical circuit, identifying and naming its basic parts, including cells, wires, bulbs, switches and buzzers</w:t>
            </w:r>
          </w:p>
          <w:p w14:paraId="17FA9555" w14:textId="77777777" w:rsidR="00D11821" w:rsidRPr="00157A9D" w:rsidRDefault="00D11821" w:rsidP="00712BD5">
            <w:pPr>
              <w:pStyle w:val="ListParagraph"/>
              <w:numPr>
                <w:ilvl w:val="0"/>
                <w:numId w:val="4"/>
              </w:numPr>
              <w:autoSpaceDE w:val="0"/>
              <w:autoSpaceDN w:val="0"/>
              <w:adjustRightInd w:val="0"/>
              <w:spacing w:after="0" w:line="240" w:lineRule="auto"/>
              <w:ind w:left="173" w:hanging="173"/>
              <w:rPr>
                <w:rFonts w:cstheme="minorHAnsi"/>
                <w:sz w:val="17"/>
                <w:szCs w:val="17"/>
              </w:rPr>
            </w:pPr>
            <w:r w:rsidRPr="00157A9D">
              <w:rPr>
                <w:rFonts w:cstheme="minorHAnsi"/>
                <w:sz w:val="17"/>
                <w:szCs w:val="17"/>
              </w:rPr>
              <w:t>Identify whether or not a lamp will light in a simple series circuit, based on whether or not the lamp is part of a complete loop with a battery</w:t>
            </w:r>
          </w:p>
          <w:p w14:paraId="033FA703" w14:textId="77777777" w:rsidR="00D11821" w:rsidRPr="00157A9D" w:rsidRDefault="00D11821" w:rsidP="00712BD5">
            <w:pPr>
              <w:pStyle w:val="ListParagraph"/>
              <w:numPr>
                <w:ilvl w:val="0"/>
                <w:numId w:val="4"/>
              </w:numPr>
              <w:autoSpaceDE w:val="0"/>
              <w:autoSpaceDN w:val="0"/>
              <w:adjustRightInd w:val="0"/>
              <w:spacing w:after="0" w:line="240" w:lineRule="auto"/>
              <w:ind w:left="173" w:hanging="173"/>
              <w:rPr>
                <w:rFonts w:cstheme="minorHAnsi"/>
                <w:sz w:val="17"/>
                <w:szCs w:val="17"/>
              </w:rPr>
            </w:pPr>
            <w:r w:rsidRPr="00157A9D">
              <w:rPr>
                <w:rFonts w:cstheme="minorHAnsi"/>
                <w:sz w:val="17"/>
                <w:szCs w:val="17"/>
              </w:rPr>
              <w:t>Recognise that a switch opens and closes a circuit and associate this with whether or not a lamp lights in a simple series circuit</w:t>
            </w:r>
          </w:p>
          <w:p w14:paraId="3BF6DC5B" w14:textId="77777777" w:rsidR="00D11821" w:rsidRPr="00472A27" w:rsidRDefault="00D11821" w:rsidP="00712BD5">
            <w:pPr>
              <w:pStyle w:val="ListParagraph"/>
              <w:numPr>
                <w:ilvl w:val="0"/>
                <w:numId w:val="4"/>
              </w:numPr>
              <w:autoSpaceDE w:val="0"/>
              <w:autoSpaceDN w:val="0"/>
              <w:adjustRightInd w:val="0"/>
              <w:spacing w:after="0" w:line="240" w:lineRule="auto"/>
              <w:ind w:left="173" w:hanging="173"/>
              <w:rPr>
                <w:rFonts w:ascii="Topmarks" w:hAnsi="Topmarks" w:cstheme="majorHAnsi"/>
                <w:sz w:val="17"/>
                <w:szCs w:val="17"/>
              </w:rPr>
            </w:pPr>
            <w:r w:rsidRPr="00157A9D">
              <w:rPr>
                <w:rFonts w:cstheme="minorHAnsi"/>
                <w:sz w:val="17"/>
                <w:szCs w:val="17"/>
              </w:rPr>
              <w:t>Recognise some common conductors and insulators, and associate metals with being good conductor</w:t>
            </w:r>
          </w:p>
        </w:tc>
        <w:tc>
          <w:tcPr>
            <w:tcW w:w="2694" w:type="dxa"/>
            <w:tcBorders>
              <w:top w:val="single" w:sz="8" w:space="0" w:color="000000" w:themeColor="text1"/>
              <w:left w:val="single" w:sz="8" w:space="0" w:color="000000" w:themeColor="text1"/>
              <w:bottom w:val="single" w:sz="4" w:space="0" w:color="auto"/>
              <w:right w:val="single" w:sz="4" w:space="0" w:color="auto"/>
            </w:tcBorders>
            <w:shd w:val="clear" w:color="auto" w:fill="A5FBFD"/>
            <w:tcMar>
              <w:top w:w="80" w:type="dxa"/>
              <w:left w:w="80" w:type="dxa"/>
              <w:bottom w:w="80" w:type="dxa"/>
              <w:right w:w="80" w:type="dxa"/>
            </w:tcMar>
          </w:tcPr>
          <w:p w14:paraId="087066BB" w14:textId="0DC79322" w:rsidR="00D11821" w:rsidRDefault="008E3C92" w:rsidP="002B4B8E">
            <w:pPr>
              <w:jc w:val="center"/>
              <w:rPr>
                <w:rFonts w:asciiTheme="minorHAnsi" w:eastAsia="Topmarks" w:hAnsiTheme="minorHAnsi" w:cstheme="minorHAnsi"/>
                <w:b/>
                <w:bCs/>
                <w:sz w:val="17"/>
                <w:szCs w:val="17"/>
              </w:rPr>
            </w:pPr>
            <w:r>
              <w:rPr>
                <w:rFonts w:asciiTheme="minorHAnsi" w:eastAsia="Topmarks" w:hAnsiTheme="minorHAnsi" w:cstheme="minorHAnsi"/>
                <w:b/>
                <w:bCs/>
                <w:sz w:val="17"/>
                <w:szCs w:val="17"/>
              </w:rPr>
              <w:t>Energy</w:t>
            </w:r>
          </w:p>
          <w:p w14:paraId="5B21CBFB" w14:textId="3AF1E8D4" w:rsidR="00D11821" w:rsidRPr="00157A9D" w:rsidRDefault="008E3C92" w:rsidP="002B4B8E">
            <w:pPr>
              <w:jc w:val="center"/>
              <w:rPr>
                <w:rFonts w:asciiTheme="minorHAnsi" w:eastAsia="Topmarks" w:hAnsiTheme="minorHAnsi" w:cstheme="minorHAnsi"/>
                <w:b/>
                <w:bCs/>
                <w:sz w:val="17"/>
                <w:szCs w:val="17"/>
              </w:rPr>
            </w:pPr>
            <w:r>
              <w:rPr>
                <w:rFonts w:asciiTheme="minorHAnsi" w:eastAsia="Topmarks" w:hAnsiTheme="minorHAnsi" w:cstheme="minorHAnsi"/>
                <w:b/>
                <w:bCs/>
                <w:sz w:val="17"/>
                <w:szCs w:val="17"/>
              </w:rPr>
              <w:t>Sound &amp; Vibrations</w:t>
            </w:r>
          </w:p>
          <w:p w14:paraId="3A9B30EE" w14:textId="77777777" w:rsidR="00D11821" w:rsidRPr="00157A9D" w:rsidRDefault="00D11821" w:rsidP="002B4B8E">
            <w:pPr>
              <w:rPr>
                <w:rFonts w:asciiTheme="minorHAnsi" w:eastAsia="Topmarks" w:hAnsiTheme="minorHAnsi" w:cstheme="minorHAnsi"/>
                <w:sz w:val="17"/>
                <w:szCs w:val="17"/>
              </w:rPr>
            </w:pPr>
          </w:p>
          <w:p w14:paraId="6EB0DEA5" w14:textId="77777777" w:rsidR="00D11821" w:rsidRPr="00157A9D" w:rsidRDefault="00D11821" w:rsidP="00712BD5">
            <w:pPr>
              <w:pStyle w:val="ListParagraph"/>
              <w:numPr>
                <w:ilvl w:val="0"/>
                <w:numId w:val="7"/>
              </w:numPr>
              <w:autoSpaceDE w:val="0"/>
              <w:autoSpaceDN w:val="0"/>
              <w:adjustRightInd w:val="0"/>
              <w:spacing w:after="0" w:line="240" w:lineRule="auto"/>
              <w:ind w:left="173" w:hanging="142"/>
              <w:rPr>
                <w:rFonts w:cstheme="minorHAnsi"/>
                <w:color w:val="000000" w:themeColor="text1"/>
                <w:sz w:val="17"/>
                <w:szCs w:val="17"/>
              </w:rPr>
            </w:pPr>
            <w:r w:rsidRPr="00157A9D">
              <w:rPr>
                <w:rFonts w:cstheme="minorHAnsi"/>
                <w:color w:val="000000" w:themeColor="text1"/>
                <w:sz w:val="17"/>
                <w:szCs w:val="17"/>
              </w:rPr>
              <w:t xml:space="preserve">Identify how sounds are made, associating some of them with something vibrating </w:t>
            </w:r>
          </w:p>
          <w:p w14:paraId="125A4506" w14:textId="77777777" w:rsidR="00D11821" w:rsidRPr="00157A9D" w:rsidRDefault="00D11821" w:rsidP="00712BD5">
            <w:pPr>
              <w:pStyle w:val="ListParagraph"/>
              <w:numPr>
                <w:ilvl w:val="0"/>
                <w:numId w:val="7"/>
              </w:numPr>
              <w:autoSpaceDE w:val="0"/>
              <w:autoSpaceDN w:val="0"/>
              <w:adjustRightInd w:val="0"/>
              <w:spacing w:after="0" w:line="240" w:lineRule="auto"/>
              <w:ind w:left="173" w:hanging="142"/>
              <w:rPr>
                <w:rFonts w:cstheme="minorHAnsi"/>
                <w:color w:val="000000" w:themeColor="text1"/>
                <w:sz w:val="17"/>
                <w:szCs w:val="17"/>
              </w:rPr>
            </w:pPr>
            <w:r w:rsidRPr="00157A9D">
              <w:rPr>
                <w:rFonts w:cstheme="minorHAnsi"/>
                <w:color w:val="000000" w:themeColor="text1"/>
                <w:sz w:val="17"/>
                <w:szCs w:val="17"/>
              </w:rPr>
              <w:t xml:space="preserve">Recognise that vibrations from sounds travel through a medium to the ear </w:t>
            </w:r>
          </w:p>
          <w:p w14:paraId="2C16AC01" w14:textId="77777777" w:rsidR="00D11821" w:rsidRPr="00157A9D" w:rsidRDefault="00D11821" w:rsidP="00712BD5">
            <w:pPr>
              <w:pStyle w:val="ListParagraph"/>
              <w:numPr>
                <w:ilvl w:val="0"/>
                <w:numId w:val="7"/>
              </w:numPr>
              <w:autoSpaceDE w:val="0"/>
              <w:autoSpaceDN w:val="0"/>
              <w:adjustRightInd w:val="0"/>
              <w:spacing w:after="0" w:line="240" w:lineRule="auto"/>
              <w:ind w:left="173" w:hanging="142"/>
              <w:rPr>
                <w:rFonts w:cstheme="minorHAnsi"/>
                <w:color w:val="000000" w:themeColor="text1"/>
                <w:sz w:val="17"/>
                <w:szCs w:val="17"/>
              </w:rPr>
            </w:pPr>
            <w:r w:rsidRPr="00157A9D">
              <w:rPr>
                <w:rFonts w:cstheme="minorHAnsi"/>
                <w:color w:val="000000" w:themeColor="text1"/>
                <w:sz w:val="17"/>
                <w:szCs w:val="17"/>
              </w:rPr>
              <w:t xml:space="preserve">Find patterns between the pitch of a sound and features of the object that produced it </w:t>
            </w:r>
          </w:p>
          <w:p w14:paraId="7CD17E5F" w14:textId="77777777" w:rsidR="00D11821" w:rsidRDefault="00D11821" w:rsidP="00712BD5">
            <w:pPr>
              <w:pStyle w:val="ListParagraph"/>
              <w:numPr>
                <w:ilvl w:val="0"/>
                <w:numId w:val="7"/>
              </w:numPr>
              <w:autoSpaceDE w:val="0"/>
              <w:autoSpaceDN w:val="0"/>
              <w:adjustRightInd w:val="0"/>
              <w:spacing w:after="0" w:line="240" w:lineRule="auto"/>
              <w:ind w:left="173" w:hanging="142"/>
              <w:rPr>
                <w:rFonts w:cstheme="minorHAnsi"/>
                <w:color w:val="000000" w:themeColor="text1"/>
                <w:sz w:val="17"/>
                <w:szCs w:val="17"/>
              </w:rPr>
            </w:pPr>
            <w:r w:rsidRPr="00157A9D">
              <w:rPr>
                <w:rFonts w:cstheme="minorHAnsi"/>
                <w:color w:val="000000" w:themeColor="text1"/>
                <w:sz w:val="17"/>
                <w:szCs w:val="17"/>
              </w:rPr>
              <w:t>Find patterns between the volume of a sound and the strength of the vibrations that produced it</w:t>
            </w:r>
            <w:r>
              <w:rPr>
                <w:rFonts w:cstheme="minorHAnsi"/>
                <w:color w:val="000000" w:themeColor="text1"/>
                <w:sz w:val="17"/>
                <w:szCs w:val="17"/>
              </w:rPr>
              <w:t>.</w:t>
            </w:r>
          </w:p>
          <w:p w14:paraId="0BEA04D1" w14:textId="77777777" w:rsidR="00D11821" w:rsidRPr="00B369FA" w:rsidRDefault="00D11821" w:rsidP="00712BD5">
            <w:pPr>
              <w:pStyle w:val="ListParagraph"/>
              <w:numPr>
                <w:ilvl w:val="0"/>
                <w:numId w:val="7"/>
              </w:numPr>
              <w:autoSpaceDE w:val="0"/>
              <w:autoSpaceDN w:val="0"/>
              <w:adjustRightInd w:val="0"/>
              <w:spacing w:after="0" w:line="240" w:lineRule="auto"/>
              <w:ind w:left="173" w:hanging="142"/>
              <w:rPr>
                <w:rFonts w:cstheme="minorHAnsi"/>
                <w:color w:val="000000" w:themeColor="text1"/>
                <w:sz w:val="17"/>
                <w:szCs w:val="17"/>
              </w:rPr>
            </w:pPr>
            <w:r w:rsidRPr="00B369FA">
              <w:rPr>
                <w:rFonts w:cstheme="minorHAnsi"/>
                <w:color w:val="000000" w:themeColor="text1"/>
                <w:sz w:val="17"/>
                <w:szCs w:val="17"/>
              </w:rPr>
              <w:t>Recognise that sounds get fainter as the distance from the sound source increases</w:t>
            </w:r>
          </w:p>
        </w:tc>
        <w:tc>
          <w:tcPr>
            <w:tcW w:w="2693" w:type="dxa"/>
            <w:gridSpan w:val="2"/>
            <w:tcBorders>
              <w:top w:val="single" w:sz="8" w:space="0" w:color="000000" w:themeColor="text1"/>
              <w:left w:val="single" w:sz="4" w:space="0" w:color="auto"/>
              <w:bottom w:val="single" w:sz="4" w:space="0" w:color="auto"/>
              <w:right w:val="single" w:sz="8" w:space="0" w:color="000000" w:themeColor="text1"/>
            </w:tcBorders>
            <w:shd w:val="clear" w:color="auto" w:fill="C5E0B3" w:themeFill="accent6" w:themeFillTint="66"/>
          </w:tcPr>
          <w:p w14:paraId="2BC7749C" w14:textId="77777777" w:rsidR="00D11821" w:rsidRDefault="00D11821" w:rsidP="002B4B8E">
            <w:pPr>
              <w:jc w:val="center"/>
              <w:rPr>
                <w:rFonts w:asciiTheme="minorHAnsi" w:hAnsiTheme="minorHAnsi" w:cstheme="minorHAnsi"/>
                <w:b/>
                <w:sz w:val="18"/>
                <w:szCs w:val="18"/>
              </w:rPr>
            </w:pPr>
            <w:r w:rsidRPr="00FD5C48">
              <w:rPr>
                <w:rFonts w:asciiTheme="minorHAnsi" w:hAnsiTheme="minorHAnsi" w:cstheme="minorHAnsi"/>
                <w:b/>
                <w:sz w:val="18"/>
                <w:szCs w:val="18"/>
              </w:rPr>
              <w:t>Living Things</w:t>
            </w:r>
          </w:p>
          <w:p w14:paraId="1DD13E5E" w14:textId="7F9A443B" w:rsidR="00D11821" w:rsidRDefault="00557F04" w:rsidP="002B4B8E">
            <w:pPr>
              <w:jc w:val="center"/>
              <w:rPr>
                <w:rFonts w:asciiTheme="minorHAnsi" w:hAnsiTheme="minorHAnsi" w:cstheme="minorHAnsi"/>
                <w:b/>
                <w:sz w:val="18"/>
                <w:szCs w:val="18"/>
              </w:rPr>
            </w:pPr>
            <w:r>
              <w:rPr>
                <w:rFonts w:asciiTheme="minorHAnsi" w:hAnsiTheme="minorHAnsi" w:cstheme="minorHAnsi"/>
                <w:b/>
                <w:sz w:val="18"/>
                <w:szCs w:val="18"/>
              </w:rPr>
              <w:t>Classification</w:t>
            </w:r>
          </w:p>
          <w:p w14:paraId="7F5270BD" w14:textId="77777777" w:rsidR="00D11821" w:rsidRDefault="00D11821" w:rsidP="002B4B8E">
            <w:pPr>
              <w:jc w:val="center"/>
              <w:rPr>
                <w:rFonts w:asciiTheme="minorHAnsi" w:hAnsiTheme="minorHAnsi" w:cstheme="minorHAnsi"/>
                <w:b/>
                <w:sz w:val="18"/>
                <w:szCs w:val="18"/>
              </w:rPr>
            </w:pPr>
          </w:p>
          <w:p w14:paraId="18BC05A3" w14:textId="77777777" w:rsidR="00D11821" w:rsidRDefault="00D11821" w:rsidP="00712BD5">
            <w:pPr>
              <w:pStyle w:val="ListParagraph"/>
              <w:numPr>
                <w:ilvl w:val="0"/>
                <w:numId w:val="20"/>
              </w:numPr>
              <w:spacing w:line="240" w:lineRule="auto"/>
              <w:ind w:left="357" w:hanging="357"/>
              <w:rPr>
                <w:rFonts w:cstheme="minorHAnsi"/>
                <w:sz w:val="18"/>
                <w:szCs w:val="18"/>
              </w:rPr>
            </w:pPr>
            <w:r>
              <w:rPr>
                <w:rFonts w:cstheme="minorHAnsi"/>
                <w:sz w:val="18"/>
                <w:szCs w:val="18"/>
              </w:rPr>
              <w:t>Recognise that living things can be group in a variety of ways.</w:t>
            </w:r>
          </w:p>
          <w:p w14:paraId="0031052D" w14:textId="77777777" w:rsidR="00D11821" w:rsidRDefault="00D11821" w:rsidP="00712BD5">
            <w:pPr>
              <w:pStyle w:val="ListParagraph"/>
              <w:numPr>
                <w:ilvl w:val="0"/>
                <w:numId w:val="20"/>
              </w:numPr>
              <w:spacing w:line="240" w:lineRule="auto"/>
              <w:ind w:left="357" w:hanging="357"/>
              <w:rPr>
                <w:rFonts w:cstheme="minorHAnsi"/>
                <w:sz w:val="18"/>
                <w:szCs w:val="18"/>
              </w:rPr>
            </w:pPr>
            <w:r>
              <w:rPr>
                <w:rFonts w:cstheme="minorHAnsi"/>
                <w:sz w:val="18"/>
                <w:szCs w:val="18"/>
              </w:rPr>
              <w:t>Explore and use classification keys to help group, identify and name a variety of living things in their local and wider environment.</w:t>
            </w:r>
          </w:p>
          <w:p w14:paraId="73A04358" w14:textId="77777777" w:rsidR="00D11821" w:rsidRDefault="00D11821" w:rsidP="00712BD5">
            <w:pPr>
              <w:pStyle w:val="ListParagraph"/>
              <w:numPr>
                <w:ilvl w:val="0"/>
                <w:numId w:val="20"/>
              </w:numPr>
              <w:spacing w:line="240" w:lineRule="auto"/>
              <w:ind w:left="357" w:hanging="357"/>
              <w:rPr>
                <w:rFonts w:cstheme="minorHAnsi"/>
                <w:sz w:val="18"/>
                <w:szCs w:val="18"/>
              </w:rPr>
            </w:pPr>
            <w:r>
              <w:rPr>
                <w:rFonts w:cstheme="minorHAnsi"/>
                <w:sz w:val="18"/>
                <w:szCs w:val="18"/>
              </w:rPr>
              <w:t>Identify the changes in the habitats within the school grounds.</w:t>
            </w:r>
          </w:p>
          <w:p w14:paraId="6644896B" w14:textId="77777777" w:rsidR="00D11821" w:rsidRDefault="00D11821" w:rsidP="00712BD5">
            <w:pPr>
              <w:pStyle w:val="ListParagraph"/>
              <w:numPr>
                <w:ilvl w:val="0"/>
                <w:numId w:val="20"/>
              </w:numPr>
              <w:spacing w:line="240" w:lineRule="auto"/>
              <w:ind w:left="357" w:hanging="357"/>
              <w:rPr>
                <w:rFonts w:cstheme="minorHAnsi"/>
                <w:sz w:val="18"/>
                <w:szCs w:val="18"/>
              </w:rPr>
            </w:pPr>
            <w:r>
              <w:rPr>
                <w:rFonts w:cstheme="minorHAnsi"/>
                <w:sz w:val="18"/>
                <w:szCs w:val="18"/>
              </w:rPr>
              <w:t>Recognise that environments can change and that this can sometimes pose dangers to living things.</w:t>
            </w:r>
          </w:p>
          <w:p w14:paraId="6E58BF3C" w14:textId="77777777" w:rsidR="00D11821" w:rsidRPr="00FD56CA" w:rsidRDefault="00D11821" w:rsidP="00712BD5">
            <w:pPr>
              <w:pStyle w:val="ListParagraph"/>
              <w:numPr>
                <w:ilvl w:val="0"/>
                <w:numId w:val="20"/>
              </w:numPr>
              <w:spacing w:line="240" w:lineRule="auto"/>
              <w:ind w:left="357" w:hanging="357"/>
              <w:rPr>
                <w:rFonts w:cstheme="minorHAnsi"/>
                <w:sz w:val="18"/>
                <w:szCs w:val="18"/>
              </w:rPr>
            </w:pPr>
            <w:r>
              <w:rPr>
                <w:rFonts w:cstheme="minorHAnsi"/>
                <w:sz w:val="18"/>
                <w:szCs w:val="18"/>
              </w:rPr>
              <w:t>Explore the impact of humans both positive/negative on habitats.</w:t>
            </w:r>
          </w:p>
        </w:tc>
      </w:tr>
      <w:tr w:rsidR="00D11821" w:rsidRPr="00370FF2" w14:paraId="55313330" w14:textId="77777777" w:rsidTr="73D50514">
        <w:trPr>
          <w:cantSplit/>
          <w:trHeight w:val="350"/>
        </w:trPr>
        <w:tc>
          <w:tcPr>
            <w:tcW w:w="698" w:type="dxa"/>
            <w:tcBorders>
              <w:top w:val="single" w:sz="4" w:space="0" w:color="auto"/>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5E697A70" w14:textId="77777777" w:rsidR="00D11821" w:rsidRDefault="00D11821" w:rsidP="002B4B8E">
            <w:pPr>
              <w:pStyle w:val="TableStyle2"/>
              <w:ind w:right="113"/>
              <w:jc w:val="center"/>
              <w:rPr>
                <w:rFonts w:asciiTheme="minorHAnsi" w:hAnsiTheme="minorHAnsi" w:cstheme="minorHAnsi"/>
                <w:b/>
                <w:bCs/>
                <w:sz w:val="2"/>
                <w:szCs w:val="2"/>
              </w:rPr>
            </w:pPr>
          </w:p>
          <w:p w14:paraId="0F8B11D4" w14:textId="77777777" w:rsidR="00D11821" w:rsidRDefault="00D11821" w:rsidP="002B4B8E">
            <w:pPr>
              <w:pStyle w:val="TableStyle2"/>
              <w:ind w:right="113"/>
              <w:jc w:val="center"/>
              <w:rPr>
                <w:rFonts w:asciiTheme="minorHAnsi" w:hAnsiTheme="minorHAnsi" w:cstheme="minorHAnsi"/>
                <w:b/>
                <w:bCs/>
                <w:sz w:val="2"/>
                <w:szCs w:val="2"/>
              </w:rPr>
            </w:pPr>
          </w:p>
        </w:tc>
        <w:tc>
          <w:tcPr>
            <w:tcW w:w="4821" w:type="dxa"/>
            <w:gridSpan w:val="6"/>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65379E25" w14:textId="77777777" w:rsidR="00D11821" w:rsidRPr="000E3828" w:rsidRDefault="00D11821" w:rsidP="002B4B8E">
            <w:pPr>
              <w:jc w:val="center"/>
              <w:rPr>
                <w:rFonts w:asciiTheme="minorHAnsi" w:hAnsiTheme="minorHAnsi" w:cstheme="minorHAnsi"/>
                <w:b/>
                <w:sz w:val="18"/>
                <w:szCs w:val="18"/>
              </w:rPr>
            </w:pPr>
            <w:r>
              <w:rPr>
                <w:rFonts w:asciiTheme="minorHAnsi" w:hAnsiTheme="minorHAnsi" w:cstheme="minorHAnsi"/>
                <w:b/>
                <w:sz w:val="18"/>
                <w:szCs w:val="18"/>
              </w:rPr>
              <w:t>Ivan Pavlov</w:t>
            </w:r>
          </w:p>
        </w:tc>
        <w:tc>
          <w:tcPr>
            <w:tcW w:w="5244"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21BAF11F" w14:textId="198A1D5C" w:rsidR="00D11821" w:rsidRPr="000E3828" w:rsidRDefault="00C35D18" w:rsidP="002B4B8E">
            <w:pPr>
              <w:jc w:val="center"/>
              <w:rPr>
                <w:rFonts w:asciiTheme="minorHAnsi" w:hAnsiTheme="minorHAnsi" w:cstheme="minorHAnsi"/>
                <w:sz w:val="18"/>
                <w:szCs w:val="18"/>
              </w:rPr>
            </w:pPr>
            <w:r>
              <w:rPr>
                <w:rFonts w:asciiTheme="minorHAnsi" w:hAnsiTheme="minorHAnsi" w:cstheme="minorHAnsi"/>
                <w:b/>
                <w:bCs/>
                <w:sz w:val="18"/>
                <w:szCs w:val="18"/>
              </w:rPr>
              <w:t xml:space="preserve">Maria </w:t>
            </w:r>
            <w:proofErr w:type="spellStart"/>
            <w:r>
              <w:rPr>
                <w:rFonts w:asciiTheme="minorHAnsi" w:hAnsiTheme="minorHAnsi" w:cstheme="minorHAnsi"/>
                <w:b/>
                <w:bCs/>
                <w:sz w:val="18"/>
                <w:szCs w:val="18"/>
              </w:rPr>
              <w:t>Telkes</w:t>
            </w:r>
            <w:proofErr w:type="spellEnd"/>
          </w:p>
        </w:tc>
        <w:tc>
          <w:tcPr>
            <w:tcW w:w="5387"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1BC0F985" w14:textId="4B69C1B5" w:rsidR="00D11821" w:rsidRPr="00EF137C" w:rsidRDefault="009A2821" w:rsidP="002B4B8E">
            <w:pPr>
              <w:jc w:val="center"/>
              <w:rPr>
                <w:rFonts w:asciiTheme="minorHAnsi" w:hAnsiTheme="minorHAnsi" w:cstheme="minorHAnsi"/>
                <w:b/>
                <w:bCs/>
                <w:sz w:val="18"/>
                <w:szCs w:val="18"/>
              </w:rPr>
            </w:pPr>
            <w:r>
              <w:rPr>
                <w:rFonts w:asciiTheme="minorHAnsi" w:hAnsiTheme="minorHAnsi" w:cstheme="minorHAnsi"/>
                <w:b/>
                <w:bCs/>
                <w:sz w:val="18"/>
                <w:szCs w:val="18"/>
              </w:rPr>
              <w:t>Galileo Gal</w:t>
            </w:r>
            <w:r w:rsidR="00A72AF1">
              <w:rPr>
                <w:rFonts w:asciiTheme="minorHAnsi" w:hAnsiTheme="minorHAnsi" w:cstheme="minorHAnsi"/>
                <w:b/>
                <w:bCs/>
                <w:sz w:val="18"/>
                <w:szCs w:val="18"/>
              </w:rPr>
              <w:t>ilei</w:t>
            </w:r>
          </w:p>
        </w:tc>
      </w:tr>
      <w:tr w:rsidR="00D11821" w:rsidRPr="00370FF2" w14:paraId="17EB97D4" w14:textId="77777777" w:rsidTr="73D50514">
        <w:trPr>
          <w:cantSplit/>
          <w:trHeight w:val="503"/>
        </w:trPr>
        <w:tc>
          <w:tcPr>
            <w:tcW w:w="698" w:type="dxa"/>
            <w:tcBorders>
              <w:top w:val="single" w:sz="4" w:space="0" w:color="auto"/>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5B85AA67" w14:textId="77777777" w:rsidR="00D11821" w:rsidRPr="00B823B4" w:rsidRDefault="00D11821" w:rsidP="002B4B8E">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WS</w:t>
            </w:r>
          </w:p>
          <w:p w14:paraId="31E715D3" w14:textId="77777777" w:rsidR="00D11821" w:rsidRDefault="00D11821" w:rsidP="002B4B8E">
            <w:pPr>
              <w:pStyle w:val="TableStyle2"/>
              <w:ind w:left="113" w:right="113"/>
              <w:jc w:val="center"/>
              <w:rPr>
                <w:rFonts w:asciiTheme="minorHAnsi" w:hAnsiTheme="minorHAnsi" w:cstheme="minorHAnsi"/>
                <w:b/>
                <w:bCs/>
                <w:sz w:val="2"/>
                <w:szCs w:val="2"/>
              </w:rPr>
            </w:pPr>
          </w:p>
        </w:tc>
        <w:tc>
          <w:tcPr>
            <w:tcW w:w="2269" w:type="dxa"/>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093D026B" w14:textId="77777777" w:rsidR="00D11821" w:rsidRPr="00AD5CFE" w:rsidRDefault="00D11821" w:rsidP="002B4B8E">
            <w:pPr>
              <w:jc w:val="center"/>
              <w:rPr>
                <w:rFonts w:asciiTheme="minorHAnsi" w:hAnsiTheme="minorHAnsi" w:cstheme="minorHAnsi"/>
                <w:color w:val="000000"/>
                <w:sz w:val="18"/>
                <w:szCs w:val="18"/>
                <w:lang w:val="en-GB"/>
              </w:rPr>
            </w:pPr>
            <w:r>
              <w:rPr>
                <w:rFonts w:asciiTheme="minorHAnsi" w:hAnsiTheme="minorHAnsi" w:cstheme="minorHAnsi"/>
                <w:b/>
                <w:sz w:val="18"/>
                <w:szCs w:val="18"/>
              </w:rPr>
              <w:t>Observing over time</w:t>
            </w:r>
          </w:p>
        </w:tc>
        <w:tc>
          <w:tcPr>
            <w:tcW w:w="2552" w:type="dxa"/>
            <w:gridSpan w:val="5"/>
            <w:tcBorders>
              <w:top w:val="single" w:sz="4" w:space="0" w:color="auto"/>
              <w:left w:val="single" w:sz="4" w:space="0" w:color="auto"/>
              <w:right w:val="single" w:sz="8" w:space="0" w:color="000000" w:themeColor="text1"/>
            </w:tcBorders>
            <w:shd w:val="clear" w:color="auto" w:fill="auto"/>
          </w:tcPr>
          <w:p w14:paraId="04927048" w14:textId="77777777" w:rsidR="00D11821" w:rsidRPr="00AD5CFE" w:rsidRDefault="00D11821" w:rsidP="002B4B8E">
            <w:pPr>
              <w:jc w:val="center"/>
              <w:rPr>
                <w:rFonts w:asciiTheme="minorHAnsi" w:hAnsiTheme="minorHAnsi" w:cstheme="minorHAnsi"/>
                <w:color w:val="000000"/>
                <w:sz w:val="18"/>
                <w:szCs w:val="18"/>
                <w:lang w:val="en-GB"/>
              </w:rPr>
            </w:pPr>
            <w:r w:rsidRPr="000F2510">
              <w:rPr>
                <w:rFonts w:asciiTheme="minorHAnsi" w:hAnsiTheme="minorHAnsi" w:cstheme="minorHAnsi"/>
                <w:b/>
                <w:sz w:val="18"/>
                <w:szCs w:val="18"/>
              </w:rPr>
              <w:t>researching using secondary sources</w:t>
            </w:r>
          </w:p>
        </w:tc>
        <w:tc>
          <w:tcPr>
            <w:tcW w:w="2693" w:type="dxa"/>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00EA307C" w14:textId="77777777" w:rsidR="00D11821" w:rsidRPr="000F2510" w:rsidRDefault="00D11821" w:rsidP="002B4B8E">
            <w:pPr>
              <w:jc w:val="center"/>
              <w:rPr>
                <w:rFonts w:asciiTheme="minorHAnsi" w:hAnsiTheme="minorHAnsi" w:cstheme="minorHAnsi"/>
                <w:b/>
                <w:sz w:val="18"/>
                <w:szCs w:val="18"/>
              </w:rPr>
            </w:pPr>
            <w:r w:rsidRPr="000F2510">
              <w:rPr>
                <w:rFonts w:asciiTheme="minorHAnsi" w:hAnsiTheme="minorHAnsi" w:cstheme="minorHAnsi"/>
                <w:b/>
                <w:sz w:val="18"/>
                <w:szCs w:val="18"/>
              </w:rPr>
              <w:t>identifying,</w:t>
            </w:r>
          </w:p>
          <w:p w14:paraId="3352AC9C" w14:textId="77777777" w:rsidR="00D11821" w:rsidRDefault="00D11821" w:rsidP="002B4B8E">
            <w:pPr>
              <w:jc w:val="center"/>
              <w:rPr>
                <w:rFonts w:asciiTheme="minorHAnsi" w:hAnsiTheme="minorHAnsi" w:cstheme="minorHAnsi"/>
                <w:b/>
                <w:sz w:val="18"/>
                <w:szCs w:val="18"/>
              </w:rPr>
            </w:pPr>
            <w:r w:rsidRPr="000F2510">
              <w:rPr>
                <w:rFonts w:asciiTheme="minorHAnsi" w:hAnsiTheme="minorHAnsi" w:cstheme="minorHAnsi"/>
                <w:b/>
                <w:sz w:val="18"/>
                <w:szCs w:val="18"/>
              </w:rPr>
              <w:t>classifying/grouping</w:t>
            </w:r>
          </w:p>
          <w:p w14:paraId="05B4B2EB" w14:textId="77777777" w:rsidR="00D11821" w:rsidRPr="00EB6780" w:rsidRDefault="00D11821" w:rsidP="002B4B8E">
            <w:pPr>
              <w:rPr>
                <w:rFonts w:asciiTheme="minorHAnsi" w:hAnsiTheme="minorHAnsi" w:cstheme="minorHAnsi"/>
                <w:sz w:val="15"/>
                <w:szCs w:val="15"/>
              </w:rPr>
            </w:pPr>
          </w:p>
        </w:tc>
        <w:tc>
          <w:tcPr>
            <w:tcW w:w="2551" w:type="dxa"/>
            <w:tcBorders>
              <w:top w:val="single" w:sz="4" w:space="0" w:color="auto"/>
              <w:left w:val="single" w:sz="4" w:space="0" w:color="auto"/>
              <w:right w:val="single" w:sz="8" w:space="0" w:color="000000" w:themeColor="text1"/>
            </w:tcBorders>
            <w:shd w:val="clear" w:color="auto" w:fill="auto"/>
          </w:tcPr>
          <w:p w14:paraId="0040A2FA" w14:textId="77777777" w:rsidR="00D11821" w:rsidRPr="00EB6780" w:rsidRDefault="00D11821" w:rsidP="002B4B8E">
            <w:pPr>
              <w:jc w:val="center"/>
              <w:rPr>
                <w:rFonts w:asciiTheme="minorHAnsi" w:hAnsiTheme="minorHAnsi" w:cstheme="minorHAnsi"/>
                <w:sz w:val="15"/>
                <w:szCs w:val="15"/>
              </w:rPr>
            </w:pPr>
            <w:r w:rsidRPr="000F2510">
              <w:rPr>
                <w:rFonts w:asciiTheme="minorHAnsi" w:hAnsiTheme="minorHAnsi" w:cstheme="minorHAnsi"/>
                <w:b/>
                <w:sz w:val="18"/>
                <w:szCs w:val="18"/>
              </w:rPr>
              <w:lastRenderedPageBreak/>
              <w:t>comparative/fair testing</w:t>
            </w:r>
          </w:p>
        </w:tc>
        <w:tc>
          <w:tcPr>
            <w:tcW w:w="2694" w:type="dxa"/>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4AB8F220" w14:textId="77777777" w:rsidR="00D11821" w:rsidRPr="00A2673C" w:rsidRDefault="00D11821" w:rsidP="002B4B8E">
            <w:pPr>
              <w:jc w:val="center"/>
              <w:rPr>
                <w:rFonts w:asciiTheme="minorHAnsi" w:hAnsiTheme="minorHAnsi" w:cstheme="minorHAnsi"/>
                <w:b/>
                <w:bCs/>
                <w:sz w:val="18"/>
                <w:szCs w:val="18"/>
              </w:rPr>
            </w:pPr>
            <w:r w:rsidRPr="00A2673C">
              <w:rPr>
                <w:rFonts w:asciiTheme="minorHAnsi" w:hAnsiTheme="minorHAnsi" w:cstheme="minorHAnsi"/>
                <w:b/>
                <w:bCs/>
                <w:sz w:val="18"/>
                <w:szCs w:val="18"/>
              </w:rPr>
              <w:t>Pattern seeking</w:t>
            </w:r>
          </w:p>
        </w:tc>
        <w:tc>
          <w:tcPr>
            <w:tcW w:w="2693" w:type="dxa"/>
            <w:gridSpan w:val="2"/>
            <w:tcBorders>
              <w:top w:val="single" w:sz="4" w:space="0" w:color="auto"/>
              <w:left w:val="single" w:sz="4" w:space="0" w:color="auto"/>
              <w:right w:val="single" w:sz="8" w:space="0" w:color="000000" w:themeColor="text1"/>
            </w:tcBorders>
            <w:shd w:val="clear" w:color="auto" w:fill="auto"/>
          </w:tcPr>
          <w:p w14:paraId="342D98A5" w14:textId="77777777" w:rsidR="00D11821" w:rsidRPr="000F2510" w:rsidRDefault="00D11821" w:rsidP="002B4B8E">
            <w:pPr>
              <w:jc w:val="center"/>
              <w:rPr>
                <w:rFonts w:asciiTheme="minorHAnsi" w:hAnsiTheme="minorHAnsi" w:cstheme="minorHAnsi"/>
                <w:b/>
                <w:sz w:val="18"/>
                <w:szCs w:val="18"/>
              </w:rPr>
            </w:pPr>
            <w:r w:rsidRPr="000F2510">
              <w:rPr>
                <w:rFonts w:asciiTheme="minorHAnsi" w:hAnsiTheme="minorHAnsi" w:cstheme="minorHAnsi"/>
                <w:b/>
                <w:sz w:val="18"/>
                <w:szCs w:val="18"/>
              </w:rPr>
              <w:t>identifying,</w:t>
            </w:r>
          </w:p>
          <w:p w14:paraId="5445C868" w14:textId="77777777" w:rsidR="00D11821" w:rsidRDefault="00D11821" w:rsidP="002B4B8E">
            <w:pPr>
              <w:jc w:val="center"/>
              <w:rPr>
                <w:rFonts w:asciiTheme="minorHAnsi" w:hAnsiTheme="minorHAnsi" w:cstheme="minorHAnsi"/>
                <w:b/>
                <w:sz w:val="18"/>
                <w:szCs w:val="18"/>
              </w:rPr>
            </w:pPr>
            <w:r w:rsidRPr="000F2510">
              <w:rPr>
                <w:rFonts w:asciiTheme="minorHAnsi" w:hAnsiTheme="minorHAnsi" w:cstheme="minorHAnsi"/>
                <w:b/>
                <w:sz w:val="18"/>
                <w:szCs w:val="18"/>
              </w:rPr>
              <w:t>classifying/grouping</w:t>
            </w:r>
          </w:p>
          <w:p w14:paraId="14262F27" w14:textId="77777777" w:rsidR="00D11821" w:rsidRPr="00414F63" w:rsidRDefault="00D11821" w:rsidP="002B4B8E">
            <w:pPr>
              <w:rPr>
                <w:rFonts w:asciiTheme="minorHAnsi" w:hAnsiTheme="minorHAnsi" w:cstheme="minorHAnsi"/>
                <w:sz w:val="16"/>
                <w:szCs w:val="16"/>
              </w:rPr>
            </w:pPr>
          </w:p>
        </w:tc>
      </w:tr>
      <w:tr w:rsidR="00D11821" w:rsidRPr="00C64DF2" w14:paraId="470CE9F6" w14:textId="77777777" w:rsidTr="73D50514">
        <w:trPr>
          <w:cantSplit/>
          <w:trHeight w:val="1030"/>
        </w:trPr>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442C5D62" w14:textId="77777777" w:rsidR="00D11821" w:rsidRPr="00455FE2" w:rsidRDefault="00D11821" w:rsidP="002B4B8E">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lastRenderedPageBreak/>
              <w:t>Vocab</w:t>
            </w:r>
          </w:p>
        </w:tc>
        <w:tc>
          <w:tcPr>
            <w:tcW w:w="226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7507495F" w14:textId="258FC79A" w:rsidR="00D11821" w:rsidRPr="004C1D31" w:rsidRDefault="00D11821" w:rsidP="00910864">
            <w:pPr>
              <w:autoSpaceDE w:val="0"/>
              <w:autoSpaceDN w:val="0"/>
              <w:adjustRightInd w:val="0"/>
              <w:jc w:val="both"/>
              <w:rPr>
                <w:rFonts w:asciiTheme="minorHAnsi" w:hAnsiTheme="minorHAnsi" w:cstheme="minorHAnsi"/>
                <w:color w:val="000000"/>
                <w:sz w:val="15"/>
                <w:szCs w:val="15"/>
              </w:rPr>
            </w:pPr>
            <w:r w:rsidRPr="004C1D31">
              <w:rPr>
                <w:rFonts w:asciiTheme="minorHAnsi" w:hAnsiTheme="minorHAnsi" w:cstheme="minorHAnsi"/>
                <w:color w:val="000000"/>
                <w:sz w:val="15"/>
                <w:szCs w:val="15"/>
              </w:rPr>
              <w:t xml:space="preserve">Air, boiling point, boiling, condensation/condensing, degree Celsius, energy transfer, evaporation/evaporating, freezing, freezing point, gaseous, grain, matter, melting, melting point, oxygen, particles, powder, water cycle, water </w:t>
            </w:r>
            <w:proofErr w:type="spellStart"/>
            <w:r w:rsidRPr="004C1D31">
              <w:rPr>
                <w:rFonts w:asciiTheme="minorHAnsi" w:hAnsiTheme="minorHAnsi" w:cstheme="minorHAnsi"/>
                <w:color w:val="000000"/>
                <w:sz w:val="15"/>
                <w:szCs w:val="15"/>
              </w:rPr>
              <w:t>vapour</w:t>
            </w:r>
            <w:proofErr w:type="spellEnd"/>
          </w:p>
        </w:tc>
        <w:tc>
          <w:tcPr>
            <w:tcW w:w="2552"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3396BA5F" w14:textId="77777777" w:rsidR="00D11821" w:rsidRPr="00322F8D" w:rsidRDefault="00D11821" w:rsidP="73D50514">
            <w:pPr>
              <w:pStyle w:val="Default"/>
              <w:jc w:val="both"/>
              <w:rPr>
                <w:rFonts w:asciiTheme="minorHAnsi" w:hAnsiTheme="minorHAnsi" w:cstheme="minorBidi"/>
                <w:sz w:val="16"/>
                <w:szCs w:val="16"/>
                <w:lang w:val="en-US"/>
              </w:rPr>
            </w:pPr>
            <w:r w:rsidRPr="73D50514">
              <w:rPr>
                <w:rFonts w:asciiTheme="minorHAnsi" w:hAnsiTheme="minorHAnsi" w:cstheme="minorBidi"/>
                <w:sz w:val="16"/>
                <w:szCs w:val="16"/>
                <w:lang w:val="en-US"/>
              </w:rPr>
              <w:t xml:space="preserve">Absorb, anus, blood stream, canines, consumer, decay, dentine, digestion, enamel, energy, </w:t>
            </w:r>
            <w:proofErr w:type="spellStart"/>
            <w:r w:rsidRPr="73D50514">
              <w:rPr>
                <w:rFonts w:asciiTheme="minorHAnsi" w:hAnsiTheme="minorHAnsi" w:cstheme="minorBidi"/>
                <w:sz w:val="16"/>
                <w:szCs w:val="16"/>
                <w:lang w:val="en-US"/>
              </w:rPr>
              <w:t>faeces</w:t>
            </w:r>
            <w:proofErr w:type="spellEnd"/>
            <w:r w:rsidRPr="73D50514">
              <w:rPr>
                <w:rFonts w:asciiTheme="minorHAnsi" w:hAnsiTheme="minorHAnsi" w:cstheme="minorBidi"/>
                <w:sz w:val="16"/>
                <w:szCs w:val="16"/>
                <w:lang w:val="en-US"/>
              </w:rPr>
              <w:t xml:space="preserve">, gums, incisors, large intestine, molars, nerves, </w:t>
            </w:r>
            <w:proofErr w:type="spellStart"/>
            <w:r w:rsidRPr="73D50514">
              <w:rPr>
                <w:rFonts w:asciiTheme="minorHAnsi" w:hAnsiTheme="minorHAnsi" w:cstheme="minorBidi"/>
                <w:sz w:val="16"/>
                <w:szCs w:val="16"/>
                <w:lang w:val="en-US"/>
              </w:rPr>
              <w:t>oesophagus</w:t>
            </w:r>
            <w:proofErr w:type="spellEnd"/>
            <w:r w:rsidRPr="73D50514">
              <w:rPr>
                <w:rFonts w:asciiTheme="minorHAnsi" w:hAnsiTheme="minorHAnsi" w:cstheme="minorBidi"/>
                <w:sz w:val="16"/>
                <w:szCs w:val="16"/>
                <w:lang w:val="en-US"/>
              </w:rPr>
              <w:t>, plaque, saliva, small intestines, stomach, swallowing</w:t>
            </w:r>
          </w:p>
        </w:tc>
        <w:tc>
          <w:tcPr>
            <w:tcW w:w="2693"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3878A7E7" w14:textId="77777777" w:rsidR="00D11821" w:rsidRPr="002360AA" w:rsidRDefault="00D11821" w:rsidP="002B4B8E">
            <w:pPr>
              <w:jc w:val="both"/>
              <w:rPr>
                <w:rFonts w:asciiTheme="minorHAnsi" w:hAnsiTheme="minorHAnsi" w:cstheme="minorHAnsi"/>
                <w:color w:val="7030A0"/>
                <w:sz w:val="16"/>
                <w:szCs w:val="16"/>
              </w:rPr>
            </w:pPr>
            <w:r w:rsidRPr="00157A9D">
              <w:rPr>
                <w:rFonts w:asciiTheme="minorHAnsi" w:hAnsiTheme="minorHAnsi" w:cstheme="minorHAnsi"/>
                <w:sz w:val="16"/>
                <w:szCs w:val="16"/>
              </w:rPr>
              <w:t xml:space="preserve">fish, reptiles, mammals, birds, amphibians, snails, slugs, worms, spiders, insects, environment, habitat, vertebrate, invertebrate, exoskeleton, </w:t>
            </w:r>
            <w:proofErr w:type="gramStart"/>
            <w:r w:rsidRPr="00157A9D">
              <w:rPr>
                <w:rFonts w:asciiTheme="minorHAnsi" w:hAnsiTheme="minorHAnsi" w:cstheme="minorHAnsi"/>
                <w:sz w:val="16"/>
                <w:szCs w:val="16"/>
              </w:rPr>
              <w:t>adaptation</w:t>
            </w:r>
            <w:r>
              <w:rPr>
                <w:rFonts w:asciiTheme="minorHAnsi" w:hAnsiTheme="minorHAnsi" w:cstheme="minorHAnsi"/>
                <w:sz w:val="16"/>
                <w:szCs w:val="16"/>
              </w:rPr>
              <w:t xml:space="preserve">, </w:t>
            </w:r>
            <w:r w:rsidRPr="0078789A">
              <w:rPr>
                <w:rFonts w:asciiTheme="minorHAnsi" w:hAnsiTheme="minorHAnsi" w:cstheme="minorHAnsi"/>
                <w:sz w:val="16"/>
                <w:szCs w:val="16"/>
              </w:rPr>
              <w:t xml:space="preserve"> predator</w:t>
            </w:r>
            <w:proofErr w:type="gramEnd"/>
            <w:r w:rsidRPr="0078789A">
              <w:rPr>
                <w:rFonts w:asciiTheme="minorHAnsi" w:hAnsiTheme="minorHAnsi" w:cstheme="minorHAnsi"/>
                <w:sz w:val="16"/>
                <w:szCs w:val="16"/>
              </w:rPr>
              <w:t>, prey, producer</w:t>
            </w:r>
          </w:p>
        </w:tc>
        <w:tc>
          <w:tcPr>
            <w:tcW w:w="255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07CE1726" w14:textId="77777777" w:rsidR="00D11821" w:rsidRPr="006926A6" w:rsidRDefault="00D11821" w:rsidP="002B4B8E">
            <w:pPr>
              <w:jc w:val="both"/>
              <w:rPr>
                <w:rFonts w:asciiTheme="minorHAnsi" w:hAnsiTheme="minorHAnsi" w:cstheme="minorHAnsi"/>
                <w:color w:val="7030A0"/>
                <w:sz w:val="14"/>
                <w:szCs w:val="14"/>
              </w:rPr>
            </w:pPr>
            <w:r w:rsidRPr="006926A6">
              <w:rPr>
                <w:rFonts w:asciiTheme="minorHAnsi" w:hAnsiTheme="minorHAnsi" w:cstheme="minorHAnsi"/>
                <w:color w:val="000000"/>
                <w:sz w:val="14"/>
                <w:szCs w:val="14"/>
              </w:rPr>
              <w:t>Battery, bulb, buzzer, cell, circuit, closed circuit, components, complete circuit, conductor, connection, crocodile clip, electricity, electrical device/appliance, insulator, mains, motor, negative, open circuit, plug, positive, rechargeable, simple circuit, symbol, switch, terminals, wires, series circuit and terminal</w:t>
            </w:r>
          </w:p>
        </w:tc>
        <w:tc>
          <w:tcPr>
            <w:tcW w:w="269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085AB233" w14:textId="77777777" w:rsidR="00D11821" w:rsidRPr="006E673B" w:rsidRDefault="00D11821" w:rsidP="002B4B8E">
            <w:pPr>
              <w:jc w:val="both"/>
              <w:rPr>
                <w:rFonts w:asciiTheme="minorHAnsi" w:hAnsiTheme="minorHAnsi" w:cstheme="minorHAnsi"/>
                <w:color w:val="00B050"/>
                <w:sz w:val="15"/>
                <w:szCs w:val="15"/>
              </w:rPr>
            </w:pPr>
            <w:r w:rsidRPr="00157A9D">
              <w:rPr>
                <w:rFonts w:asciiTheme="minorHAnsi" w:hAnsiTheme="minorHAnsi" w:cstheme="minorHAnsi"/>
                <w:color w:val="000000" w:themeColor="text1"/>
                <w:sz w:val="16"/>
                <w:szCs w:val="16"/>
              </w:rPr>
              <w:t>Brass, echo, insulation, instrument, percussion, pitch, sound source, sound wave, string, travel, tune, tuning fork, vibration, volume, woodwind</w:t>
            </w:r>
          </w:p>
        </w:tc>
        <w:tc>
          <w:tcPr>
            <w:tcW w:w="2693"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1A72F425" w14:textId="77777777" w:rsidR="00D11821" w:rsidRPr="00C809C5" w:rsidRDefault="00D11821" w:rsidP="002B4B8E">
            <w:pPr>
              <w:jc w:val="both"/>
              <w:rPr>
                <w:rFonts w:asciiTheme="minorHAnsi" w:hAnsiTheme="minorHAnsi" w:cstheme="minorHAnsi"/>
                <w:color w:val="00B050"/>
                <w:sz w:val="16"/>
                <w:szCs w:val="16"/>
                <w:lang w:val="fr-FR"/>
              </w:rPr>
            </w:pPr>
            <w:proofErr w:type="spellStart"/>
            <w:r w:rsidRPr="00C809C5">
              <w:rPr>
                <w:rFonts w:asciiTheme="minorHAnsi" w:hAnsiTheme="minorHAnsi" w:cstheme="minorHAnsi"/>
                <w:sz w:val="16"/>
                <w:szCs w:val="16"/>
                <w:lang w:val="fr-FR"/>
              </w:rPr>
              <w:t>Organisms</w:t>
            </w:r>
            <w:proofErr w:type="spellEnd"/>
            <w:r w:rsidRPr="00C809C5">
              <w:rPr>
                <w:rFonts w:asciiTheme="minorHAnsi" w:hAnsiTheme="minorHAnsi" w:cstheme="minorHAnsi"/>
                <w:sz w:val="16"/>
                <w:szCs w:val="16"/>
                <w:lang w:val="fr-FR"/>
              </w:rPr>
              <w:t xml:space="preserve">, life </w:t>
            </w:r>
            <w:proofErr w:type="spellStart"/>
            <w:r w:rsidRPr="00C809C5">
              <w:rPr>
                <w:rFonts w:asciiTheme="minorHAnsi" w:hAnsiTheme="minorHAnsi" w:cstheme="minorHAnsi"/>
                <w:sz w:val="16"/>
                <w:szCs w:val="16"/>
                <w:lang w:val="fr-FR"/>
              </w:rPr>
              <w:t>processes</w:t>
            </w:r>
            <w:proofErr w:type="spellEnd"/>
            <w:r w:rsidRPr="00C809C5">
              <w:rPr>
                <w:rFonts w:asciiTheme="minorHAnsi" w:hAnsiTheme="minorHAnsi" w:cstheme="minorHAnsi"/>
                <w:sz w:val="16"/>
                <w:szCs w:val="16"/>
                <w:lang w:val="fr-FR"/>
              </w:rPr>
              <w:t xml:space="preserve">, </w:t>
            </w:r>
            <w:proofErr w:type="spellStart"/>
            <w:r w:rsidRPr="00C809C5">
              <w:rPr>
                <w:rFonts w:asciiTheme="minorHAnsi" w:hAnsiTheme="minorHAnsi" w:cstheme="minorHAnsi"/>
                <w:sz w:val="16"/>
                <w:szCs w:val="16"/>
                <w:lang w:val="fr-FR"/>
              </w:rPr>
              <w:t>environment</w:t>
            </w:r>
            <w:proofErr w:type="spellEnd"/>
            <w:r w:rsidRPr="00C809C5">
              <w:rPr>
                <w:rFonts w:asciiTheme="minorHAnsi" w:hAnsiTheme="minorHAnsi" w:cstheme="minorHAnsi"/>
                <w:sz w:val="16"/>
                <w:szCs w:val="16"/>
                <w:lang w:val="fr-FR"/>
              </w:rPr>
              <w:t xml:space="preserve">, </w:t>
            </w:r>
            <w:proofErr w:type="spellStart"/>
            <w:r w:rsidRPr="00C809C5">
              <w:rPr>
                <w:rFonts w:asciiTheme="minorHAnsi" w:hAnsiTheme="minorHAnsi" w:cstheme="minorHAnsi"/>
                <w:sz w:val="16"/>
                <w:szCs w:val="16"/>
                <w:lang w:val="fr-FR"/>
              </w:rPr>
              <w:t>extinct</w:t>
            </w:r>
            <w:proofErr w:type="spellEnd"/>
            <w:r w:rsidRPr="00C809C5">
              <w:rPr>
                <w:rFonts w:asciiTheme="minorHAnsi" w:hAnsiTheme="minorHAnsi" w:cstheme="minorHAnsi"/>
                <w:sz w:val="16"/>
                <w:szCs w:val="16"/>
                <w:lang w:val="fr-FR"/>
              </w:rPr>
              <w:t xml:space="preserve">, habitat, </w:t>
            </w:r>
            <w:proofErr w:type="spellStart"/>
            <w:r w:rsidRPr="00C809C5">
              <w:rPr>
                <w:rFonts w:asciiTheme="minorHAnsi" w:hAnsiTheme="minorHAnsi" w:cstheme="minorHAnsi"/>
                <w:sz w:val="16"/>
                <w:szCs w:val="16"/>
                <w:lang w:val="fr-FR"/>
              </w:rPr>
              <w:t>characteristics</w:t>
            </w:r>
            <w:proofErr w:type="spellEnd"/>
            <w:r w:rsidRPr="00C809C5">
              <w:rPr>
                <w:rFonts w:asciiTheme="minorHAnsi" w:hAnsiTheme="minorHAnsi" w:cstheme="minorHAnsi"/>
                <w:sz w:val="16"/>
                <w:szCs w:val="16"/>
                <w:lang w:val="fr-FR"/>
              </w:rPr>
              <w:t xml:space="preserve">, impact, positive, </w:t>
            </w:r>
            <w:proofErr w:type="spellStart"/>
            <w:r w:rsidRPr="00C809C5">
              <w:rPr>
                <w:rFonts w:asciiTheme="minorHAnsi" w:hAnsiTheme="minorHAnsi" w:cstheme="minorHAnsi"/>
                <w:sz w:val="16"/>
                <w:szCs w:val="16"/>
                <w:lang w:val="fr-FR"/>
              </w:rPr>
              <w:t>negative</w:t>
            </w:r>
            <w:proofErr w:type="spellEnd"/>
            <w:r w:rsidRPr="00C809C5">
              <w:rPr>
                <w:rFonts w:asciiTheme="minorHAnsi" w:hAnsiTheme="minorHAnsi" w:cstheme="minorHAnsi"/>
                <w:sz w:val="16"/>
                <w:szCs w:val="16"/>
                <w:lang w:val="fr-FR"/>
              </w:rPr>
              <w:t xml:space="preserve">, </w:t>
            </w:r>
            <w:proofErr w:type="spellStart"/>
            <w:r w:rsidRPr="00C809C5">
              <w:rPr>
                <w:rFonts w:asciiTheme="minorHAnsi" w:hAnsiTheme="minorHAnsi" w:cstheme="minorHAnsi"/>
                <w:sz w:val="16"/>
                <w:szCs w:val="16"/>
                <w:lang w:val="fr-FR"/>
              </w:rPr>
              <w:t>human</w:t>
            </w:r>
            <w:proofErr w:type="spellEnd"/>
          </w:p>
        </w:tc>
      </w:tr>
      <w:tr w:rsidR="00D11821" w:rsidRPr="00567D66" w14:paraId="17352DC5" w14:textId="77777777" w:rsidTr="73D50514">
        <w:trPr>
          <w:trHeight w:val="184"/>
        </w:trPr>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57856E3" w14:textId="77777777" w:rsidR="00D11821" w:rsidRPr="00567D66" w:rsidRDefault="00D11821" w:rsidP="002B4B8E">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Y5</w:t>
            </w:r>
          </w:p>
        </w:tc>
        <w:tc>
          <w:tcPr>
            <w:tcW w:w="482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4AA181D" w14:textId="77777777" w:rsidR="00D11821" w:rsidRPr="00567D66" w:rsidRDefault="00D11821" w:rsidP="002B4B8E">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C6BB541" w14:textId="77777777" w:rsidR="00D11821" w:rsidRPr="00567D66" w:rsidRDefault="00D11821" w:rsidP="002B4B8E">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38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B15323E" w14:textId="77777777" w:rsidR="00D11821" w:rsidRPr="00567D66" w:rsidRDefault="00D11821" w:rsidP="002B4B8E">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D11821" w:rsidRPr="001051A6" w14:paraId="42B360E6" w14:textId="77777777" w:rsidTr="73D50514">
        <w:trPr>
          <w:cantSplit/>
          <w:trHeight w:val="4433"/>
        </w:trPr>
        <w:tc>
          <w:tcPr>
            <w:tcW w:w="69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E29AFB6" w14:textId="77777777" w:rsidR="00D11821" w:rsidRPr="00455FE2" w:rsidRDefault="00D11821" w:rsidP="002B4B8E">
            <w:pPr>
              <w:pStyle w:val="TableStyle2"/>
              <w:ind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5046CE74" w14:textId="77777777" w:rsidR="00D11821" w:rsidRPr="00715C4A" w:rsidRDefault="00D11821" w:rsidP="002B4B8E">
            <w:pPr>
              <w:pStyle w:val="TableStyle2"/>
              <w:ind w:left="113" w:right="113"/>
              <w:jc w:val="center"/>
              <w:rPr>
                <w:rFonts w:asciiTheme="minorHAnsi" w:hAnsiTheme="minorHAnsi" w:cstheme="minorHAnsi"/>
                <w:sz w:val="2"/>
                <w:szCs w:val="2"/>
              </w:rPr>
            </w:pPr>
          </w:p>
        </w:tc>
        <w:tc>
          <w:tcPr>
            <w:tcW w:w="2514" w:type="dxa"/>
            <w:gridSpan w:val="5"/>
            <w:tcBorders>
              <w:top w:val="single" w:sz="8" w:space="0" w:color="000000" w:themeColor="text1"/>
              <w:left w:val="single" w:sz="8" w:space="0" w:color="000000" w:themeColor="text1"/>
              <w:bottom w:val="single" w:sz="4" w:space="0" w:color="auto"/>
              <w:right w:val="single" w:sz="4" w:space="0" w:color="auto"/>
            </w:tcBorders>
            <w:shd w:val="clear" w:color="auto" w:fill="A5FBFD"/>
            <w:tcMar>
              <w:top w:w="80" w:type="dxa"/>
              <w:left w:w="80" w:type="dxa"/>
              <w:bottom w:w="80" w:type="dxa"/>
              <w:right w:w="80" w:type="dxa"/>
            </w:tcMar>
          </w:tcPr>
          <w:p w14:paraId="476B235D" w14:textId="168D68FB" w:rsidR="00D11821" w:rsidRPr="00911A2F" w:rsidRDefault="00775CA6" w:rsidP="002B4B8E">
            <w:pPr>
              <w:pStyle w:val="Default"/>
              <w:jc w:val="center"/>
              <w:rPr>
                <w:rFonts w:asciiTheme="minorHAnsi" w:hAnsiTheme="minorHAnsi" w:cstheme="minorHAnsi"/>
                <w:b/>
                <w:bCs/>
                <w:sz w:val="18"/>
                <w:szCs w:val="18"/>
              </w:rPr>
            </w:pPr>
            <w:r>
              <w:rPr>
                <w:rFonts w:asciiTheme="minorHAnsi" w:hAnsiTheme="minorHAnsi" w:cstheme="minorHAnsi"/>
                <w:b/>
                <w:bCs/>
                <w:sz w:val="18"/>
                <w:szCs w:val="18"/>
              </w:rPr>
              <w:t xml:space="preserve">Forces, </w:t>
            </w:r>
            <w:r w:rsidR="00D11821">
              <w:rPr>
                <w:rFonts w:asciiTheme="minorHAnsi" w:hAnsiTheme="minorHAnsi" w:cstheme="minorHAnsi"/>
                <w:b/>
                <w:bCs/>
                <w:sz w:val="18"/>
                <w:szCs w:val="18"/>
              </w:rPr>
              <w:t>Earth &amp; Space</w:t>
            </w:r>
          </w:p>
          <w:p w14:paraId="74387DD9" w14:textId="59347AF0" w:rsidR="00D11821" w:rsidRDefault="00775CA6" w:rsidP="002B4B8E">
            <w:pPr>
              <w:shd w:val="clear" w:color="auto" w:fill="AAF1F8"/>
              <w:jc w:val="center"/>
              <w:rPr>
                <w:rFonts w:asciiTheme="minorHAnsi" w:eastAsia="Topmarks" w:hAnsiTheme="minorHAnsi" w:cstheme="minorHAnsi"/>
                <w:b/>
                <w:sz w:val="18"/>
                <w:szCs w:val="18"/>
              </w:rPr>
            </w:pPr>
            <w:r>
              <w:rPr>
                <w:rFonts w:asciiTheme="minorHAnsi" w:eastAsia="Topmarks" w:hAnsiTheme="minorHAnsi" w:cstheme="minorHAnsi"/>
                <w:b/>
                <w:sz w:val="18"/>
                <w:szCs w:val="18"/>
              </w:rPr>
              <w:t>Earth &amp; Space</w:t>
            </w:r>
          </w:p>
          <w:p w14:paraId="3640F095" w14:textId="77777777" w:rsidR="00D11821" w:rsidRPr="002D78CD" w:rsidRDefault="00D11821" w:rsidP="002B4B8E">
            <w:pPr>
              <w:shd w:val="clear" w:color="auto" w:fill="AAF1F8"/>
              <w:jc w:val="center"/>
              <w:rPr>
                <w:rFonts w:asciiTheme="minorHAnsi" w:eastAsia="Topmarks" w:hAnsiTheme="minorHAnsi" w:cstheme="minorHAnsi"/>
                <w:b/>
                <w:sz w:val="18"/>
                <w:szCs w:val="18"/>
              </w:rPr>
            </w:pPr>
          </w:p>
          <w:p w14:paraId="745A5C9E" w14:textId="77777777" w:rsidR="00D11821" w:rsidRPr="004C3F88" w:rsidRDefault="00D11821" w:rsidP="00712BD5">
            <w:pPr>
              <w:pStyle w:val="ListParagraph"/>
              <w:numPr>
                <w:ilvl w:val="0"/>
                <w:numId w:val="16"/>
              </w:numPr>
              <w:autoSpaceDE w:val="0"/>
              <w:autoSpaceDN w:val="0"/>
              <w:adjustRightInd w:val="0"/>
              <w:spacing w:after="0" w:line="240" w:lineRule="auto"/>
              <w:ind w:left="127" w:hanging="142"/>
              <w:rPr>
                <w:rFonts w:cstheme="minorHAnsi"/>
                <w:sz w:val="18"/>
                <w:szCs w:val="20"/>
              </w:rPr>
            </w:pPr>
            <w:r w:rsidRPr="004C3F88">
              <w:rPr>
                <w:rFonts w:cstheme="minorHAnsi"/>
                <w:sz w:val="18"/>
                <w:szCs w:val="20"/>
              </w:rPr>
              <w:t>Describe the movement of the Earth, and other planets, relative to the Sun in the solar system</w:t>
            </w:r>
          </w:p>
          <w:p w14:paraId="49A00718" w14:textId="77777777" w:rsidR="00D11821" w:rsidRPr="004C3F88" w:rsidRDefault="00D11821" w:rsidP="00712BD5">
            <w:pPr>
              <w:pStyle w:val="ListParagraph"/>
              <w:numPr>
                <w:ilvl w:val="0"/>
                <w:numId w:val="16"/>
              </w:numPr>
              <w:autoSpaceDE w:val="0"/>
              <w:autoSpaceDN w:val="0"/>
              <w:adjustRightInd w:val="0"/>
              <w:spacing w:after="0" w:line="240" w:lineRule="auto"/>
              <w:ind w:left="127" w:hanging="142"/>
              <w:rPr>
                <w:rFonts w:cstheme="minorHAnsi"/>
                <w:sz w:val="18"/>
                <w:szCs w:val="20"/>
              </w:rPr>
            </w:pPr>
            <w:r w:rsidRPr="004C3F88">
              <w:rPr>
                <w:rFonts w:cstheme="minorHAnsi"/>
                <w:sz w:val="18"/>
                <w:szCs w:val="20"/>
              </w:rPr>
              <w:t>Describe the movement of the Moon relative to the Earth</w:t>
            </w:r>
          </w:p>
          <w:p w14:paraId="1B3CFA90" w14:textId="77777777" w:rsidR="00D11821" w:rsidRPr="004C3F88" w:rsidRDefault="00D11821" w:rsidP="00712BD5">
            <w:pPr>
              <w:pStyle w:val="ListParagraph"/>
              <w:numPr>
                <w:ilvl w:val="0"/>
                <w:numId w:val="16"/>
              </w:numPr>
              <w:autoSpaceDE w:val="0"/>
              <w:autoSpaceDN w:val="0"/>
              <w:adjustRightInd w:val="0"/>
              <w:spacing w:after="0" w:line="240" w:lineRule="auto"/>
              <w:ind w:left="127" w:hanging="142"/>
              <w:rPr>
                <w:rFonts w:cstheme="minorHAnsi"/>
                <w:sz w:val="18"/>
                <w:szCs w:val="20"/>
              </w:rPr>
            </w:pPr>
            <w:r w:rsidRPr="004C3F88">
              <w:rPr>
                <w:rFonts w:cstheme="minorHAnsi"/>
                <w:sz w:val="18"/>
                <w:szCs w:val="20"/>
              </w:rPr>
              <w:t>Describe the Sun, Earth and Moon as approximately spherical bodies</w:t>
            </w:r>
          </w:p>
          <w:p w14:paraId="0D652DCC" w14:textId="77777777" w:rsidR="00D11821" w:rsidRPr="00173DC2" w:rsidRDefault="00D11821" w:rsidP="00712BD5">
            <w:pPr>
              <w:pStyle w:val="ListParagraph"/>
              <w:numPr>
                <w:ilvl w:val="0"/>
                <w:numId w:val="16"/>
              </w:numPr>
              <w:autoSpaceDE w:val="0"/>
              <w:autoSpaceDN w:val="0"/>
              <w:adjustRightInd w:val="0"/>
              <w:spacing w:after="0" w:line="240" w:lineRule="auto"/>
              <w:ind w:left="127" w:hanging="142"/>
              <w:rPr>
                <w:rFonts w:cstheme="minorHAnsi"/>
                <w:sz w:val="18"/>
                <w:szCs w:val="20"/>
              </w:rPr>
            </w:pPr>
            <w:r w:rsidRPr="004C3F88">
              <w:rPr>
                <w:rFonts w:cstheme="minorHAnsi"/>
                <w:sz w:val="18"/>
                <w:szCs w:val="20"/>
              </w:rPr>
              <w:t>Use the idea of the Earth's rotation to explain day and night and the apparent movement of the sun across the sky</w:t>
            </w:r>
            <w:r>
              <w:rPr>
                <w:rFonts w:cstheme="minorHAnsi"/>
                <w:sz w:val="18"/>
                <w:szCs w:val="20"/>
              </w:rPr>
              <w:t>.</w:t>
            </w:r>
          </w:p>
          <w:p w14:paraId="7D9AA985" w14:textId="77777777" w:rsidR="00D11821" w:rsidRPr="00911A2F" w:rsidRDefault="00D11821" w:rsidP="002B4B8E">
            <w:pPr>
              <w:pStyle w:val="TableStyle2"/>
              <w:rPr>
                <w:rFonts w:cstheme="minorHAnsi"/>
                <w:b/>
                <w:bCs/>
                <w:iCs/>
                <w:sz w:val="18"/>
                <w:szCs w:val="18"/>
              </w:rPr>
            </w:pPr>
          </w:p>
          <w:p w14:paraId="31665F49" w14:textId="77777777" w:rsidR="00D11821" w:rsidRPr="00911A2F" w:rsidRDefault="00D11821" w:rsidP="002B4B8E">
            <w:pPr>
              <w:pStyle w:val="TableStyle2"/>
              <w:jc w:val="center"/>
              <w:rPr>
                <w:rFonts w:cstheme="minorHAnsi"/>
                <w:b/>
                <w:bCs/>
                <w:iCs/>
                <w:sz w:val="18"/>
                <w:szCs w:val="18"/>
              </w:rPr>
            </w:pPr>
          </w:p>
        </w:tc>
        <w:tc>
          <w:tcPr>
            <w:tcW w:w="2307" w:type="dxa"/>
            <w:tcBorders>
              <w:top w:val="single" w:sz="8" w:space="0" w:color="000000" w:themeColor="text1"/>
              <w:left w:val="single" w:sz="4" w:space="0" w:color="auto"/>
              <w:bottom w:val="single" w:sz="4" w:space="0" w:color="auto"/>
              <w:right w:val="single" w:sz="8" w:space="0" w:color="000000" w:themeColor="text1"/>
            </w:tcBorders>
            <w:shd w:val="clear" w:color="auto" w:fill="A5FBFD"/>
          </w:tcPr>
          <w:p w14:paraId="6B04B1AD" w14:textId="77777777" w:rsidR="00EE2A1C" w:rsidRPr="00911A2F" w:rsidRDefault="00EE2A1C" w:rsidP="00EE2A1C">
            <w:pPr>
              <w:pStyle w:val="Default"/>
              <w:jc w:val="center"/>
              <w:rPr>
                <w:rFonts w:asciiTheme="minorHAnsi" w:hAnsiTheme="minorHAnsi" w:cstheme="minorHAnsi"/>
                <w:b/>
                <w:bCs/>
                <w:sz w:val="18"/>
                <w:szCs w:val="18"/>
              </w:rPr>
            </w:pPr>
            <w:r>
              <w:rPr>
                <w:rFonts w:asciiTheme="minorHAnsi" w:hAnsiTheme="minorHAnsi" w:cstheme="minorHAnsi"/>
                <w:b/>
                <w:bCs/>
                <w:sz w:val="18"/>
                <w:szCs w:val="18"/>
              </w:rPr>
              <w:t>Forces, Earth &amp; Space</w:t>
            </w:r>
          </w:p>
          <w:p w14:paraId="353F4222" w14:textId="5F69F1BB" w:rsidR="00D11821" w:rsidRPr="00CB6AF5" w:rsidRDefault="00EE2A1C"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Helvetica Neue" w:hAnsiTheme="minorHAnsi" w:cstheme="minorHAnsi"/>
                <w:b/>
                <w:bCs/>
                <w:iCs/>
                <w:color w:val="000000"/>
                <w:sz w:val="18"/>
                <w:szCs w:val="18"/>
                <w:lang w:val="en-GB" w:eastAsia="en-GB"/>
                <w14:textOutline w14:w="0" w14:cap="flat" w14:cmpd="sng" w14:algn="ctr">
                  <w14:noFill/>
                  <w14:prstDash w14:val="solid"/>
                  <w14:bevel/>
                </w14:textOutline>
              </w:rPr>
            </w:pPr>
            <w:r>
              <w:rPr>
                <w:rFonts w:asciiTheme="minorHAnsi" w:eastAsia="Helvetica Neue" w:hAnsiTheme="minorHAnsi" w:cstheme="minorHAnsi"/>
                <w:b/>
                <w:bCs/>
                <w:iCs/>
                <w:color w:val="000000"/>
                <w:sz w:val="18"/>
                <w:szCs w:val="18"/>
                <w:lang w:val="en-GB" w:eastAsia="en-GB"/>
                <w14:textOutline w14:w="0" w14:cap="flat" w14:cmpd="sng" w14:algn="ctr">
                  <w14:noFill/>
                  <w14:prstDash w14:val="solid"/>
                  <w14:bevel/>
                </w14:textOutline>
              </w:rPr>
              <w:t>Unbalanced Forces</w:t>
            </w:r>
          </w:p>
          <w:p w14:paraId="56D8F508" w14:textId="77777777" w:rsidR="00D11821" w:rsidRDefault="00D11821" w:rsidP="002B4B8E">
            <w:pPr>
              <w:pStyle w:val="TableStyle2"/>
              <w:jc w:val="center"/>
              <w:rPr>
                <w:rFonts w:asciiTheme="minorHAnsi" w:hAnsiTheme="minorHAnsi" w:cstheme="minorHAnsi"/>
                <w:b/>
                <w:bCs/>
                <w:iCs/>
                <w:sz w:val="18"/>
                <w:szCs w:val="18"/>
              </w:rPr>
            </w:pPr>
          </w:p>
          <w:p w14:paraId="5C3D1636" w14:textId="77777777" w:rsidR="00D11821" w:rsidRPr="000C0644" w:rsidRDefault="00D11821" w:rsidP="00712BD5">
            <w:pPr>
              <w:pStyle w:val="TableStyle2"/>
              <w:numPr>
                <w:ilvl w:val="0"/>
                <w:numId w:val="25"/>
              </w:numPr>
              <w:ind w:left="357" w:hanging="357"/>
              <w:rPr>
                <w:rFonts w:asciiTheme="minorHAnsi" w:hAnsiTheme="minorHAnsi" w:cstheme="minorHAnsi"/>
                <w:bCs/>
                <w:sz w:val="17"/>
                <w:szCs w:val="17"/>
              </w:rPr>
            </w:pPr>
            <w:r w:rsidRPr="000C0644">
              <w:rPr>
                <w:rFonts w:asciiTheme="minorHAnsi" w:hAnsiTheme="minorHAnsi" w:cstheme="minorHAnsi"/>
                <w:bCs/>
                <w:sz w:val="17"/>
                <w:szCs w:val="17"/>
              </w:rPr>
              <w:t>Understand that unsupported objects fall to Earth due to gravity. (Parachutes &amp; seeds)</w:t>
            </w:r>
          </w:p>
          <w:p w14:paraId="2E89FB72" w14:textId="77777777" w:rsidR="00D11821" w:rsidRPr="000C0644" w:rsidRDefault="00D11821" w:rsidP="00712BD5">
            <w:pPr>
              <w:pStyle w:val="TableStyle2"/>
              <w:numPr>
                <w:ilvl w:val="0"/>
                <w:numId w:val="25"/>
              </w:numPr>
              <w:ind w:left="357" w:hanging="357"/>
              <w:rPr>
                <w:rFonts w:asciiTheme="minorHAnsi" w:hAnsiTheme="minorHAnsi" w:cstheme="minorHAnsi"/>
                <w:b/>
                <w:sz w:val="17"/>
                <w:szCs w:val="17"/>
              </w:rPr>
            </w:pPr>
            <w:r w:rsidRPr="000C0644">
              <w:rPr>
                <w:rFonts w:asciiTheme="minorHAnsi" w:hAnsiTheme="minorHAnsi" w:cstheme="minorHAnsi"/>
                <w:bCs/>
                <w:sz w:val="17"/>
                <w:szCs w:val="17"/>
              </w:rPr>
              <w:t>Explore the effects of air resistance and friction as forces between moving surfaces. (breaks on wheels)</w:t>
            </w:r>
          </w:p>
          <w:p w14:paraId="7E80187B" w14:textId="77777777" w:rsidR="00D11821" w:rsidRPr="000C0644" w:rsidRDefault="00D11821" w:rsidP="00712BD5">
            <w:pPr>
              <w:pStyle w:val="TableStyle2"/>
              <w:numPr>
                <w:ilvl w:val="0"/>
                <w:numId w:val="25"/>
              </w:numPr>
              <w:ind w:left="357" w:hanging="357"/>
              <w:rPr>
                <w:rFonts w:asciiTheme="minorHAnsi" w:hAnsiTheme="minorHAnsi" w:cstheme="minorHAnsi"/>
                <w:b/>
                <w:sz w:val="17"/>
                <w:szCs w:val="17"/>
              </w:rPr>
            </w:pPr>
            <w:r w:rsidRPr="000C0644">
              <w:rPr>
                <w:rFonts w:asciiTheme="minorHAnsi" w:hAnsiTheme="minorHAnsi" w:cstheme="minorHAnsi"/>
                <w:bCs/>
                <w:sz w:val="17"/>
                <w:szCs w:val="17"/>
              </w:rPr>
              <w:t>Investigate how mechanisms such as levers, pulleys and gears allow a smaller force to have a greater effect.</w:t>
            </w:r>
          </w:p>
          <w:p w14:paraId="13381F3F" w14:textId="77777777" w:rsidR="00D11821" w:rsidRPr="00CB6AF5" w:rsidRDefault="00D11821" w:rsidP="002B4B8E">
            <w:pPr>
              <w:pStyle w:val="TableStyle2"/>
              <w:jc w:val="center"/>
              <w:rPr>
                <w:rFonts w:asciiTheme="minorHAnsi" w:hAnsiTheme="minorHAnsi" w:cstheme="minorHAnsi"/>
                <w:b/>
                <w:bCs/>
                <w:iCs/>
                <w:sz w:val="18"/>
                <w:szCs w:val="18"/>
              </w:rPr>
            </w:pPr>
          </w:p>
        </w:tc>
        <w:tc>
          <w:tcPr>
            <w:tcW w:w="2693" w:type="dxa"/>
            <w:tcBorders>
              <w:top w:val="single" w:sz="8" w:space="0" w:color="000000" w:themeColor="text1"/>
              <w:left w:val="single" w:sz="8" w:space="0" w:color="000000" w:themeColor="text1"/>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6B137167" w14:textId="77777777" w:rsidR="00D11821" w:rsidRDefault="00D11821" w:rsidP="002B4B8E">
            <w:pPr>
              <w:jc w:val="center"/>
              <w:rPr>
                <w:rFonts w:asciiTheme="minorHAnsi" w:eastAsia="Topmarks" w:hAnsiTheme="minorHAnsi" w:cstheme="minorHAnsi"/>
                <w:b/>
                <w:bCs/>
                <w:sz w:val="18"/>
                <w:szCs w:val="18"/>
              </w:rPr>
            </w:pPr>
            <w:r>
              <w:rPr>
                <w:rFonts w:asciiTheme="minorHAnsi" w:eastAsia="Topmarks" w:hAnsiTheme="minorHAnsi" w:cstheme="minorHAnsi"/>
                <w:b/>
                <w:bCs/>
                <w:sz w:val="18"/>
                <w:szCs w:val="18"/>
              </w:rPr>
              <w:t>Animals Including Humans</w:t>
            </w:r>
          </w:p>
          <w:p w14:paraId="63F25B20" w14:textId="2601565D" w:rsidR="00D11821" w:rsidRPr="002D78CD" w:rsidRDefault="00865396" w:rsidP="002B4B8E">
            <w:pPr>
              <w:jc w:val="center"/>
              <w:rPr>
                <w:rFonts w:asciiTheme="minorHAnsi" w:eastAsia="Topmarks" w:hAnsiTheme="minorHAnsi" w:cstheme="minorHAnsi"/>
                <w:b/>
                <w:bCs/>
                <w:sz w:val="18"/>
                <w:szCs w:val="18"/>
              </w:rPr>
            </w:pPr>
            <w:r>
              <w:rPr>
                <w:rFonts w:asciiTheme="minorHAnsi" w:eastAsia="Topmarks" w:hAnsiTheme="minorHAnsi" w:cstheme="minorHAnsi"/>
                <w:b/>
                <w:bCs/>
                <w:sz w:val="18"/>
                <w:szCs w:val="18"/>
              </w:rPr>
              <w:t>Human Timeline</w:t>
            </w:r>
          </w:p>
          <w:p w14:paraId="639ECB3E" w14:textId="77777777" w:rsidR="00D11821" w:rsidRDefault="00D11821" w:rsidP="002B4B8E">
            <w:pPr>
              <w:rPr>
                <w:rFonts w:asciiTheme="minorHAnsi" w:eastAsia="Topmarks" w:hAnsiTheme="minorHAnsi" w:cstheme="minorHAnsi"/>
                <w:sz w:val="18"/>
                <w:szCs w:val="18"/>
              </w:rPr>
            </w:pPr>
          </w:p>
          <w:p w14:paraId="400F59FC" w14:textId="31E12068" w:rsidR="00BB7EAA" w:rsidRPr="004952CD" w:rsidRDefault="00BB7EAA" w:rsidP="00712BD5">
            <w:pPr>
              <w:pStyle w:val="ListParagraph"/>
              <w:numPr>
                <w:ilvl w:val="0"/>
                <w:numId w:val="22"/>
              </w:numPr>
              <w:spacing w:after="0" w:line="240" w:lineRule="auto"/>
              <w:ind w:left="142" w:hanging="142"/>
              <w:rPr>
                <w:rFonts w:eastAsia="Topmarks" w:cstheme="minorHAnsi"/>
                <w:bCs/>
                <w:sz w:val="18"/>
                <w:szCs w:val="18"/>
              </w:rPr>
            </w:pPr>
            <w:r w:rsidRPr="004952CD">
              <w:rPr>
                <w:rFonts w:eastAsia="Topmarks" w:cstheme="minorHAnsi"/>
                <w:bCs/>
                <w:sz w:val="18"/>
                <w:szCs w:val="18"/>
              </w:rPr>
              <w:t>Identify key stages of change in humans.</w:t>
            </w:r>
          </w:p>
          <w:p w14:paraId="5DE7E396" w14:textId="24A50701" w:rsidR="00D11821" w:rsidRPr="004952CD" w:rsidRDefault="00D11821" w:rsidP="00712BD5">
            <w:pPr>
              <w:pStyle w:val="ListParagraph"/>
              <w:numPr>
                <w:ilvl w:val="0"/>
                <w:numId w:val="22"/>
              </w:numPr>
              <w:spacing w:after="0" w:line="240" w:lineRule="auto"/>
              <w:ind w:left="142" w:hanging="142"/>
              <w:rPr>
                <w:rFonts w:eastAsia="Topmarks" w:cstheme="minorHAnsi"/>
                <w:bCs/>
                <w:sz w:val="18"/>
                <w:szCs w:val="18"/>
              </w:rPr>
            </w:pPr>
            <w:r w:rsidRPr="004952CD">
              <w:rPr>
                <w:rFonts w:cstheme="minorHAnsi"/>
                <w:bCs/>
                <w:color w:val="000000" w:themeColor="text1"/>
                <w:sz w:val="18"/>
                <w:szCs w:val="20"/>
              </w:rPr>
              <w:t>Describe the changes as humans develop to old age</w:t>
            </w:r>
            <w:r w:rsidR="00BB7EAA" w:rsidRPr="004952CD">
              <w:rPr>
                <w:rFonts w:cstheme="minorHAnsi"/>
                <w:bCs/>
                <w:color w:val="000000" w:themeColor="text1"/>
                <w:sz w:val="18"/>
                <w:szCs w:val="20"/>
              </w:rPr>
              <w:t>.</w:t>
            </w:r>
          </w:p>
          <w:p w14:paraId="42C6034B" w14:textId="76068586" w:rsidR="004952CD" w:rsidRPr="00A07D5F" w:rsidRDefault="004952CD" w:rsidP="00712BD5">
            <w:pPr>
              <w:pStyle w:val="ListParagraph"/>
              <w:numPr>
                <w:ilvl w:val="0"/>
                <w:numId w:val="22"/>
              </w:numPr>
              <w:spacing w:after="0" w:line="240" w:lineRule="auto"/>
              <w:ind w:left="142" w:hanging="142"/>
              <w:rPr>
                <w:rFonts w:eastAsia="Topmarks" w:cstheme="minorHAnsi"/>
                <w:bCs/>
                <w:sz w:val="18"/>
                <w:szCs w:val="18"/>
              </w:rPr>
            </w:pPr>
            <w:r w:rsidRPr="004952CD">
              <w:rPr>
                <w:rFonts w:cstheme="minorHAnsi"/>
                <w:bCs/>
                <w:color w:val="000000" w:themeColor="text1"/>
                <w:sz w:val="18"/>
                <w:szCs w:val="20"/>
              </w:rPr>
              <w:t>Consider what data might help determine if a child is growing normally.</w:t>
            </w:r>
          </w:p>
          <w:p w14:paraId="41D8D7B4" w14:textId="2824F2AC" w:rsidR="00A07D5F" w:rsidRPr="00A07D5F" w:rsidRDefault="00A07D5F" w:rsidP="00712BD5">
            <w:pPr>
              <w:pStyle w:val="ListParagraph"/>
              <w:numPr>
                <w:ilvl w:val="0"/>
                <w:numId w:val="22"/>
              </w:numPr>
              <w:spacing w:after="0" w:line="240" w:lineRule="auto"/>
              <w:ind w:left="142" w:hanging="142"/>
              <w:rPr>
                <w:rFonts w:eastAsia="Topmarks" w:cstheme="minorHAnsi"/>
                <w:bCs/>
                <w:sz w:val="18"/>
                <w:szCs w:val="18"/>
              </w:rPr>
            </w:pPr>
            <w:r>
              <w:rPr>
                <w:rFonts w:cstheme="minorHAnsi"/>
                <w:bCs/>
                <w:color w:val="000000" w:themeColor="text1"/>
                <w:sz w:val="18"/>
                <w:szCs w:val="20"/>
              </w:rPr>
              <w:t>Describe how puberty affects boys/girls.</w:t>
            </w:r>
          </w:p>
          <w:p w14:paraId="0821024B" w14:textId="455B7C01" w:rsidR="00A07D5F" w:rsidRPr="004952CD" w:rsidRDefault="00A07D5F" w:rsidP="00712BD5">
            <w:pPr>
              <w:pStyle w:val="ListParagraph"/>
              <w:numPr>
                <w:ilvl w:val="0"/>
                <w:numId w:val="22"/>
              </w:numPr>
              <w:spacing w:after="0" w:line="240" w:lineRule="auto"/>
              <w:ind w:left="142" w:hanging="142"/>
              <w:rPr>
                <w:rFonts w:eastAsia="Topmarks" w:cstheme="minorHAnsi"/>
                <w:bCs/>
                <w:sz w:val="18"/>
                <w:szCs w:val="18"/>
              </w:rPr>
            </w:pPr>
            <w:r>
              <w:rPr>
                <w:rFonts w:cstheme="minorHAnsi"/>
                <w:bCs/>
                <w:color w:val="000000" w:themeColor="text1"/>
                <w:sz w:val="18"/>
                <w:szCs w:val="20"/>
              </w:rPr>
              <w:t xml:space="preserve">Produce graphs to compare how gestation periods vary across different </w:t>
            </w:r>
            <w:r w:rsidR="00255122">
              <w:rPr>
                <w:rFonts w:cstheme="minorHAnsi"/>
                <w:bCs/>
                <w:color w:val="000000" w:themeColor="text1"/>
                <w:sz w:val="18"/>
                <w:szCs w:val="20"/>
              </w:rPr>
              <w:t>mammals, including humans.</w:t>
            </w:r>
          </w:p>
          <w:p w14:paraId="2412D812" w14:textId="77777777" w:rsidR="00D11821" w:rsidRPr="002D78CD" w:rsidRDefault="00D11821" w:rsidP="002B4B8E">
            <w:pPr>
              <w:rPr>
                <w:rFonts w:asciiTheme="minorHAnsi" w:eastAsia="Topmarks" w:hAnsiTheme="minorHAnsi" w:cstheme="minorHAnsi"/>
                <w:sz w:val="18"/>
                <w:szCs w:val="18"/>
              </w:rPr>
            </w:pPr>
          </w:p>
          <w:p w14:paraId="01F7F792" w14:textId="77777777" w:rsidR="00D11821" w:rsidRPr="002D78CD" w:rsidRDefault="00D11821" w:rsidP="002B4B8E">
            <w:pPr>
              <w:rPr>
                <w:rFonts w:asciiTheme="minorHAnsi" w:eastAsia="Topmarks" w:hAnsiTheme="minorHAnsi" w:cstheme="minorHAnsi"/>
                <w:sz w:val="18"/>
                <w:szCs w:val="18"/>
              </w:rPr>
            </w:pPr>
          </w:p>
          <w:p w14:paraId="20E14507" w14:textId="77777777" w:rsidR="00D11821" w:rsidRPr="002D78CD" w:rsidRDefault="00D11821" w:rsidP="002B4B8E">
            <w:pPr>
              <w:rPr>
                <w:rFonts w:asciiTheme="minorHAnsi" w:eastAsia="Topmarks" w:hAnsiTheme="minorHAnsi" w:cstheme="minorHAnsi"/>
                <w:sz w:val="18"/>
                <w:szCs w:val="18"/>
              </w:rPr>
            </w:pPr>
          </w:p>
          <w:p w14:paraId="7D21DEBB" w14:textId="77777777" w:rsidR="00D11821" w:rsidRPr="002D78CD" w:rsidRDefault="00D11821" w:rsidP="002B4B8E">
            <w:pPr>
              <w:rPr>
                <w:rFonts w:asciiTheme="minorHAnsi" w:eastAsia="Topmarks" w:hAnsiTheme="minorHAnsi" w:cstheme="minorHAnsi"/>
                <w:sz w:val="18"/>
                <w:szCs w:val="18"/>
              </w:rPr>
            </w:pPr>
          </w:p>
          <w:p w14:paraId="176A9DD4" w14:textId="77777777" w:rsidR="00D11821" w:rsidRPr="002D78CD" w:rsidRDefault="00D11821" w:rsidP="002B4B8E">
            <w:pPr>
              <w:rPr>
                <w:rFonts w:asciiTheme="minorHAnsi" w:eastAsia="Topmarks" w:hAnsiTheme="minorHAnsi" w:cstheme="minorHAnsi"/>
                <w:sz w:val="18"/>
                <w:szCs w:val="18"/>
              </w:rPr>
            </w:pPr>
          </w:p>
          <w:p w14:paraId="70358516" w14:textId="77777777" w:rsidR="00D11821" w:rsidRPr="002D78CD" w:rsidRDefault="00D11821" w:rsidP="002B4B8E">
            <w:pPr>
              <w:jc w:val="center"/>
              <w:rPr>
                <w:rFonts w:asciiTheme="minorHAnsi" w:eastAsia="Topmarks" w:hAnsiTheme="minorHAnsi" w:cstheme="minorHAnsi"/>
                <w:sz w:val="18"/>
                <w:szCs w:val="18"/>
              </w:rPr>
            </w:pPr>
          </w:p>
          <w:p w14:paraId="503F8A3D" w14:textId="77777777" w:rsidR="00D11821" w:rsidRPr="00CB6AF5" w:rsidRDefault="00D11821" w:rsidP="002B4B8E">
            <w:pPr>
              <w:pStyle w:val="TableStyle2"/>
              <w:jc w:val="center"/>
              <w:rPr>
                <w:rFonts w:asciiTheme="minorHAnsi" w:hAnsiTheme="minorHAnsi" w:cstheme="minorHAnsi"/>
                <w:b/>
                <w:bCs/>
                <w:sz w:val="18"/>
                <w:szCs w:val="18"/>
              </w:rPr>
            </w:pPr>
          </w:p>
        </w:tc>
        <w:tc>
          <w:tcPr>
            <w:tcW w:w="2551" w:type="dxa"/>
            <w:tcBorders>
              <w:top w:val="single" w:sz="8" w:space="0" w:color="000000" w:themeColor="text1"/>
              <w:left w:val="single" w:sz="4" w:space="0" w:color="auto"/>
              <w:bottom w:val="single" w:sz="4" w:space="0" w:color="auto"/>
              <w:right w:val="single" w:sz="8" w:space="0" w:color="000000" w:themeColor="text1"/>
            </w:tcBorders>
            <w:shd w:val="clear" w:color="auto" w:fill="C5E0B3" w:themeFill="accent6" w:themeFillTint="66"/>
          </w:tcPr>
          <w:p w14:paraId="30A719B5" w14:textId="77777777" w:rsidR="00D11821" w:rsidRDefault="00D11821"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Living Things</w:t>
            </w:r>
          </w:p>
          <w:p w14:paraId="1591FC8A" w14:textId="22ABE5AC" w:rsidR="00D11821" w:rsidRPr="002D78CD" w:rsidRDefault="00865396"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Life Cycles &amp; Reproduction</w:t>
            </w:r>
          </w:p>
          <w:p w14:paraId="1C91EE10" w14:textId="77777777" w:rsidR="00D11821" w:rsidRDefault="00D11821" w:rsidP="002B4B8E">
            <w:pPr>
              <w:rPr>
                <w:rFonts w:asciiTheme="minorHAnsi" w:eastAsia="Topmarks" w:hAnsiTheme="minorHAnsi" w:cstheme="minorHAnsi"/>
                <w:sz w:val="18"/>
                <w:szCs w:val="18"/>
              </w:rPr>
            </w:pPr>
          </w:p>
          <w:p w14:paraId="25668A92" w14:textId="5F258475" w:rsidR="00D11821" w:rsidRDefault="00D11821" w:rsidP="00712BD5">
            <w:pPr>
              <w:pStyle w:val="ListParagraph"/>
              <w:numPr>
                <w:ilvl w:val="0"/>
                <w:numId w:val="4"/>
              </w:numPr>
              <w:autoSpaceDE w:val="0"/>
              <w:autoSpaceDN w:val="0"/>
              <w:adjustRightInd w:val="0"/>
              <w:spacing w:after="0" w:line="240" w:lineRule="auto"/>
              <w:ind w:left="142" w:hanging="142"/>
              <w:rPr>
                <w:rFonts w:cstheme="minorHAnsi"/>
                <w:color w:val="000000" w:themeColor="text1"/>
                <w:sz w:val="18"/>
                <w:szCs w:val="20"/>
              </w:rPr>
            </w:pPr>
            <w:r w:rsidRPr="00A05D1D">
              <w:rPr>
                <w:rFonts w:cstheme="minorHAnsi"/>
                <w:color w:val="000000" w:themeColor="text1"/>
                <w:sz w:val="18"/>
                <w:szCs w:val="20"/>
              </w:rPr>
              <w:t>Describe the differences in the life cycles of a mammal, an amphibian, an insect and a bird</w:t>
            </w:r>
            <w:r w:rsidR="00255122">
              <w:rPr>
                <w:rFonts w:cstheme="minorHAnsi"/>
                <w:color w:val="000000" w:themeColor="text1"/>
                <w:sz w:val="18"/>
                <w:szCs w:val="20"/>
              </w:rPr>
              <w:t>.</w:t>
            </w:r>
          </w:p>
          <w:p w14:paraId="5F9A45F6" w14:textId="5A7E989A" w:rsidR="00255122" w:rsidRDefault="00255122" w:rsidP="00712BD5">
            <w:pPr>
              <w:pStyle w:val="ListParagraph"/>
              <w:numPr>
                <w:ilvl w:val="0"/>
                <w:numId w:val="4"/>
              </w:numPr>
              <w:autoSpaceDE w:val="0"/>
              <w:autoSpaceDN w:val="0"/>
              <w:adjustRightInd w:val="0"/>
              <w:spacing w:after="0" w:line="240" w:lineRule="auto"/>
              <w:ind w:left="142" w:hanging="142"/>
              <w:rPr>
                <w:rFonts w:cstheme="minorHAnsi"/>
                <w:color w:val="000000" w:themeColor="text1"/>
                <w:sz w:val="18"/>
                <w:szCs w:val="20"/>
              </w:rPr>
            </w:pPr>
            <w:r w:rsidRPr="00255122">
              <w:rPr>
                <w:rFonts w:cstheme="minorHAnsi"/>
                <w:color w:val="000000" w:themeColor="text1"/>
                <w:sz w:val="18"/>
                <w:szCs w:val="20"/>
              </w:rPr>
              <w:t>Compare asexual and sexual rep</w:t>
            </w:r>
            <w:r>
              <w:rPr>
                <w:rFonts w:cstheme="minorHAnsi"/>
                <w:color w:val="000000" w:themeColor="text1"/>
                <w:sz w:val="18"/>
                <w:szCs w:val="20"/>
              </w:rPr>
              <w:t>roduction in plants</w:t>
            </w:r>
            <w:r w:rsidR="002D636B">
              <w:rPr>
                <w:rFonts w:cstheme="minorHAnsi"/>
                <w:color w:val="000000" w:themeColor="text1"/>
                <w:sz w:val="18"/>
                <w:szCs w:val="20"/>
              </w:rPr>
              <w:t>.</w:t>
            </w:r>
          </w:p>
          <w:p w14:paraId="3B6A5A82" w14:textId="2BD28CBB" w:rsidR="002D636B" w:rsidRPr="00255122" w:rsidRDefault="002D636B" w:rsidP="00712BD5">
            <w:pPr>
              <w:pStyle w:val="ListParagraph"/>
              <w:numPr>
                <w:ilvl w:val="0"/>
                <w:numId w:val="4"/>
              </w:numPr>
              <w:autoSpaceDE w:val="0"/>
              <w:autoSpaceDN w:val="0"/>
              <w:adjustRightInd w:val="0"/>
              <w:spacing w:after="0" w:line="240" w:lineRule="auto"/>
              <w:ind w:left="142" w:hanging="142"/>
              <w:rPr>
                <w:rFonts w:cstheme="minorHAnsi"/>
                <w:color w:val="000000" w:themeColor="text1"/>
                <w:sz w:val="18"/>
                <w:szCs w:val="20"/>
              </w:rPr>
            </w:pPr>
            <w:r>
              <w:rPr>
                <w:rFonts w:cstheme="minorHAnsi"/>
                <w:color w:val="000000" w:themeColor="text1"/>
                <w:sz w:val="18"/>
                <w:szCs w:val="20"/>
              </w:rPr>
              <w:t>Grow cuttings to measure and plot root growth overtime.</w:t>
            </w:r>
          </w:p>
          <w:p w14:paraId="69DEC3B3" w14:textId="77777777" w:rsidR="00D11821" w:rsidRDefault="00D11821" w:rsidP="00712BD5">
            <w:pPr>
              <w:pStyle w:val="ListParagraph"/>
              <w:numPr>
                <w:ilvl w:val="0"/>
                <w:numId w:val="4"/>
              </w:numPr>
              <w:autoSpaceDE w:val="0"/>
              <w:autoSpaceDN w:val="0"/>
              <w:adjustRightInd w:val="0"/>
              <w:spacing w:after="0" w:line="240" w:lineRule="auto"/>
              <w:ind w:left="127" w:hanging="142"/>
              <w:rPr>
                <w:rFonts w:cstheme="minorHAnsi"/>
                <w:color w:val="000000" w:themeColor="text1"/>
                <w:sz w:val="18"/>
                <w:szCs w:val="20"/>
              </w:rPr>
            </w:pPr>
            <w:r w:rsidRPr="00A05D1D">
              <w:rPr>
                <w:rFonts w:cstheme="minorHAnsi"/>
                <w:color w:val="000000" w:themeColor="text1"/>
                <w:sz w:val="18"/>
                <w:szCs w:val="20"/>
              </w:rPr>
              <w:t xml:space="preserve">Describe the life process of reproduction in some plants and animals </w:t>
            </w:r>
          </w:p>
          <w:p w14:paraId="570E9502" w14:textId="7ACA9B0E" w:rsidR="002D636B" w:rsidRPr="00A05D1D" w:rsidRDefault="000D62C8" w:rsidP="00712BD5">
            <w:pPr>
              <w:pStyle w:val="ListParagraph"/>
              <w:numPr>
                <w:ilvl w:val="0"/>
                <w:numId w:val="4"/>
              </w:numPr>
              <w:autoSpaceDE w:val="0"/>
              <w:autoSpaceDN w:val="0"/>
              <w:adjustRightInd w:val="0"/>
              <w:spacing w:after="0" w:line="240" w:lineRule="auto"/>
              <w:ind w:left="127" w:hanging="142"/>
              <w:rPr>
                <w:rFonts w:cstheme="minorHAnsi"/>
                <w:color w:val="000000" w:themeColor="text1"/>
                <w:sz w:val="18"/>
                <w:szCs w:val="20"/>
              </w:rPr>
            </w:pPr>
            <w:r>
              <w:rPr>
                <w:rFonts w:cstheme="minorHAnsi"/>
                <w:color w:val="000000" w:themeColor="text1"/>
                <w:sz w:val="18"/>
                <w:szCs w:val="20"/>
              </w:rPr>
              <w:t>Analyse secondary data to investigate how the amphibian lifecycle is affected by predators</w:t>
            </w:r>
            <w:r w:rsidR="008E2CBC">
              <w:rPr>
                <w:rFonts w:cstheme="minorHAnsi"/>
                <w:color w:val="000000" w:themeColor="text1"/>
                <w:sz w:val="18"/>
                <w:szCs w:val="20"/>
              </w:rPr>
              <w:t xml:space="preserve"> and climate change.</w:t>
            </w:r>
          </w:p>
          <w:p w14:paraId="2206A0DE" w14:textId="77777777" w:rsidR="00D11821" w:rsidRPr="00A05D1D" w:rsidRDefault="00D11821" w:rsidP="002B4B8E">
            <w:pPr>
              <w:rPr>
                <w:rFonts w:asciiTheme="minorHAnsi" w:eastAsia="Topmarks" w:hAnsiTheme="minorHAnsi" w:cstheme="minorHAnsi"/>
                <w:sz w:val="18"/>
                <w:szCs w:val="18"/>
                <w:lang w:val="en-GB"/>
              </w:rPr>
            </w:pPr>
          </w:p>
          <w:p w14:paraId="73561B45" w14:textId="77777777" w:rsidR="00D11821" w:rsidRPr="002D78CD" w:rsidRDefault="00D11821" w:rsidP="002B4B8E">
            <w:pPr>
              <w:jc w:val="center"/>
              <w:rPr>
                <w:rFonts w:asciiTheme="minorHAnsi" w:eastAsia="Topmarks" w:hAnsiTheme="minorHAnsi" w:cstheme="minorHAnsi"/>
                <w:b/>
                <w:sz w:val="18"/>
                <w:szCs w:val="18"/>
              </w:rPr>
            </w:pPr>
          </w:p>
          <w:p w14:paraId="5DE8A40E" w14:textId="77777777" w:rsidR="00D11821" w:rsidRPr="00CB6AF5" w:rsidRDefault="00D11821" w:rsidP="002D636B">
            <w:pPr>
              <w:pStyle w:val="TableStyle2"/>
              <w:rPr>
                <w:rFonts w:asciiTheme="minorHAnsi" w:hAnsiTheme="minorHAnsi" w:cstheme="minorHAnsi"/>
                <w:b/>
                <w:bCs/>
                <w:sz w:val="18"/>
                <w:szCs w:val="18"/>
              </w:rPr>
            </w:pPr>
          </w:p>
        </w:tc>
        <w:tc>
          <w:tcPr>
            <w:tcW w:w="2835" w:type="dxa"/>
            <w:gridSpan w:val="2"/>
            <w:tcBorders>
              <w:top w:val="single" w:sz="8" w:space="0" w:color="000000" w:themeColor="text1"/>
              <w:left w:val="single" w:sz="8" w:space="0" w:color="000000" w:themeColor="text1"/>
              <w:bottom w:val="single" w:sz="4" w:space="0" w:color="auto"/>
              <w:right w:val="single" w:sz="4" w:space="0" w:color="auto"/>
            </w:tcBorders>
            <w:shd w:val="clear" w:color="auto" w:fill="B4C6E7" w:themeFill="accent1" w:themeFillTint="66"/>
            <w:tcMar>
              <w:top w:w="80" w:type="dxa"/>
              <w:left w:w="80" w:type="dxa"/>
              <w:bottom w:w="80" w:type="dxa"/>
              <w:right w:w="80" w:type="dxa"/>
            </w:tcMar>
          </w:tcPr>
          <w:p w14:paraId="40EAA845" w14:textId="77777777" w:rsidR="00D11821" w:rsidRDefault="00D11821"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Materials</w:t>
            </w:r>
          </w:p>
          <w:p w14:paraId="05462A39" w14:textId="69B4E8D0" w:rsidR="00D11821" w:rsidRDefault="00D11821" w:rsidP="002B4B8E">
            <w:pPr>
              <w:jc w:val="center"/>
              <w:rPr>
                <w:rFonts w:asciiTheme="minorHAnsi" w:eastAsia="Topmarks" w:hAnsiTheme="minorHAnsi" w:cstheme="minorHAnsi"/>
                <w:b/>
                <w:sz w:val="18"/>
                <w:szCs w:val="18"/>
              </w:rPr>
            </w:pPr>
            <w:r w:rsidRPr="002D78CD">
              <w:rPr>
                <w:rFonts w:asciiTheme="minorHAnsi" w:eastAsia="Topmarks" w:hAnsiTheme="minorHAnsi" w:cstheme="minorHAnsi"/>
                <w:b/>
                <w:sz w:val="18"/>
                <w:szCs w:val="18"/>
              </w:rPr>
              <w:t>M</w:t>
            </w:r>
            <w:r w:rsidR="0058436A">
              <w:rPr>
                <w:rFonts w:asciiTheme="minorHAnsi" w:eastAsia="Topmarks" w:hAnsiTheme="minorHAnsi" w:cstheme="minorHAnsi"/>
                <w:b/>
                <w:sz w:val="18"/>
                <w:szCs w:val="18"/>
              </w:rPr>
              <w:t>ixtures &amp; Sep</w:t>
            </w:r>
            <w:r w:rsidR="00775CA6">
              <w:rPr>
                <w:rFonts w:asciiTheme="minorHAnsi" w:eastAsia="Topmarks" w:hAnsiTheme="minorHAnsi" w:cstheme="minorHAnsi"/>
                <w:b/>
                <w:sz w:val="18"/>
                <w:szCs w:val="18"/>
              </w:rPr>
              <w:t>aration</w:t>
            </w:r>
          </w:p>
          <w:p w14:paraId="6FCE874C" w14:textId="77777777" w:rsidR="00D11821" w:rsidRPr="002D78CD" w:rsidRDefault="00D11821" w:rsidP="002B4B8E">
            <w:pPr>
              <w:jc w:val="center"/>
              <w:rPr>
                <w:rFonts w:asciiTheme="minorHAnsi" w:eastAsia="Topmarks" w:hAnsiTheme="minorHAnsi" w:cstheme="minorHAnsi"/>
                <w:b/>
                <w:sz w:val="18"/>
                <w:szCs w:val="18"/>
              </w:rPr>
            </w:pPr>
          </w:p>
          <w:p w14:paraId="61297075" w14:textId="77777777" w:rsidR="00D11821" w:rsidRPr="007D7914" w:rsidRDefault="00D11821" w:rsidP="00712BD5">
            <w:pPr>
              <w:pStyle w:val="ListParagraph"/>
              <w:numPr>
                <w:ilvl w:val="0"/>
                <w:numId w:val="4"/>
              </w:numPr>
              <w:autoSpaceDE w:val="0"/>
              <w:autoSpaceDN w:val="0"/>
              <w:adjustRightInd w:val="0"/>
              <w:spacing w:after="0" w:line="240" w:lineRule="auto"/>
              <w:ind w:left="127" w:hanging="142"/>
              <w:rPr>
                <w:rFonts w:cstheme="minorHAnsi"/>
                <w:color w:val="000000"/>
                <w:sz w:val="15"/>
                <w:szCs w:val="15"/>
              </w:rPr>
            </w:pPr>
            <w:r w:rsidRPr="007D7914">
              <w:rPr>
                <w:rFonts w:cstheme="minorHAnsi"/>
                <w:color w:val="000000"/>
                <w:sz w:val="15"/>
                <w:szCs w:val="15"/>
              </w:rPr>
              <w:t xml:space="preserve">Compare and group together everyday materials on the basis of their properties, including their hardness, solubility, transparency, conductivity (electrical and thermal), and response to magnets </w:t>
            </w:r>
          </w:p>
          <w:p w14:paraId="0DCC3078" w14:textId="77777777" w:rsidR="00D11821" w:rsidRPr="007D7914" w:rsidRDefault="00D11821" w:rsidP="00712BD5">
            <w:pPr>
              <w:pStyle w:val="ListParagraph"/>
              <w:numPr>
                <w:ilvl w:val="0"/>
                <w:numId w:val="4"/>
              </w:numPr>
              <w:autoSpaceDE w:val="0"/>
              <w:autoSpaceDN w:val="0"/>
              <w:adjustRightInd w:val="0"/>
              <w:spacing w:after="0" w:line="240" w:lineRule="auto"/>
              <w:ind w:left="127" w:hanging="142"/>
              <w:rPr>
                <w:rFonts w:cstheme="minorHAnsi"/>
                <w:color w:val="000000"/>
                <w:sz w:val="15"/>
                <w:szCs w:val="15"/>
              </w:rPr>
            </w:pPr>
            <w:r w:rsidRPr="007D7914">
              <w:rPr>
                <w:rFonts w:cstheme="minorHAnsi"/>
                <w:color w:val="000000"/>
                <w:sz w:val="15"/>
                <w:szCs w:val="15"/>
              </w:rPr>
              <w:t xml:space="preserve">Recognise that some materials will dissolve in liquid to form a solution, and describe how to recover a substance from a solution </w:t>
            </w:r>
          </w:p>
          <w:p w14:paraId="6D6C17A6" w14:textId="77777777" w:rsidR="00D11821" w:rsidRPr="007D7914" w:rsidRDefault="00D11821" w:rsidP="00712BD5">
            <w:pPr>
              <w:pStyle w:val="ListParagraph"/>
              <w:numPr>
                <w:ilvl w:val="0"/>
                <w:numId w:val="4"/>
              </w:numPr>
              <w:autoSpaceDE w:val="0"/>
              <w:autoSpaceDN w:val="0"/>
              <w:adjustRightInd w:val="0"/>
              <w:spacing w:after="0" w:line="240" w:lineRule="auto"/>
              <w:ind w:left="127" w:hanging="142"/>
              <w:rPr>
                <w:rFonts w:cstheme="minorHAnsi"/>
                <w:color w:val="000000"/>
                <w:sz w:val="15"/>
                <w:szCs w:val="15"/>
              </w:rPr>
            </w:pPr>
            <w:r w:rsidRPr="007D7914">
              <w:rPr>
                <w:rFonts w:cstheme="minorHAnsi"/>
                <w:color w:val="000000"/>
                <w:sz w:val="15"/>
                <w:szCs w:val="15"/>
              </w:rPr>
              <w:t xml:space="preserve">Use knowledge of solids, liquids and gases to decide how mixtures might be separated, including through filtering, sieving and evaporating </w:t>
            </w:r>
          </w:p>
          <w:p w14:paraId="66D43403" w14:textId="77777777" w:rsidR="00D11821" w:rsidRPr="007D7914" w:rsidRDefault="00D11821" w:rsidP="00712BD5">
            <w:pPr>
              <w:pStyle w:val="ListParagraph"/>
              <w:numPr>
                <w:ilvl w:val="0"/>
                <w:numId w:val="4"/>
              </w:numPr>
              <w:autoSpaceDE w:val="0"/>
              <w:autoSpaceDN w:val="0"/>
              <w:adjustRightInd w:val="0"/>
              <w:spacing w:after="0" w:line="240" w:lineRule="auto"/>
              <w:ind w:left="127" w:hanging="142"/>
              <w:rPr>
                <w:rFonts w:cstheme="minorHAnsi"/>
                <w:color w:val="000000"/>
                <w:sz w:val="15"/>
                <w:szCs w:val="15"/>
              </w:rPr>
            </w:pPr>
            <w:r w:rsidRPr="007D7914">
              <w:rPr>
                <w:rFonts w:cstheme="minorHAnsi"/>
                <w:color w:val="000000"/>
                <w:sz w:val="15"/>
                <w:szCs w:val="15"/>
              </w:rPr>
              <w:t xml:space="preserve">Give reasons, based on evidence from comparative and fair tests, for the particular uses of everyday materials, including metals, wood and plastic </w:t>
            </w:r>
          </w:p>
          <w:p w14:paraId="75DC48E7" w14:textId="77777777" w:rsidR="00D11821" w:rsidRDefault="00D11821" w:rsidP="00712BD5">
            <w:pPr>
              <w:pStyle w:val="ListParagraph"/>
              <w:numPr>
                <w:ilvl w:val="0"/>
                <w:numId w:val="4"/>
              </w:numPr>
              <w:autoSpaceDE w:val="0"/>
              <w:autoSpaceDN w:val="0"/>
              <w:adjustRightInd w:val="0"/>
              <w:spacing w:after="0" w:line="240" w:lineRule="auto"/>
              <w:ind w:left="127" w:hanging="142"/>
              <w:rPr>
                <w:rFonts w:cstheme="minorHAnsi"/>
                <w:color w:val="000000"/>
                <w:sz w:val="15"/>
                <w:szCs w:val="15"/>
              </w:rPr>
            </w:pPr>
            <w:r w:rsidRPr="007D7914">
              <w:rPr>
                <w:rFonts w:cstheme="minorHAnsi"/>
                <w:color w:val="000000"/>
                <w:sz w:val="15"/>
                <w:szCs w:val="15"/>
              </w:rPr>
              <w:t xml:space="preserve">Demonstrate that dissolving, mixing and changes of state are reversible changes </w:t>
            </w:r>
          </w:p>
          <w:p w14:paraId="1EE5C2C0" w14:textId="77777777" w:rsidR="00D11821" w:rsidRPr="00A32663" w:rsidRDefault="00D11821" w:rsidP="00712BD5">
            <w:pPr>
              <w:pStyle w:val="ListParagraph"/>
              <w:numPr>
                <w:ilvl w:val="0"/>
                <w:numId w:val="4"/>
              </w:numPr>
              <w:autoSpaceDE w:val="0"/>
              <w:autoSpaceDN w:val="0"/>
              <w:adjustRightInd w:val="0"/>
              <w:spacing w:after="0" w:line="240" w:lineRule="auto"/>
              <w:ind w:left="127" w:hanging="142"/>
              <w:rPr>
                <w:rFonts w:cstheme="minorHAnsi"/>
                <w:color w:val="000000"/>
                <w:sz w:val="15"/>
                <w:szCs w:val="15"/>
              </w:rPr>
            </w:pPr>
            <w:r w:rsidRPr="00A32663">
              <w:rPr>
                <w:rFonts w:cstheme="minorHAnsi"/>
                <w:sz w:val="15"/>
                <w:szCs w:val="15"/>
              </w:rPr>
              <w:t>Explain that some changes result in the formation of new materials, and that this kind of change is not usually reversible, including changes associated with burning and the action of acid on bicarbonate of soda.</w:t>
            </w:r>
          </w:p>
        </w:tc>
        <w:tc>
          <w:tcPr>
            <w:tcW w:w="2552" w:type="dxa"/>
            <w:tcBorders>
              <w:top w:val="single" w:sz="8" w:space="0" w:color="000000" w:themeColor="text1"/>
              <w:left w:val="single" w:sz="4" w:space="0" w:color="auto"/>
              <w:bottom w:val="single" w:sz="4" w:space="0" w:color="auto"/>
              <w:right w:val="single" w:sz="8" w:space="0" w:color="000000" w:themeColor="text1"/>
            </w:tcBorders>
            <w:shd w:val="clear" w:color="auto" w:fill="B4C6E7" w:themeFill="accent1" w:themeFillTint="66"/>
          </w:tcPr>
          <w:p w14:paraId="6F6D0AE7" w14:textId="77777777" w:rsidR="00D11821" w:rsidRDefault="00D11821"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Materials</w:t>
            </w:r>
          </w:p>
          <w:p w14:paraId="454820E0" w14:textId="7B998EBE" w:rsidR="00D11821" w:rsidRDefault="00775CA6" w:rsidP="002B4B8E">
            <w:pPr>
              <w:jc w:val="center"/>
              <w:rPr>
                <w:rFonts w:asciiTheme="minorHAnsi" w:eastAsia="Topmarks" w:hAnsiTheme="minorHAnsi" w:cstheme="minorHAnsi"/>
                <w:b/>
                <w:sz w:val="18"/>
                <w:szCs w:val="18"/>
              </w:rPr>
            </w:pPr>
            <w:r>
              <w:rPr>
                <w:rFonts w:asciiTheme="minorHAnsi" w:eastAsia="Topmarks" w:hAnsiTheme="minorHAnsi" w:cstheme="minorHAnsi"/>
                <w:b/>
                <w:sz w:val="18"/>
                <w:szCs w:val="18"/>
              </w:rPr>
              <w:t>Properties &amp; Changes</w:t>
            </w:r>
          </w:p>
          <w:p w14:paraId="7B220D02" w14:textId="77777777" w:rsidR="00D11821" w:rsidRPr="002D78CD" w:rsidRDefault="00D11821" w:rsidP="002B4B8E">
            <w:pPr>
              <w:jc w:val="center"/>
              <w:rPr>
                <w:rFonts w:asciiTheme="minorHAnsi" w:eastAsia="Topmarks" w:hAnsiTheme="minorHAnsi" w:cstheme="minorHAnsi"/>
                <w:b/>
                <w:sz w:val="18"/>
                <w:szCs w:val="18"/>
              </w:rPr>
            </w:pPr>
          </w:p>
          <w:p w14:paraId="645A0B8C" w14:textId="77777777" w:rsidR="00D11821" w:rsidRPr="00A222E7" w:rsidRDefault="00D11821" w:rsidP="00712BD5">
            <w:pPr>
              <w:pStyle w:val="ListParagraph"/>
              <w:numPr>
                <w:ilvl w:val="0"/>
                <w:numId w:val="21"/>
              </w:numPr>
              <w:spacing w:after="0" w:line="240" w:lineRule="auto"/>
              <w:ind w:left="357" w:hanging="357"/>
              <w:rPr>
                <w:rFonts w:eastAsia="Topmarks" w:cstheme="minorHAnsi"/>
                <w:sz w:val="16"/>
                <w:szCs w:val="16"/>
              </w:rPr>
            </w:pPr>
            <w:r w:rsidRPr="00A222E7">
              <w:rPr>
                <w:rFonts w:cstheme="minorHAnsi"/>
                <w:sz w:val="16"/>
                <w:szCs w:val="16"/>
              </w:rPr>
              <w:t xml:space="preserve">Demonstrate that dissolving, mixing and changes of state are reversible changes. </w:t>
            </w:r>
          </w:p>
          <w:p w14:paraId="6D79E395" w14:textId="77777777" w:rsidR="00D11821" w:rsidRPr="00A222E7" w:rsidRDefault="00D11821" w:rsidP="00712BD5">
            <w:pPr>
              <w:pStyle w:val="ListParagraph"/>
              <w:numPr>
                <w:ilvl w:val="0"/>
                <w:numId w:val="21"/>
              </w:numPr>
              <w:spacing w:after="0" w:line="240" w:lineRule="auto"/>
              <w:ind w:left="357" w:hanging="357"/>
              <w:rPr>
                <w:rFonts w:eastAsia="Topmarks" w:cstheme="minorHAnsi"/>
                <w:sz w:val="16"/>
                <w:szCs w:val="16"/>
              </w:rPr>
            </w:pPr>
            <w:r w:rsidRPr="00A222E7">
              <w:rPr>
                <w:rFonts w:cstheme="minorHAnsi"/>
                <w:sz w:val="16"/>
                <w:szCs w:val="16"/>
              </w:rPr>
              <w:t>Explain that some changes result in the formation of new materials, and that this kind of change is not usually reversible, including changes associated with burning and the action of acid on bicarbonate of soda</w:t>
            </w:r>
            <w:r>
              <w:rPr>
                <w:rFonts w:eastAsia="Topmarks" w:cstheme="minorHAnsi"/>
                <w:sz w:val="16"/>
                <w:szCs w:val="16"/>
              </w:rPr>
              <w:t>.</w:t>
            </w:r>
          </w:p>
          <w:p w14:paraId="781CB047" w14:textId="77777777" w:rsidR="00D11821" w:rsidRPr="002D78CD" w:rsidRDefault="00D11821" w:rsidP="002B4B8E">
            <w:pPr>
              <w:jc w:val="center"/>
              <w:rPr>
                <w:rFonts w:asciiTheme="minorHAnsi" w:eastAsia="Topmarks" w:hAnsiTheme="minorHAnsi" w:cstheme="minorHAnsi"/>
                <w:sz w:val="18"/>
                <w:szCs w:val="18"/>
              </w:rPr>
            </w:pPr>
          </w:p>
          <w:p w14:paraId="7FA39C62" w14:textId="77777777" w:rsidR="00D11821" w:rsidRPr="00CB6AF5" w:rsidRDefault="00D11821" w:rsidP="002B4B8E">
            <w:pPr>
              <w:pStyle w:val="TableStyle2"/>
              <w:jc w:val="center"/>
              <w:rPr>
                <w:rFonts w:asciiTheme="minorHAnsi" w:hAnsiTheme="minorHAnsi" w:cstheme="minorHAnsi"/>
                <w:b/>
                <w:bCs/>
                <w:sz w:val="18"/>
                <w:szCs w:val="18"/>
              </w:rPr>
            </w:pPr>
          </w:p>
        </w:tc>
      </w:tr>
      <w:tr w:rsidR="00D11821" w:rsidRPr="00FA7DCA" w14:paraId="32BCB712" w14:textId="77777777" w:rsidTr="73D50514">
        <w:trPr>
          <w:cantSplit/>
          <w:trHeight w:val="358"/>
        </w:trPr>
        <w:tc>
          <w:tcPr>
            <w:tcW w:w="698" w:type="dxa"/>
            <w:tcBorders>
              <w:top w:val="single" w:sz="4" w:space="0" w:color="auto"/>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69936C9" w14:textId="77777777" w:rsidR="00D11821" w:rsidRDefault="00D11821" w:rsidP="002B4B8E">
            <w:pPr>
              <w:pStyle w:val="TableStyle2"/>
              <w:ind w:right="113"/>
              <w:jc w:val="center"/>
              <w:rPr>
                <w:rFonts w:asciiTheme="minorHAnsi" w:hAnsiTheme="minorHAnsi" w:cstheme="minorHAnsi"/>
                <w:b/>
                <w:bCs/>
                <w:sz w:val="18"/>
                <w:szCs w:val="18"/>
              </w:rPr>
            </w:pPr>
          </w:p>
          <w:p w14:paraId="6ED7B80D" w14:textId="77777777" w:rsidR="00D11821" w:rsidRPr="00455FE2" w:rsidRDefault="00D11821" w:rsidP="002B4B8E">
            <w:pPr>
              <w:pStyle w:val="TableStyle2"/>
              <w:ind w:right="113"/>
              <w:jc w:val="center"/>
              <w:rPr>
                <w:rFonts w:asciiTheme="minorHAnsi" w:hAnsiTheme="minorHAnsi" w:cstheme="minorHAnsi"/>
                <w:b/>
                <w:bCs/>
                <w:sz w:val="18"/>
                <w:szCs w:val="18"/>
              </w:rPr>
            </w:pPr>
          </w:p>
        </w:tc>
        <w:tc>
          <w:tcPr>
            <w:tcW w:w="4821" w:type="dxa"/>
            <w:gridSpan w:val="6"/>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64BCAE73" w14:textId="77777777" w:rsidR="00D11821" w:rsidRDefault="00D11821" w:rsidP="73D50514">
            <w:pPr>
              <w:pStyle w:val="TableStyle2"/>
              <w:jc w:val="center"/>
              <w:rPr>
                <w:rFonts w:asciiTheme="minorHAnsi" w:hAnsiTheme="minorHAnsi" w:cstheme="minorBidi"/>
                <w:sz w:val="16"/>
                <w:szCs w:val="16"/>
                <w:lang w:val="en-US"/>
              </w:rPr>
            </w:pPr>
            <w:r w:rsidRPr="73D50514">
              <w:rPr>
                <w:rFonts w:asciiTheme="minorHAnsi" w:hAnsiTheme="minorHAnsi" w:cstheme="minorBidi"/>
                <w:b/>
                <w:bCs/>
                <w:sz w:val="18"/>
                <w:szCs w:val="18"/>
                <w:lang w:val="en-US"/>
              </w:rPr>
              <w:t xml:space="preserve">Stephen Hawking &amp; Mae </w:t>
            </w:r>
            <w:proofErr w:type="gramStart"/>
            <w:r w:rsidRPr="73D50514">
              <w:rPr>
                <w:rFonts w:asciiTheme="minorHAnsi" w:hAnsiTheme="minorHAnsi" w:cstheme="minorBidi"/>
                <w:b/>
                <w:bCs/>
                <w:sz w:val="18"/>
                <w:szCs w:val="18"/>
                <w:lang w:val="en-US"/>
              </w:rPr>
              <w:t>Carol  Jemison</w:t>
            </w:r>
            <w:proofErr w:type="gramEnd"/>
          </w:p>
        </w:tc>
        <w:tc>
          <w:tcPr>
            <w:tcW w:w="5244"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357D68FD" w14:textId="77777777" w:rsidR="00D11821" w:rsidRPr="00D76EC7" w:rsidRDefault="00D11821" w:rsidP="002B4B8E">
            <w:pPr>
              <w:pStyle w:val="TableStyle2"/>
              <w:jc w:val="center"/>
              <w:rPr>
                <w:rFonts w:asciiTheme="minorHAnsi" w:hAnsiTheme="minorHAnsi" w:cstheme="minorHAnsi"/>
                <w:b/>
                <w:bCs/>
                <w:sz w:val="18"/>
                <w:szCs w:val="18"/>
                <w:lang w:val="pt-PT"/>
              </w:rPr>
            </w:pPr>
            <w:r w:rsidRPr="00D76EC7">
              <w:rPr>
                <w:rFonts w:asciiTheme="minorHAnsi" w:hAnsiTheme="minorHAnsi" w:cstheme="minorHAnsi"/>
                <w:b/>
                <w:bCs/>
                <w:sz w:val="18"/>
                <w:szCs w:val="18"/>
                <w:lang w:val="pt-PT"/>
              </w:rPr>
              <w:t>Dr Steve Jones/Professor Robert Winston</w:t>
            </w:r>
          </w:p>
        </w:tc>
        <w:tc>
          <w:tcPr>
            <w:tcW w:w="5387"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27318B60" w14:textId="77777777" w:rsidR="00D11821" w:rsidRPr="00333EFB" w:rsidRDefault="00D11821" w:rsidP="002B4B8E">
            <w:pPr>
              <w:pStyle w:val="TableStyle2"/>
              <w:jc w:val="center"/>
              <w:rPr>
                <w:rFonts w:asciiTheme="minorHAnsi" w:hAnsiTheme="minorHAnsi" w:cstheme="minorHAnsi"/>
                <w:b/>
                <w:bCs/>
                <w:sz w:val="18"/>
                <w:szCs w:val="18"/>
                <w:lang w:val="pt-PT"/>
              </w:rPr>
            </w:pPr>
            <w:r>
              <w:rPr>
                <w:rFonts w:asciiTheme="minorHAnsi" w:hAnsiTheme="minorHAnsi" w:cstheme="minorHAnsi"/>
                <w:b/>
                <w:bCs/>
                <w:sz w:val="18"/>
                <w:szCs w:val="18"/>
              </w:rPr>
              <w:t>Amedeo Avogadro</w:t>
            </w:r>
          </w:p>
        </w:tc>
      </w:tr>
      <w:tr w:rsidR="00D11821" w:rsidRPr="001051A6" w14:paraId="4AC0E584" w14:textId="77777777" w:rsidTr="73D50514">
        <w:trPr>
          <w:cantSplit/>
          <w:trHeight w:val="730"/>
        </w:trPr>
        <w:tc>
          <w:tcPr>
            <w:tcW w:w="698" w:type="dxa"/>
            <w:tcBorders>
              <w:top w:val="single" w:sz="4" w:space="0" w:color="auto"/>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0CC7F52D" w14:textId="77777777" w:rsidR="00D11821" w:rsidRDefault="00D11821" w:rsidP="002B4B8E">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lastRenderedPageBreak/>
              <w:t>WS</w:t>
            </w:r>
          </w:p>
          <w:p w14:paraId="6E156555" w14:textId="77777777" w:rsidR="00D11821" w:rsidRPr="00455FE2" w:rsidRDefault="00D11821" w:rsidP="002B4B8E">
            <w:pPr>
              <w:pStyle w:val="TableStyle2"/>
              <w:ind w:left="113" w:right="113"/>
              <w:jc w:val="center"/>
              <w:rPr>
                <w:rFonts w:asciiTheme="minorHAnsi" w:hAnsiTheme="minorHAnsi" w:cstheme="minorHAnsi"/>
                <w:b/>
                <w:bCs/>
                <w:sz w:val="18"/>
                <w:szCs w:val="18"/>
              </w:rPr>
            </w:pPr>
          </w:p>
        </w:tc>
        <w:tc>
          <w:tcPr>
            <w:tcW w:w="2514" w:type="dxa"/>
            <w:gridSpan w:val="5"/>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45DD719A" w14:textId="77777777" w:rsidR="00D11821" w:rsidRPr="00113660" w:rsidRDefault="00D11821" w:rsidP="002B4B8E">
            <w:pPr>
              <w:pStyle w:val="Default"/>
              <w:jc w:val="center"/>
              <w:rPr>
                <w:rFonts w:asciiTheme="minorHAnsi" w:hAnsiTheme="minorHAnsi" w:cstheme="minorHAnsi"/>
                <w:sz w:val="16"/>
                <w:szCs w:val="16"/>
              </w:rPr>
            </w:pPr>
            <w:r w:rsidRPr="000F2510">
              <w:rPr>
                <w:rFonts w:asciiTheme="minorHAnsi" w:hAnsiTheme="minorHAnsi" w:cstheme="minorHAnsi"/>
                <w:b/>
                <w:sz w:val="18"/>
                <w:szCs w:val="18"/>
              </w:rPr>
              <w:t>comparative/fair testing</w:t>
            </w:r>
          </w:p>
        </w:tc>
        <w:tc>
          <w:tcPr>
            <w:tcW w:w="2307" w:type="dxa"/>
            <w:tcBorders>
              <w:top w:val="single" w:sz="4" w:space="0" w:color="auto"/>
              <w:left w:val="single" w:sz="4" w:space="0" w:color="auto"/>
              <w:right w:val="single" w:sz="8" w:space="0" w:color="000000" w:themeColor="text1"/>
            </w:tcBorders>
            <w:shd w:val="clear" w:color="auto" w:fill="auto"/>
          </w:tcPr>
          <w:p w14:paraId="5B5C075F" w14:textId="77777777" w:rsidR="00D11821" w:rsidRDefault="00D11821" w:rsidP="002B4B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Helvetica Neue" w:eastAsia="Helvetica Neue" w:hAnsi="Helvetica Neue" w:cstheme="minorHAnsi"/>
                <w:bCs/>
                <w:iCs/>
                <w:color w:val="000000"/>
                <w:sz w:val="20"/>
                <w:szCs w:val="20"/>
                <w:lang w:val="en-GB" w:eastAsia="en-GB"/>
                <w14:textOutline w14:w="0" w14:cap="flat" w14:cmpd="sng" w14:algn="ctr">
                  <w14:noFill/>
                  <w14:prstDash w14:val="solid"/>
                  <w14:bevel/>
                </w14:textOutline>
              </w:rPr>
            </w:pPr>
            <w:r w:rsidRPr="000F2510">
              <w:rPr>
                <w:rFonts w:asciiTheme="minorHAnsi" w:hAnsiTheme="minorHAnsi" w:cstheme="minorHAnsi"/>
                <w:b/>
                <w:sz w:val="18"/>
                <w:szCs w:val="18"/>
              </w:rPr>
              <w:t>comparative/fair testing</w:t>
            </w:r>
          </w:p>
          <w:p w14:paraId="7493ACF6" w14:textId="77777777" w:rsidR="00D11821" w:rsidRPr="006D2F8F" w:rsidRDefault="00D11821" w:rsidP="002B4B8E">
            <w:pPr>
              <w:pStyle w:val="TableStyle2"/>
              <w:rPr>
                <w:rFonts w:cstheme="minorHAnsi"/>
                <w:bCs/>
                <w:iCs/>
              </w:rPr>
            </w:pPr>
          </w:p>
        </w:tc>
        <w:tc>
          <w:tcPr>
            <w:tcW w:w="2693" w:type="dxa"/>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605F5752" w14:textId="77777777" w:rsidR="00D11821" w:rsidRPr="008E36B9" w:rsidRDefault="00D11821" w:rsidP="73D50514">
            <w:pPr>
              <w:pStyle w:val="TableStyle2"/>
              <w:jc w:val="center"/>
              <w:rPr>
                <w:rFonts w:asciiTheme="minorHAnsi" w:hAnsiTheme="minorHAnsi" w:cstheme="minorBidi"/>
                <w:sz w:val="16"/>
                <w:szCs w:val="16"/>
                <w:lang w:val="en-US"/>
              </w:rPr>
            </w:pPr>
            <w:r w:rsidRPr="73D50514">
              <w:rPr>
                <w:rFonts w:asciiTheme="minorHAnsi" w:hAnsiTheme="minorHAnsi" w:cstheme="minorBidi"/>
                <w:b/>
                <w:bCs/>
                <w:sz w:val="18"/>
                <w:szCs w:val="18"/>
                <w:lang w:val="en-US"/>
              </w:rPr>
              <w:t>pattern seeking</w:t>
            </w:r>
          </w:p>
        </w:tc>
        <w:tc>
          <w:tcPr>
            <w:tcW w:w="2551" w:type="dxa"/>
            <w:tcBorders>
              <w:top w:val="single" w:sz="4" w:space="0" w:color="auto"/>
              <w:left w:val="single" w:sz="4" w:space="0" w:color="auto"/>
              <w:right w:val="single" w:sz="8" w:space="0" w:color="000000" w:themeColor="text1"/>
            </w:tcBorders>
            <w:shd w:val="clear" w:color="auto" w:fill="auto"/>
          </w:tcPr>
          <w:p w14:paraId="278321A9" w14:textId="17762372" w:rsidR="00D11821" w:rsidRDefault="008E2CBC" w:rsidP="002B4B8E">
            <w:pPr>
              <w:jc w:val="center"/>
              <w:rPr>
                <w:rFonts w:asciiTheme="minorHAnsi" w:hAnsiTheme="minorHAnsi" w:cstheme="minorHAnsi"/>
                <w:b/>
                <w:sz w:val="18"/>
                <w:szCs w:val="18"/>
              </w:rPr>
            </w:pPr>
            <w:r>
              <w:rPr>
                <w:rFonts w:asciiTheme="minorHAnsi" w:hAnsiTheme="minorHAnsi" w:cstheme="minorHAnsi"/>
                <w:b/>
                <w:sz w:val="18"/>
                <w:szCs w:val="18"/>
              </w:rPr>
              <w:t>Secondary sources</w:t>
            </w:r>
          </w:p>
          <w:p w14:paraId="6CAF0F42" w14:textId="77777777" w:rsidR="00D11821" w:rsidRPr="008E36B9" w:rsidRDefault="00D11821" w:rsidP="002B4B8E">
            <w:pPr>
              <w:pStyle w:val="TableStyle2"/>
              <w:jc w:val="center"/>
              <w:rPr>
                <w:rFonts w:asciiTheme="minorHAnsi" w:hAnsiTheme="minorHAnsi" w:cstheme="minorHAnsi"/>
                <w:sz w:val="16"/>
                <w:szCs w:val="16"/>
              </w:rPr>
            </w:pPr>
          </w:p>
        </w:tc>
        <w:tc>
          <w:tcPr>
            <w:tcW w:w="2835" w:type="dxa"/>
            <w:gridSpan w:val="2"/>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12E94007" w14:textId="77777777" w:rsidR="00D11821" w:rsidRPr="00855718" w:rsidRDefault="00D11821" w:rsidP="002B4B8E">
            <w:pPr>
              <w:pStyle w:val="TableStyle2"/>
              <w:jc w:val="center"/>
              <w:rPr>
                <w:rFonts w:cstheme="minorHAnsi"/>
                <w:sz w:val="14"/>
                <w:szCs w:val="14"/>
              </w:rPr>
            </w:pPr>
            <w:r w:rsidRPr="000F2510">
              <w:rPr>
                <w:rFonts w:asciiTheme="minorHAnsi" w:hAnsiTheme="minorHAnsi" w:cstheme="minorHAnsi"/>
                <w:b/>
                <w:sz w:val="18"/>
                <w:szCs w:val="18"/>
              </w:rPr>
              <w:t>observing over time</w:t>
            </w:r>
          </w:p>
        </w:tc>
        <w:tc>
          <w:tcPr>
            <w:tcW w:w="2552" w:type="dxa"/>
            <w:tcBorders>
              <w:top w:val="single" w:sz="4" w:space="0" w:color="auto"/>
              <w:left w:val="single" w:sz="4" w:space="0" w:color="auto"/>
              <w:right w:val="single" w:sz="8" w:space="0" w:color="000000" w:themeColor="text1"/>
            </w:tcBorders>
            <w:shd w:val="clear" w:color="auto" w:fill="auto"/>
          </w:tcPr>
          <w:p w14:paraId="194A197F" w14:textId="77777777" w:rsidR="00D11821" w:rsidRPr="00855718" w:rsidRDefault="00D11821" w:rsidP="002B4B8E">
            <w:pPr>
              <w:pStyle w:val="TableStyle2"/>
              <w:jc w:val="center"/>
              <w:rPr>
                <w:rFonts w:cstheme="minorHAnsi"/>
                <w:sz w:val="14"/>
                <w:szCs w:val="14"/>
              </w:rPr>
            </w:pPr>
            <w:r w:rsidRPr="000F2510">
              <w:rPr>
                <w:rFonts w:asciiTheme="minorHAnsi" w:hAnsiTheme="minorHAnsi" w:cstheme="minorHAnsi"/>
                <w:b/>
                <w:sz w:val="18"/>
                <w:szCs w:val="18"/>
              </w:rPr>
              <w:t>observing over time</w:t>
            </w:r>
          </w:p>
        </w:tc>
      </w:tr>
      <w:tr w:rsidR="00D11821" w:rsidRPr="00B616AB" w14:paraId="7E49C532" w14:textId="77777777" w:rsidTr="73D50514">
        <w:trPr>
          <w:cantSplit/>
          <w:trHeight w:val="330"/>
        </w:trPr>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531E4A0" w14:textId="77777777" w:rsidR="00D11821" w:rsidRPr="00674A02" w:rsidRDefault="00D11821" w:rsidP="002B4B8E">
            <w:pPr>
              <w:pStyle w:val="TableStyle2"/>
              <w:ind w:left="113" w:right="113"/>
              <w:jc w:val="center"/>
              <w:rPr>
                <w:rFonts w:asciiTheme="minorHAnsi" w:hAnsiTheme="minorHAnsi" w:cstheme="minorHAnsi"/>
                <w:b/>
                <w:bCs/>
                <w:sz w:val="18"/>
                <w:szCs w:val="18"/>
              </w:rPr>
            </w:pPr>
            <w:r w:rsidRPr="00674A02">
              <w:rPr>
                <w:rFonts w:asciiTheme="minorHAnsi" w:hAnsiTheme="minorHAnsi" w:cstheme="minorHAnsi"/>
                <w:b/>
                <w:bCs/>
                <w:sz w:val="18"/>
                <w:szCs w:val="18"/>
              </w:rPr>
              <w:t>Vocab</w:t>
            </w:r>
          </w:p>
        </w:tc>
        <w:tc>
          <w:tcPr>
            <w:tcW w:w="2514"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461CA8A3" w14:textId="77777777" w:rsidR="00D11821" w:rsidRPr="008D095D" w:rsidRDefault="00D11821" w:rsidP="002B4B8E">
            <w:pPr>
              <w:jc w:val="both"/>
              <w:rPr>
                <w:rFonts w:asciiTheme="minorHAnsi" w:hAnsiTheme="minorHAnsi" w:cstheme="minorHAnsi"/>
                <w:color w:val="00B050"/>
                <w:sz w:val="14"/>
                <w:szCs w:val="14"/>
              </w:rPr>
            </w:pPr>
            <w:r w:rsidRPr="008D095D">
              <w:rPr>
                <w:rFonts w:asciiTheme="minorHAnsi" w:hAnsiTheme="minorHAnsi" w:cstheme="minorHAnsi"/>
                <w:color w:val="000000"/>
                <w:sz w:val="14"/>
                <w:szCs w:val="14"/>
              </w:rPr>
              <w:t>Asteroids, axes/Axis, celestial body, comets, galaxy, light years, meteors, orbit, phases of the moon, planet, revolve, rotation, shadow clocks, spherical, spin, solar system, star, sun, sundials, time zone</w:t>
            </w:r>
          </w:p>
          <w:p w14:paraId="547E5F3D" w14:textId="77777777" w:rsidR="00D11821" w:rsidRPr="008D095D" w:rsidRDefault="00D11821" w:rsidP="002B4B8E">
            <w:pPr>
              <w:jc w:val="both"/>
              <w:rPr>
                <w:rFonts w:asciiTheme="minorHAnsi" w:hAnsiTheme="minorHAnsi" w:cstheme="minorHAnsi"/>
                <w:color w:val="00B050"/>
                <w:sz w:val="14"/>
                <w:szCs w:val="14"/>
              </w:rPr>
            </w:pPr>
          </w:p>
          <w:p w14:paraId="2EDB31D3" w14:textId="77777777" w:rsidR="00D11821" w:rsidRDefault="00D11821" w:rsidP="002B4B8E">
            <w:pPr>
              <w:jc w:val="both"/>
              <w:rPr>
                <w:rFonts w:asciiTheme="minorHAnsi" w:hAnsiTheme="minorHAnsi" w:cstheme="minorHAnsi"/>
                <w:color w:val="00B050"/>
                <w:sz w:val="14"/>
                <w:szCs w:val="14"/>
              </w:rPr>
            </w:pPr>
          </w:p>
          <w:p w14:paraId="0F1881D4" w14:textId="77777777" w:rsidR="00D11821" w:rsidRPr="008D095D" w:rsidRDefault="00D11821" w:rsidP="002B4B8E">
            <w:pPr>
              <w:jc w:val="both"/>
              <w:rPr>
                <w:rFonts w:asciiTheme="minorHAnsi" w:hAnsiTheme="minorHAnsi" w:cstheme="minorHAnsi"/>
                <w:color w:val="00B050"/>
                <w:sz w:val="14"/>
                <w:szCs w:val="14"/>
              </w:rPr>
            </w:pPr>
          </w:p>
        </w:tc>
        <w:tc>
          <w:tcPr>
            <w:tcW w:w="2307"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3A394D40" w14:textId="77777777" w:rsidR="00D11821" w:rsidRPr="00282D1E" w:rsidRDefault="00D11821" w:rsidP="002B4B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heme="minorHAnsi" w:hAnsiTheme="minorHAnsi" w:cstheme="minorHAnsi"/>
                <w:sz w:val="15"/>
                <w:szCs w:val="15"/>
              </w:rPr>
            </w:pPr>
            <w:r w:rsidRPr="00282D1E">
              <w:rPr>
                <w:rFonts w:asciiTheme="minorHAnsi" w:hAnsiTheme="minorHAnsi" w:cstheme="minorHAnsi"/>
                <w:sz w:val="15"/>
                <w:szCs w:val="15"/>
              </w:rPr>
              <w:t>Gravity, air resistance, water resistance, friction, surface, force, effect, move, associate, decelerate, stop, change direction, brake, mechanism, pulley, gear, spring, theory of gravitation</w:t>
            </w:r>
          </w:p>
        </w:tc>
        <w:tc>
          <w:tcPr>
            <w:tcW w:w="2693"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435562AC" w14:textId="77777777" w:rsidR="00D11821" w:rsidRPr="008D095D" w:rsidRDefault="00D11821" w:rsidP="002B4B8E">
            <w:pPr>
              <w:pStyle w:val="Default"/>
              <w:jc w:val="both"/>
              <w:rPr>
                <w:rFonts w:asciiTheme="minorHAnsi" w:hAnsiTheme="minorHAnsi" w:cstheme="minorHAnsi"/>
                <w:sz w:val="14"/>
                <w:szCs w:val="14"/>
              </w:rPr>
            </w:pPr>
            <w:r w:rsidRPr="008D095D">
              <w:rPr>
                <w:rFonts w:asciiTheme="minorHAnsi" w:hAnsiTheme="minorHAnsi" w:cstheme="minorHAnsi"/>
                <w:sz w:val="14"/>
                <w:szCs w:val="14"/>
              </w:rPr>
              <w:t>Adolescence, adolescent, arthritis, gestation period, life expectancy, menstruation, pregnant, puberty</w:t>
            </w:r>
          </w:p>
          <w:p w14:paraId="3DB732D5" w14:textId="77777777" w:rsidR="00D11821" w:rsidRPr="008D095D" w:rsidRDefault="00D11821" w:rsidP="002B4B8E">
            <w:pPr>
              <w:jc w:val="both"/>
              <w:rPr>
                <w:rFonts w:ascii="Calibri" w:hAnsi="Calibri" w:cstheme="minorHAnsi"/>
                <w:color w:val="7030A0"/>
                <w:sz w:val="14"/>
                <w:szCs w:val="14"/>
                <w:lang w:val="en-GB"/>
              </w:rPr>
            </w:pPr>
          </w:p>
        </w:tc>
        <w:tc>
          <w:tcPr>
            <w:tcW w:w="255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3825E0C2" w14:textId="77777777" w:rsidR="00D11821" w:rsidRPr="008D095D" w:rsidRDefault="00D11821" w:rsidP="002B4B8E">
            <w:pPr>
              <w:jc w:val="both"/>
              <w:rPr>
                <w:rFonts w:ascii="Calibri" w:hAnsi="Calibri" w:cstheme="minorHAnsi"/>
                <w:color w:val="7030A0"/>
                <w:sz w:val="14"/>
                <w:szCs w:val="14"/>
                <w:lang w:val="en-GB"/>
              </w:rPr>
            </w:pPr>
            <w:r w:rsidRPr="008D095D">
              <w:rPr>
                <w:rFonts w:asciiTheme="minorHAnsi" w:hAnsiTheme="minorHAnsi" w:cstheme="minorHAnsi"/>
                <w:color w:val="000000"/>
                <w:sz w:val="14"/>
                <w:szCs w:val="14"/>
              </w:rPr>
              <w:t xml:space="preserve">Anther, asexual reproduction, carpel, external </w:t>
            </w:r>
            <w:proofErr w:type="spellStart"/>
            <w:r w:rsidRPr="008D095D">
              <w:rPr>
                <w:rFonts w:asciiTheme="minorHAnsi" w:hAnsiTheme="minorHAnsi" w:cstheme="minorHAnsi"/>
                <w:color w:val="000000"/>
                <w:sz w:val="14"/>
                <w:szCs w:val="14"/>
              </w:rPr>
              <w:t>fertilisation</w:t>
            </w:r>
            <w:proofErr w:type="spellEnd"/>
            <w:r w:rsidRPr="008D095D">
              <w:rPr>
                <w:rFonts w:asciiTheme="minorHAnsi" w:hAnsiTheme="minorHAnsi" w:cstheme="minorHAnsi"/>
                <w:color w:val="000000"/>
                <w:sz w:val="14"/>
                <w:szCs w:val="14"/>
              </w:rPr>
              <w:t xml:space="preserve">, </w:t>
            </w:r>
            <w:proofErr w:type="spellStart"/>
            <w:r w:rsidRPr="008D095D">
              <w:rPr>
                <w:rFonts w:asciiTheme="minorHAnsi" w:hAnsiTheme="minorHAnsi" w:cstheme="minorHAnsi"/>
                <w:color w:val="000000"/>
                <w:sz w:val="14"/>
                <w:szCs w:val="14"/>
              </w:rPr>
              <w:t>fertilisation</w:t>
            </w:r>
            <w:proofErr w:type="spellEnd"/>
            <w:r w:rsidRPr="008D095D">
              <w:rPr>
                <w:rFonts w:asciiTheme="minorHAnsi" w:hAnsiTheme="minorHAnsi" w:cstheme="minorHAnsi"/>
                <w:color w:val="000000"/>
                <w:sz w:val="14"/>
                <w:szCs w:val="14"/>
              </w:rPr>
              <w:t xml:space="preserve">, filament, germination, gestation, internal </w:t>
            </w:r>
            <w:proofErr w:type="spellStart"/>
            <w:r w:rsidRPr="008D095D">
              <w:rPr>
                <w:rFonts w:asciiTheme="minorHAnsi" w:hAnsiTheme="minorHAnsi" w:cstheme="minorHAnsi"/>
                <w:color w:val="000000"/>
                <w:sz w:val="14"/>
                <w:szCs w:val="14"/>
              </w:rPr>
              <w:t>fertilisation</w:t>
            </w:r>
            <w:proofErr w:type="spellEnd"/>
            <w:r w:rsidRPr="008D095D">
              <w:rPr>
                <w:rFonts w:asciiTheme="minorHAnsi" w:hAnsiTheme="minorHAnsi" w:cstheme="minorHAnsi"/>
                <w:color w:val="000000"/>
                <w:sz w:val="14"/>
                <w:szCs w:val="14"/>
              </w:rPr>
              <w:t>, larva, metamorphosis, pollen, pollination, seed dispersal, seed formation, sepal, sexual reproduction, sperm, stamen, style, stigma</w:t>
            </w:r>
          </w:p>
        </w:tc>
        <w:tc>
          <w:tcPr>
            <w:tcW w:w="2835"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202C41FA" w14:textId="77777777" w:rsidR="00D11821" w:rsidRPr="008D095D" w:rsidRDefault="00D11821" w:rsidP="002B4B8E">
            <w:pPr>
              <w:autoSpaceDE w:val="0"/>
              <w:autoSpaceDN w:val="0"/>
              <w:adjustRightInd w:val="0"/>
              <w:jc w:val="both"/>
              <w:rPr>
                <w:rFonts w:asciiTheme="minorHAnsi" w:hAnsiTheme="minorHAnsi" w:cstheme="minorHAnsi"/>
                <w:color w:val="000000"/>
                <w:sz w:val="14"/>
                <w:szCs w:val="14"/>
              </w:rPr>
            </w:pPr>
            <w:r w:rsidRPr="008D095D">
              <w:rPr>
                <w:rFonts w:asciiTheme="minorHAnsi" w:hAnsiTheme="minorHAnsi" w:cstheme="minorHAnsi"/>
                <w:color w:val="000000"/>
                <w:sz w:val="14"/>
                <w:szCs w:val="14"/>
              </w:rPr>
              <w:t xml:space="preserve">Burning, dissolve, electrical conductor, filter, insoluble, irreversible change, mixture, reversible change, rust, sieving, soluble, solute, solution, solvent, thermal conductor, thermal insulator, </w:t>
            </w:r>
            <w:r w:rsidRPr="008D095D">
              <w:rPr>
                <w:rFonts w:asciiTheme="minorHAnsi" w:hAnsiTheme="minorHAnsi" w:cstheme="minorHAnsi"/>
                <w:i/>
                <w:color w:val="000000"/>
                <w:sz w:val="14"/>
                <w:szCs w:val="14"/>
              </w:rPr>
              <w:t xml:space="preserve">combustion, </w:t>
            </w:r>
            <w:proofErr w:type="spellStart"/>
            <w:r w:rsidRPr="008D095D">
              <w:rPr>
                <w:rFonts w:asciiTheme="minorHAnsi" w:hAnsiTheme="minorHAnsi" w:cstheme="minorHAnsi"/>
                <w:i/>
                <w:color w:val="000000"/>
                <w:sz w:val="14"/>
                <w:szCs w:val="14"/>
              </w:rPr>
              <w:t>oxidisation</w:t>
            </w:r>
            <w:proofErr w:type="spellEnd"/>
            <w:r w:rsidRPr="008D095D">
              <w:rPr>
                <w:rFonts w:asciiTheme="minorHAnsi" w:hAnsiTheme="minorHAnsi" w:cstheme="minorHAnsi"/>
                <w:i/>
                <w:color w:val="000000"/>
                <w:sz w:val="14"/>
                <w:szCs w:val="14"/>
              </w:rPr>
              <w:t>, chemical reaction, residue, filtrate</w:t>
            </w:r>
          </w:p>
          <w:p w14:paraId="5CEBE2F1" w14:textId="77777777" w:rsidR="00D11821" w:rsidRPr="008D095D" w:rsidRDefault="00D11821" w:rsidP="002B4B8E">
            <w:pPr>
              <w:jc w:val="both"/>
              <w:rPr>
                <w:rFonts w:asciiTheme="minorHAnsi" w:hAnsiTheme="minorHAnsi" w:cstheme="minorHAnsi"/>
                <w:color w:val="00B050"/>
                <w:sz w:val="14"/>
                <w:szCs w:val="14"/>
                <w:lang w:val="en-GB"/>
              </w:rPr>
            </w:pPr>
          </w:p>
        </w:tc>
        <w:tc>
          <w:tcPr>
            <w:tcW w:w="2552"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606E308F" w14:textId="77777777" w:rsidR="00D11821" w:rsidRPr="008D095D" w:rsidRDefault="00D11821" w:rsidP="002B4B8E">
            <w:pPr>
              <w:jc w:val="both"/>
              <w:rPr>
                <w:rFonts w:asciiTheme="minorHAnsi" w:hAnsiTheme="minorHAnsi" w:cstheme="minorHAnsi"/>
                <w:color w:val="00B050"/>
                <w:sz w:val="14"/>
                <w:szCs w:val="14"/>
                <w:lang w:val="en-GB"/>
              </w:rPr>
            </w:pPr>
            <w:r w:rsidRPr="008D095D">
              <w:rPr>
                <w:rFonts w:asciiTheme="minorHAnsi" w:hAnsiTheme="minorHAnsi" w:cstheme="minorHAnsi"/>
                <w:sz w:val="14"/>
                <w:szCs w:val="14"/>
                <w:lang w:val="en-GB"/>
              </w:rPr>
              <w:t>Burning, acid, irreversible, chemical change and rust</w:t>
            </w:r>
          </w:p>
        </w:tc>
      </w:tr>
      <w:tr w:rsidR="00D11821" w:rsidRPr="00567D66" w14:paraId="30F2F55C" w14:textId="77777777" w:rsidTr="73D50514">
        <w:trPr>
          <w:trHeight w:val="184"/>
        </w:trPr>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F1F1AE7" w14:textId="77777777" w:rsidR="00D11821" w:rsidRPr="004F3C79" w:rsidRDefault="00D11821" w:rsidP="002B4B8E">
            <w:pPr>
              <w:pStyle w:val="TableStyle2"/>
              <w:jc w:val="center"/>
              <w:rPr>
                <w:rFonts w:asciiTheme="minorHAnsi" w:hAnsiTheme="minorHAnsi" w:cstheme="minorHAnsi"/>
                <w:sz w:val="18"/>
                <w:szCs w:val="18"/>
              </w:rPr>
            </w:pPr>
            <w:r w:rsidRPr="004F3C79">
              <w:rPr>
                <w:rFonts w:asciiTheme="minorHAnsi" w:hAnsiTheme="minorHAnsi" w:cstheme="minorHAnsi"/>
                <w:b/>
                <w:bCs/>
                <w:color w:val="FFFFFF"/>
                <w:sz w:val="18"/>
                <w:szCs w:val="18"/>
              </w:rPr>
              <w:t>Y6</w:t>
            </w:r>
          </w:p>
        </w:tc>
        <w:tc>
          <w:tcPr>
            <w:tcW w:w="482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75806FB" w14:textId="77777777" w:rsidR="00D11821" w:rsidRPr="004F3C79" w:rsidRDefault="00D11821" w:rsidP="002B4B8E">
            <w:pPr>
              <w:pStyle w:val="TableStyle2"/>
              <w:jc w:val="center"/>
              <w:rPr>
                <w:rFonts w:asciiTheme="minorHAnsi" w:hAnsiTheme="minorHAnsi" w:cstheme="minorHAnsi"/>
                <w:b/>
                <w:color w:val="FFFFFF" w:themeColor="background1"/>
                <w:sz w:val="18"/>
                <w:szCs w:val="18"/>
              </w:rPr>
            </w:pPr>
            <w:r w:rsidRPr="004F3C79">
              <w:rPr>
                <w:rFonts w:asciiTheme="minorHAnsi" w:hAnsiTheme="minorHAnsi" w:cstheme="minorHAnsi"/>
                <w:b/>
                <w:color w:val="FFFFFF" w:themeColor="background1"/>
                <w:sz w:val="18"/>
                <w:szCs w:val="18"/>
              </w:rPr>
              <w:t>Autumn</w:t>
            </w:r>
          </w:p>
        </w:tc>
        <w:tc>
          <w:tcPr>
            <w:tcW w:w="5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71096CA" w14:textId="77777777" w:rsidR="00D11821" w:rsidRPr="004F3C79" w:rsidRDefault="00D11821" w:rsidP="002B4B8E">
            <w:pPr>
              <w:pStyle w:val="TableStyle2"/>
              <w:jc w:val="center"/>
              <w:rPr>
                <w:rFonts w:asciiTheme="minorHAnsi" w:hAnsiTheme="minorHAnsi" w:cstheme="minorHAnsi"/>
                <w:b/>
                <w:color w:val="FFFFFF" w:themeColor="background1"/>
                <w:sz w:val="18"/>
                <w:szCs w:val="18"/>
              </w:rPr>
            </w:pPr>
            <w:r w:rsidRPr="004F3C79">
              <w:rPr>
                <w:rFonts w:asciiTheme="minorHAnsi" w:hAnsiTheme="minorHAnsi" w:cstheme="minorHAnsi"/>
                <w:b/>
                <w:color w:val="FFFFFF" w:themeColor="background1"/>
                <w:sz w:val="18"/>
                <w:szCs w:val="18"/>
              </w:rPr>
              <w:t>Spring</w:t>
            </w:r>
          </w:p>
        </w:tc>
        <w:tc>
          <w:tcPr>
            <w:tcW w:w="538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275816C" w14:textId="77777777" w:rsidR="00D11821" w:rsidRPr="004F3C79" w:rsidRDefault="00D11821" w:rsidP="002B4B8E">
            <w:pPr>
              <w:pStyle w:val="TableStyle2"/>
              <w:jc w:val="center"/>
              <w:rPr>
                <w:rFonts w:asciiTheme="minorHAnsi" w:hAnsiTheme="minorHAnsi" w:cstheme="minorHAnsi"/>
                <w:b/>
                <w:color w:val="FFFFFF" w:themeColor="background1"/>
                <w:sz w:val="18"/>
                <w:szCs w:val="18"/>
              </w:rPr>
            </w:pPr>
            <w:r w:rsidRPr="004F3C79">
              <w:rPr>
                <w:rFonts w:asciiTheme="minorHAnsi" w:hAnsiTheme="minorHAnsi" w:cstheme="minorHAnsi"/>
                <w:b/>
                <w:color w:val="FFFFFF" w:themeColor="background1"/>
                <w:sz w:val="18"/>
                <w:szCs w:val="18"/>
              </w:rPr>
              <w:t>Summer</w:t>
            </w:r>
          </w:p>
        </w:tc>
      </w:tr>
      <w:tr w:rsidR="00D11821" w:rsidRPr="00C756E8" w14:paraId="09BAA155" w14:textId="77777777" w:rsidTr="73D50514">
        <w:trPr>
          <w:cantSplit/>
          <w:trHeight w:val="4786"/>
        </w:trPr>
        <w:tc>
          <w:tcPr>
            <w:tcW w:w="69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3BB9E30" w14:textId="77777777" w:rsidR="00D11821" w:rsidRDefault="00D11821" w:rsidP="002B4B8E">
            <w:pPr>
              <w:pStyle w:val="TableStyle2"/>
              <w:ind w:right="113"/>
              <w:jc w:val="center"/>
              <w:rPr>
                <w:rFonts w:asciiTheme="minorHAnsi" w:hAnsiTheme="minorHAnsi" w:cstheme="minorHAnsi"/>
                <w:b/>
                <w:bCs/>
                <w:sz w:val="2"/>
                <w:szCs w:val="2"/>
              </w:rPr>
            </w:pPr>
          </w:p>
          <w:p w14:paraId="7FB09A7C" w14:textId="77777777" w:rsidR="00D11821" w:rsidRDefault="00D11821" w:rsidP="002B4B8E">
            <w:pPr>
              <w:pStyle w:val="TableStyle2"/>
              <w:ind w:left="113" w:right="113"/>
              <w:jc w:val="center"/>
              <w:rPr>
                <w:rFonts w:asciiTheme="minorHAnsi" w:hAnsiTheme="minorHAnsi" w:cstheme="minorHAnsi"/>
                <w:b/>
                <w:bCs/>
                <w:sz w:val="2"/>
                <w:szCs w:val="2"/>
              </w:rPr>
            </w:pPr>
          </w:p>
          <w:p w14:paraId="35237B69" w14:textId="77777777" w:rsidR="00D11821" w:rsidRDefault="00D11821" w:rsidP="002B4B8E">
            <w:pPr>
              <w:pStyle w:val="TableStyle2"/>
              <w:ind w:left="113" w:right="113"/>
              <w:jc w:val="center"/>
              <w:rPr>
                <w:rFonts w:asciiTheme="minorHAnsi" w:hAnsiTheme="minorHAnsi" w:cstheme="minorHAnsi"/>
                <w:b/>
                <w:bCs/>
                <w:sz w:val="2"/>
                <w:szCs w:val="2"/>
              </w:rPr>
            </w:pPr>
          </w:p>
          <w:p w14:paraId="2D42486F" w14:textId="77777777" w:rsidR="00D11821" w:rsidRDefault="00D11821" w:rsidP="002B4B8E">
            <w:pPr>
              <w:pStyle w:val="TableStyle2"/>
              <w:ind w:left="113" w:right="113"/>
              <w:jc w:val="center"/>
              <w:rPr>
                <w:rFonts w:asciiTheme="minorHAnsi" w:hAnsiTheme="minorHAnsi" w:cstheme="minorHAnsi"/>
                <w:b/>
                <w:bCs/>
                <w:sz w:val="2"/>
                <w:szCs w:val="2"/>
              </w:rPr>
            </w:pPr>
          </w:p>
          <w:p w14:paraId="62E18345" w14:textId="77777777" w:rsidR="00D11821" w:rsidRPr="00455FE2" w:rsidRDefault="00D11821" w:rsidP="002B4B8E">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0075C9B5" w14:textId="77777777" w:rsidR="00D11821" w:rsidRDefault="00D11821" w:rsidP="002B4B8E">
            <w:pPr>
              <w:pStyle w:val="TableStyle2"/>
              <w:ind w:left="113" w:right="113"/>
              <w:jc w:val="center"/>
              <w:rPr>
                <w:rFonts w:asciiTheme="minorHAnsi" w:hAnsiTheme="minorHAnsi" w:cstheme="minorHAnsi"/>
                <w:sz w:val="19"/>
                <w:szCs w:val="19"/>
              </w:rPr>
            </w:pPr>
          </w:p>
          <w:p w14:paraId="41C7DDD9" w14:textId="77777777" w:rsidR="00D11821" w:rsidRDefault="00D11821" w:rsidP="002B4B8E">
            <w:pPr>
              <w:pStyle w:val="TableStyle2"/>
              <w:ind w:left="113" w:right="113"/>
              <w:jc w:val="center"/>
              <w:rPr>
                <w:rFonts w:asciiTheme="minorHAnsi" w:hAnsiTheme="minorHAnsi" w:cstheme="minorHAnsi"/>
                <w:sz w:val="19"/>
                <w:szCs w:val="19"/>
              </w:rPr>
            </w:pPr>
          </w:p>
          <w:p w14:paraId="2B96B769" w14:textId="77777777" w:rsidR="00D11821" w:rsidRDefault="00D11821" w:rsidP="002B4B8E">
            <w:pPr>
              <w:pStyle w:val="TableStyle2"/>
              <w:ind w:left="113" w:right="113"/>
              <w:jc w:val="center"/>
              <w:rPr>
                <w:rFonts w:asciiTheme="minorHAnsi" w:hAnsiTheme="minorHAnsi" w:cstheme="minorHAnsi"/>
                <w:sz w:val="19"/>
                <w:szCs w:val="19"/>
              </w:rPr>
            </w:pPr>
          </w:p>
          <w:p w14:paraId="5006F376" w14:textId="77777777" w:rsidR="00D11821" w:rsidRDefault="00D11821" w:rsidP="002B4B8E">
            <w:pPr>
              <w:pStyle w:val="TableStyle2"/>
              <w:ind w:left="113" w:right="113"/>
              <w:jc w:val="center"/>
              <w:rPr>
                <w:rFonts w:asciiTheme="minorHAnsi" w:hAnsiTheme="minorHAnsi" w:cstheme="minorHAnsi"/>
                <w:sz w:val="19"/>
                <w:szCs w:val="19"/>
              </w:rPr>
            </w:pPr>
          </w:p>
          <w:p w14:paraId="35B6D82D" w14:textId="77777777" w:rsidR="00D11821" w:rsidRDefault="00D11821" w:rsidP="002B4B8E">
            <w:pPr>
              <w:pStyle w:val="TableStyle2"/>
              <w:ind w:left="113" w:right="113"/>
              <w:jc w:val="center"/>
              <w:rPr>
                <w:rFonts w:asciiTheme="minorHAnsi" w:hAnsiTheme="minorHAnsi" w:cstheme="minorHAnsi"/>
                <w:sz w:val="19"/>
                <w:szCs w:val="19"/>
              </w:rPr>
            </w:pPr>
          </w:p>
          <w:p w14:paraId="428FF5D0" w14:textId="77777777" w:rsidR="00D11821" w:rsidRDefault="00D11821" w:rsidP="002B4B8E">
            <w:pPr>
              <w:pStyle w:val="TableStyle2"/>
              <w:ind w:left="113" w:right="113"/>
              <w:jc w:val="center"/>
              <w:rPr>
                <w:rFonts w:asciiTheme="minorHAnsi" w:hAnsiTheme="minorHAnsi" w:cstheme="minorHAnsi"/>
                <w:sz w:val="19"/>
                <w:szCs w:val="19"/>
              </w:rPr>
            </w:pPr>
          </w:p>
          <w:p w14:paraId="27D600A2" w14:textId="77777777" w:rsidR="00D11821" w:rsidRDefault="00D11821" w:rsidP="002B4B8E">
            <w:pPr>
              <w:pStyle w:val="TableStyle2"/>
              <w:ind w:left="113" w:right="113"/>
              <w:jc w:val="center"/>
              <w:rPr>
                <w:rFonts w:asciiTheme="minorHAnsi" w:hAnsiTheme="minorHAnsi" w:cstheme="minorHAnsi"/>
                <w:sz w:val="19"/>
                <w:szCs w:val="19"/>
              </w:rPr>
            </w:pPr>
          </w:p>
          <w:p w14:paraId="57E3190C" w14:textId="77777777" w:rsidR="00D11821" w:rsidRDefault="00D11821" w:rsidP="002B4B8E">
            <w:pPr>
              <w:pStyle w:val="TableStyle2"/>
              <w:ind w:left="113" w:right="113"/>
              <w:jc w:val="center"/>
              <w:rPr>
                <w:rFonts w:asciiTheme="minorHAnsi" w:hAnsiTheme="minorHAnsi" w:cstheme="minorHAnsi"/>
                <w:sz w:val="19"/>
                <w:szCs w:val="19"/>
              </w:rPr>
            </w:pPr>
          </w:p>
          <w:p w14:paraId="3E44C52A" w14:textId="77777777" w:rsidR="00D11821" w:rsidRDefault="00D11821" w:rsidP="002B4B8E">
            <w:pPr>
              <w:pStyle w:val="TableStyle2"/>
              <w:ind w:left="113" w:right="113"/>
              <w:jc w:val="center"/>
              <w:rPr>
                <w:rFonts w:asciiTheme="minorHAnsi" w:hAnsiTheme="minorHAnsi" w:cstheme="minorHAnsi"/>
                <w:sz w:val="19"/>
                <w:szCs w:val="19"/>
              </w:rPr>
            </w:pPr>
          </w:p>
          <w:p w14:paraId="6F4CB3FF" w14:textId="77777777" w:rsidR="00D11821" w:rsidRDefault="00D11821" w:rsidP="002B4B8E">
            <w:pPr>
              <w:pStyle w:val="TableStyle2"/>
              <w:ind w:left="113" w:right="113"/>
              <w:jc w:val="center"/>
              <w:rPr>
                <w:rFonts w:asciiTheme="minorHAnsi" w:hAnsiTheme="minorHAnsi" w:cstheme="minorHAnsi"/>
                <w:sz w:val="19"/>
                <w:szCs w:val="19"/>
              </w:rPr>
            </w:pPr>
          </w:p>
          <w:p w14:paraId="6CA2325F" w14:textId="77777777" w:rsidR="00D11821" w:rsidRDefault="00D11821" w:rsidP="002B4B8E">
            <w:pPr>
              <w:pStyle w:val="TableStyle2"/>
              <w:ind w:left="113" w:right="113"/>
              <w:jc w:val="center"/>
              <w:rPr>
                <w:rFonts w:asciiTheme="minorHAnsi" w:hAnsiTheme="minorHAnsi" w:cstheme="minorHAnsi"/>
                <w:sz w:val="19"/>
                <w:szCs w:val="19"/>
              </w:rPr>
            </w:pPr>
          </w:p>
          <w:p w14:paraId="257366B7" w14:textId="77777777" w:rsidR="00D11821" w:rsidRPr="00567D66" w:rsidRDefault="00D11821" w:rsidP="002B4B8E">
            <w:pPr>
              <w:pStyle w:val="TableStyle2"/>
              <w:ind w:left="113" w:right="113"/>
              <w:jc w:val="center"/>
              <w:rPr>
                <w:rFonts w:asciiTheme="minorHAnsi" w:hAnsiTheme="minorHAnsi" w:cstheme="minorHAnsi"/>
                <w:sz w:val="19"/>
                <w:szCs w:val="19"/>
              </w:rPr>
            </w:pPr>
          </w:p>
        </w:tc>
        <w:tc>
          <w:tcPr>
            <w:tcW w:w="2414" w:type="dxa"/>
            <w:gridSpan w:val="3"/>
            <w:tcBorders>
              <w:top w:val="single" w:sz="8" w:space="0" w:color="000000" w:themeColor="text1"/>
              <w:left w:val="single" w:sz="8" w:space="0" w:color="000000" w:themeColor="text1"/>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57384C3A" w14:textId="46ED591C" w:rsidR="00D11821" w:rsidRPr="0098603B" w:rsidRDefault="00D11821" w:rsidP="002B4B8E">
            <w:pPr>
              <w:pStyle w:val="Default"/>
              <w:jc w:val="center"/>
              <w:rPr>
                <w:rFonts w:ascii="Calibri" w:hAnsi="Calibri" w:cs="Calibri"/>
                <w:b/>
                <w:bCs/>
                <w:sz w:val="18"/>
                <w:szCs w:val="18"/>
              </w:rPr>
            </w:pPr>
            <w:r w:rsidRPr="0098603B">
              <w:rPr>
                <w:rFonts w:ascii="Calibri" w:hAnsi="Calibri" w:cs="Calibri"/>
                <w:b/>
                <w:bCs/>
                <w:sz w:val="18"/>
                <w:szCs w:val="18"/>
              </w:rPr>
              <w:t>Animals Including Humans-Circula</w:t>
            </w:r>
            <w:r w:rsidR="00027646">
              <w:rPr>
                <w:rFonts w:ascii="Calibri" w:hAnsi="Calibri" w:cs="Calibri"/>
                <w:b/>
                <w:bCs/>
                <w:sz w:val="18"/>
                <w:szCs w:val="18"/>
              </w:rPr>
              <w:t>tion &amp; Health</w:t>
            </w:r>
          </w:p>
          <w:p w14:paraId="25D12D6E" w14:textId="77777777" w:rsidR="00D11821" w:rsidRDefault="00D11821" w:rsidP="002B4B8E">
            <w:pPr>
              <w:rPr>
                <w:rFonts w:asciiTheme="minorHAnsi" w:eastAsia="Topmarks" w:hAnsiTheme="minorHAnsi" w:cstheme="minorHAnsi"/>
                <w:sz w:val="17"/>
                <w:szCs w:val="17"/>
              </w:rPr>
            </w:pPr>
          </w:p>
          <w:p w14:paraId="64C89F10" w14:textId="77777777" w:rsidR="00D11821" w:rsidRPr="002A7D12" w:rsidRDefault="00D11821" w:rsidP="00712BD5">
            <w:pPr>
              <w:pStyle w:val="ListParagraph"/>
              <w:numPr>
                <w:ilvl w:val="0"/>
                <w:numId w:val="4"/>
              </w:numPr>
              <w:autoSpaceDE w:val="0"/>
              <w:autoSpaceDN w:val="0"/>
              <w:adjustRightInd w:val="0"/>
              <w:spacing w:after="0" w:line="240" w:lineRule="auto"/>
              <w:ind w:left="80" w:hanging="142"/>
              <w:rPr>
                <w:rFonts w:cstheme="minorHAnsi"/>
                <w:color w:val="000000" w:themeColor="text1"/>
                <w:sz w:val="17"/>
                <w:szCs w:val="17"/>
              </w:rPr>
            </w:pPr>
            <w:r w:rsidRPr="002A7D12">
              <w:rPr>
                <w:rFonts w:cstheme="minorHAnsi"/>
                <w:color w:val="000000" w:themeColor="text1"/>
                <w:sz w:val="17"/>
                <w:szCs w:val="17"/>
              </w:rPr>
              <w:t xml:space="preserve">Identify and name the main parts of the human circulatory system, and describe the functions of the heart, blood vessels and blood </w:t>
            </w:r>
          </w:p>
          <w:p w14:paraId="7F8B1B4D" w14:textId="77777777" w:rsidR="00D11821" w:rsidRPr="002A7D12" w:rsidRDefault="00D11821" w:rsidP="00712BD5">
            <w:pPr>
              <w:pStyle w:val="ListParagraph"/>
              <w:numPr>
                <w:ilvl w:val="0"/>
                <w:numId w:val="4"/>
              </w:numPr>
              <w:autoSpaceDE w:val="0"/>
              <w:autoSpaceDN w:val="0"/>
              <w:adjustRightInd w:val="0"/>
              <w:spacing w:after="0" w:line="240" w:lineRule="auto"/>
              <w:ind w:left="80" w:hanging="142"/>
              <w:rPr>
                <w:rFonts w:cstheme="minorHAnsi"/>
                <w:color w:val="000000" w:themeColor="text1"/>
                <w:sz w:val="17"/>
                <w:szCs w:val="17"/>
              </w:rPr>
            </w:pPr>
            <w:r w:rsidRPr="002A7D12">
              <w:rPr>
                <w:rFonts w:cstheme="minorHAnsi"/>
                <w:color w:val="000000" w:themeColor="text1"/>
                <w:sz w:val="17"/>
                <w:szCs w:val="17"/>
              </w:rPr>
              <w:t xml:space="preserve">Recognise the impact of diet, exercise, drugs and lifestyle on the way their bodies function </w:t>
            </w:r>
          </w:p>
          <w:p w14:paraId="16A347CB" w14:textId="77777777" w:rsidR="00D11821" w:rsidRPr="002A7D12" w:rsidRDefault="00D11821" w:rsidP="00712BD5">
            <w:pPr>
              <w:pStyle w:val="ListParagraph"/>
              <w:numPr>
                <w:ilvl w:val="0"/>
                <w:numId w:val="4"/>
              </w:numPr>
              <w:autoSpaceDE w:val="0"/>
              <w:autoSpaceDN w:val="0"/>
              <w:adjustRightInd w:val="0"/>
              <w:spacing w:after="0" w:line="240" w:lineRule="auto"/>
              <w:ind w:left="80" w:hanging="142"/>
              <w:rPr>
                <w:rFonts w:cstheme="minorHAnsi"/>
                <w:color w:val="000000" w:themeColor="text1"/>
                <w:sz w:val="17"/>
                <w:szCs w:val="17"/>
              </w:rPr>
            </w:pPr>
            <w:r w:rsidRPr="002A7D12">
              <w:rPr>
                <w:rFonts w:cstheme="minorHAnsi"/>
                <w:color w:val="000000" w:themeColor="text1"/>
                <w:sz w:val="17"/>
                <w:szCs w:val="17"/>
              </w:rPr>
              <w:t xml:space="preserve">Describe the ways in which nutrients and water are transported within animals, including humans </w:t>
            </w:r>
          </w:p>
          <w:p w14:paraId="1106031A" w14:textId="77777777" w:rsidR="00D11821" w:rsidRPr="00373825" w:rsidRDefault="00D11821" w:rsidP="002B4B8E">
            <w:pPr>
              <w:rPr>
                <w:rFonts w:asciiTheme="minorHAnsi" w:eastAsia="Topmarks" w:hAnsiTheme="minorHAnsi" w:cstheme="minorHAnsi"/>
                <w:b/>
                <w:sz w:val="17"/>
                <w:szCs w:val="17"/>
                <w:lang w:val="en-GB"/>
              </w:rPr>
            </w:pPr>
          </w:p>
          <w:p w14:paraId="2EB1B372" w14:textId="77777777" w:rsidR="00D11821" w:rsidRPr="0098603B" w:rsidRDefault="00D11821" w:rsidP="002B4B8E">
            <w:pPr>
              <w:pStyle w:val="Default"/>
              <w:rPr>
                <w:rFonts w:asciiTheme="minorHAnsi" w:hAnsiTheme="minorHAnsi" w:cstheme="minorHAnsi"/>
                <w:b/>
                <w:bCs/>
                <w:sz w:val="18"/>
                <w:szCs w:val="18"/>
              </w:rPr>
            </w:pPr>
          </w:p>
        </w:tc>
        <w:tc>
          <w:tcPr>
            <w:tcW w:w="2407" w:type="dxa"/>
            <w:gridSpan w:val="3"/>
            <w:tcBorders>
              <w:top w:val="single" w:sz="8" w:space="0" w:color="000000" w:themeColor="text1"/>
              <w:left w:val="single" w:sz="4" w:space="0" w:color="auto"/>
              <w:bottom w:val="single" w:sz="4" w:space="0" w:color="auto"/>
              <w:right w:val="single" w:sz="8" w:space="0" w:color="000000" w:themeColor="text1"/>
            </w:tcBorders>
            <w:shd w:val="clear" w:color="auto" w:fill="A5FBFD"/>
          </w:tcPr>
          <w:p w14:paraId="723DDC53" w14:textId="3F1A9CC3" w:rsidR="00D11821" w:rsidRDefault="00D11821"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color w:val="000000"/>
                <w:sz w:val="18"/>
                <w:szCs w:val="18"/>
                <w:bdr w:val="none" w:sz="0" w:space="0" w:color="auto"/>
                <w:lang w:val="en-GB"/>
              </w:rPr>
            </w:pPr>
            <w:r w:rsidRPr="0098603B">
              <w:rPr>
                <w:rFonts w:asciiTheme="minorHAnsi" w:eastAsiaTheme="minorHAnsi" w:hAnsiTheme="minorHAnsi" w:cstheme="minorHAnsi"/>
                <w:b/>
                <w:bCs/>
                <w:color w:val="000000"/>
                <w:sz w:val="18"/>
                <w:szCs w:val="18"/>
                <w:bdr w:val="none" w:sz="0" w:space="0" w:color="auto"/>
                <w:lang w:val="en-GB"/>
              </w:rPr>
              <w:t>E</w:t>
            </w:r>
            <w:r w:rsidR="0046074D">
              <w:rPr>
                <w:rFonts w:asciiTheme="minorHAnsi" w:eastAsiaTheme="minorHAnsi" w:hAnsiTheme="minorHAnsi" w:cstheme="minorHAnsi"/>
                <w:b/>
                <w:bCs/>
                <w:color w:val="000000"/>
                <w:sz w:val="18"/>
                <w:szCs w:val="18"/>
                <w:bdr w:val="none" w:sz="0" w:space="0" w:color="auto"/>
                <w:lang w:val="en-GB"/>
              </w:rPr>
              <w:t>nergy</w:t>
            </w:r>
          </w:p>
          <w:p w14:paraId="4F22F440" w14:textId="29CDF612" w:rsidR="0046074D" w:rsidRDefault="0046074D"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color w:val="000000"/>
                <w:sz w:val="18"/>
                <w:szCs w:val="18"/>
                <w:bdr w:val="none" w:sz="0" w:space="0" w:color="auto"/>
                <w:lang w:val="en-GB"/>
              </w:rPr>
            </w:pPr>
            <w:r>
              <w:rPr>
                <w:rFonts w:asciiTheme="minorHAnsi" w:eastAsiaTheme="minorHAnsi" w:hAnsiTheme="minorHAnsi" w:cstheme="minorHAnsi"/>
                <w:b/>
                <w:bCs/>
                <w:color w:val="000000"/>
                <w:sz w:val="18"/>
                <w:szCs w:val="18"/>
                <w:bdr w:val="none" w:sz="0" w:space="0" w:color="auto"/>
                <w:lang w:val="en-GB"/>
              </w:rPr>
              <w:t>Circuits, batteries &amp; switches</w:t>
            </w:r>
          </w:p>
          <w:p w14:paraId="3B9CC4BD" w14:textId="77777777" w:rsidR="00D11821" w:rsidRPr="00674810" w:rsidRDefault="00D11821" w:rsidP="0046074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b/>
                <w:bCs/>
                <w:color w:val="000000"/>
                <w:sz w:val="17"/>
                <w:szCs w:val="17"/>
                <w:bdr w:val="none" w:sz="0" w:space="0" w:color="auto"/>
                <w:lang w:val="en-GB"/>
              </w:rPr>
            </w:pPr>
          </w:p>
          <w:p w14:paraId="08346CB7" w14:textId="77777777" w:rsidR="00D11821" w:rsidRPr="00D70F1B" w:rsidRDefault="00D11821" w:rsidP="00712BD5">
            <w:pPr>
              <w:pStyle w:val="ListParagraph"/>
              <w:numPr>
                <w:ilvl w:val="0"/>
                <w:numId w:val="4"/>
              </w:numPr>
              <w:autoSpaceDE w:val="0"/>
              <w:autoSpaceDN w:val="0"/>
              <w:adjustRightInd w:val="0"/>
              <w:spacing w:after="0" w:line="240" w:lineRule="auto"/>
              <w:ind w:left="222" w:hanging="222"/>
              <w:rPr>
                <w:rFonts w:cstheme="minorHAnsi"/>
                <w:color w:val="000000"/>
                <w:sz w:val="17"/>
                <w:szCs w:val="17"/>
              </w:rPr>
            </w:pPr>
            <w:r w:rsidRPr="00D70F1B">
              <w:rPr>
                <w:rFonts w:cstheme="minorHAnsi"/>
                <w:color w:val="000000"/>
                <w:sz w:val="17"/>
                <w:szCs w:val="17"/>
              </w:rPr>
              <w:t xml:space="preserve">Associate the brightness of a lamp or the volume of a buzzer with the number and voltage of cells used in the circuit </w:t>
            </w:r>
          </w:p>
          <w:p w14:paraId="5E3B6B17" w14:textId="77777777" w:rsidR="00D11821" w:rsidRPr="00D70F1B" w:rsidRDefault="00D11821" w:rsidP="00712BD5">
            <w:pPr>
              <w:pStyle w:val="ListParagraph"/>
              <w:numPr>
                <w:ilvl w:val="0"/>
                <w:numId w:val="4"/>
              </w:numPr>
              <w:autoSpaceDE w:val="0"/>
              <w:autoSpaceDN w:val="0"/>
              <w:adjustRightInd w:val="0"/>
              <w:spacing w:after="0" w:line="240" w:lineRule="auto"/>
              <w:ind w:left="222" w:hanging="222"/>
              <w:rPr>
                <w:rFonts w:cstheme="minorHAnsi"/>
                <w:color w:val="000000"/>
                <w:sz w:val="17"/>
                <w:szCs w:val="17"/>
              </w:rPr>
            </w:pPr>
            <w:r w:rsidRPr="00D70F1B">
              <w:rPr>
                <w:rFonts w:cstheme="minorHAnsi"/>
                <w:color w:val="000000"/>
                <w:sz w:val="17"/>
                <w:szCs w:val="17"/>
              </w:rPr>
              <w:t xml:space="preserve">Compare and give reasons for variations in how components function, including the brightness of bulbs, the loudness of buzzers and the on/off position of switches </w:t>
            </w:r>
          </w:p>
          <w:p w14:paraId="28883D8E" w14:textId="77777777" w:rsidR="00D11821" w:rsidRPr="00D70F1B" w:rsidRDefault="00D11821" w:rsidP="00712BD5">
            <w:pPr>
              <w:pStyle w:val="ListParagraph"/>
              <w:numPr>
                <w:ilvl w:val="0"/>
                <w:numId w:val="4"/>
              </w:numPr>
              <w:autoSpaceDE w:val="0"/>
              <w:autoSpaceDN w:val="0"/>
              <w:adjustRightInd w:val="0"/>
              <w:spacing w:after="0" w:line="240" w:lineRule="auto"/>
              <w:ind w:left="222" w:hanging="222"/>
              <w:rPr>
                <w:rFonts w:cstheme="minorHAnsi"/>
                <w:color w:val="000000"/>
                <w:sz w:val="17"/>
                <w:szCs w:val="17"/>
              </w:rPr>
            </w:pPr>
            <w:r w:rsidRPr="00D70F1B">
              <w:rPr>
                <w:rFonts w:cstheme="minorHAnsi"/>
                <w:color w:val="000000"/>
                <w:sz w:val="17"/>
                <w:szCs w:val="17"/>
              </w:rPr>
              <w:t xml:space="preserve">Use recognised symbols when representing a simple circuit in a diagram </w:t>
            </w:r>
          </w:p>
          <w:p w14:paraId="0DAE2F28" w14:textId="77777777" w:rsidR="00D11821" w:rsidRPr="00D70F1B" w:rsidRDefault="00D11821" w:rsidP="002B4B8E">
            <w:pPr>
              <w:rPr>
                <w:rFonts w:asciiTheme="minorHAnsi" w:eastAsia="Topmarks" w:hAnsiTheme="minorHAnsi" w:cstheme="minorHAnsi"/>
                <w:sz w:val="17"/>
                <w:szCs w:val="17"/>
                <w:lang w:val="en-GB"/>
              </w:rPr>
            </w:pPr>
          </w:p>
          <w:p w14:paraId="6E53B857" w14:textId="77777777" w:rsidR="00D11821" w:rsidRPr="0098603B" w:rsidRDefault="00D11821" w:rsidP="002B4B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Theme="minorHAnsi" w:hAnsiTheme="minorHAnsi" w:cstheme="minorHAnsi"/>
                <w:b/>
                <w:bCs/>
                <w:color w:val="000000"/>
                <w:sz w:val="18"/>
                <w:szCs w:val="18"/>
                <w:bdr w:val="none" w:sz="0" w:space="0" w:color="auto"/>
                <w:lang w:val="en-GB"/>
              </w:rPr>
            </w:pPr>
          </w:p>
          <w:p w14:paraId="1CD3E542" w14:textId="77777777" w:rsidR="00D11821" w:rsidRPr="0098603B" w:rsidRDefault="00D11821" w:rsidP="002B4B8E">
            <w:pPr>
              <w:pStyle w:val="Default"/>
              <w:jc w:val="center"/>
              <w:rPr>
                <w:rFonts w:asciiTheme="minorHAnsi" w:hAnsiTheme="minorHAnsi" w:cstheme="minorHAnsi"/>
                <w:b/>
                <w:bCs/>
                <w:sz w:val="18"/>
                <w:szCs w:val="18"/>
              </w:rPr>
            </w:pPr>
          </w:p>
        </w:tc>
        <w:tc>
          <w:tcPr>
            <w:tcW w:w="5244"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C5E0B3" w:themeFill="accent6" w:themeFillTint="66"/>
            <w:tcMar>
              <w:top w:w="80" w:type="dxa"/>
              <w:left w:w="80" w:type="dxa"/>
              <w:bottom w:w="80" w:type="dxa"/>
              <w:right w:w="80" w:type="dxa"/>
            </w:tcMar>
          </w:tcPr>
          <w:p w14:paraId="1A4612AD" w14:textId="77777777" w:rsidR="00C30986" w:rsidRDefault="00D11821" w:rsidP="002B4B8E">
            <w:pPr>
              <w:pStyle w:val="Default"/>
              <w:jc w:val="center"/>
              <w:rPr>
                <w:rFonts w:asciiTheme="minorHAnsi" w:hAnsiTheme="minorHAnsi" w:cstheme="minorHAnsi"/>
                <w:b/>
                <w:bCs/>
                <w:sz w:val="18"/>
                <w:szCs w:val="18"/>
              </w:rPr>
            </w:pPr>
            <w:r>
              <w:rPr>
                <w:rFonts w:asciiTheme="minorHAnsi" w:hAnsiTheme="minorHAnsi" w:cstheme="minorHAnsi"/>
                <w:b/>
                <w:bCs/>
                <w:sz w:val="18"/>
                <w:szCs w:val="18"/>
              </w:rPr>
              <w:t>Living Things</w:t>
            </w:r>
          </w:p>
          <w:p w14:paraId="080ECE00" w14:textId="394EACC0" w:rsidR="00D11821" w:rsidRDefault="00D11821" w:rsidP="002B4B8E">
            <w:pPr>
              <w:pStyle w:val="Default"/>
              <w:jc w:val="center"/>
              <w:rPr>
                <w:rFonts w:asciiTheme="minorHAnsi" w:hAnsiTheme="minorHAnsi" w:cstheme="minorHAnsi"/>
                <w:b/>
                <w:bCs/>
                <w:sz w:val="18"/>
                <w:szCs w:val="18"/>
              </w:rPr>
            </w:pPr>
            <w:r>
              <w:rPr>
                <w:rFonts w:asciiTheme="minorHAnsi" w:hAnsiTheme="minorHAnsi" w:cstheme="minorHAnsi"/>
                <w:b/>
                <w:bCs/>
                <w:sz w:val="18"/>
                <w:szCs w:val="18"/>
              </w:rPr>
              <w:t>Classifying</w:t>
            </w:r>
            <w:r w:rsidR="00C30986">
              <w:rPr>
                <w:rFonts w:asciiTheme="minorHAnsi" w:hAnsiTheme="minorHAnsi" w:cstheme="minorHAnsi"/>
                <w:b/>
                <w:bCs/>
                <w:sz w:val="18"/>
                <w:szCs w:val="18"/>
              </w:rPr>
              <w:t xml:space="preserve"> Big &amp; Small</w:t>
            </w:r>
          </w:p>
          <w:p w14:paraId="46542FDC" w14:textId="77777777" w:rsidR="00D11821" w:rsidRPr="007D26C5" w:rsidRDefault="00D11821" w:rsidP="002B4B8E">
            <w:pPr>
              <w:pStyle w:val="Default"/>
              <w:rPr>
                <w:rFonts w:asciiTheme="minorHAnsi" w:hAnsiTheme="minorHAnsi" w:cstheme="minorHAnsi"/>
                <w:b/>
                <w:bCs/>
                <w:sz w:val="18"/>
                <w:szCs w:val="18"/>
              </w:rPr>
            </w:pPr>
          </w:p>
          <w:p w14:paraId="26BCF4DF" w14:textId="77777777" w:rsidR="00D11821" w:rsidRPr="00D70F1B" w:rsidRDefault="00D11821" w:rsidP="00712BD5">
            <w:pPr>
              <w:pStyle w:val="ListParagraph"/>
              <w:numPr>
                <w:ilvl w:val="0"/>
                <w:numId w:val="23"/>
              </w:numPr>
              <w:autoSpaceDE w:val="0"/>
              <w:autoSpaceDN w:val="0"/>
              <w:adjustRightInd w:val="0"/>
              <w:spacing w:after="0" w:line="240" w:lineRule="auto"/>
              <w:rPr>
                <w:rFonts w:cstheme="minorHAnsi"/>
                <w:color w:val="000000"/>
                <w:sz w:val="17"/>
                <w:szCs w:val="17"/>
              </w:rPr>
            </w:pPr>
            <w:r w:rsidRPr="00D70F1B">
              <w:rPr>
                <w:rFonts w:cstheme="minorHAnsi"/>
                <w:color w:val="000000"/>
                <w:sz w:val="17"/>
                <w:szCs w:val="17"/>
              </w:rPr>
              <w:t xml:space="preserve">Identify how animals and plants are adapted to suit their environment in different ways and that adaptation may lead to evolution </w:t>
            </w:r>
            <w:r w:rsidRPr="00D70F1B">
              <w:rPr>
                <w:rFonts w:cstheme="minorHAnsi"/>
                <w:i/>
                <w:sz w:val="17"/>
                <w:szCs w:val="17"/>
              </w:rPr>
              <w:t>(Extends y3 – requirements for life and growth)</w:t>
            </w:r>
          </w:p>
          <w:p w14:paraId="3A0AE2B5" w14:textId="77777777" w:rsidR="00D11821" w:rsidRPr="00D70F1B" w:rsidRDefault="00D11821" w:rsidP="00712BD5">
            <w:pPr>
              <w:pStyle w:val="ListParagraph"/>
              <w:numPr>
                <w:ilvl w:val="0"/>
                <w:numId w:val="23"/>
              </w:numPr>
              <w:autoSpaceDE w:val="0"/>
              <w:autoSpaceDN w:val="0"/>
              <w:adjustRightInd w:val="0"/>
              <w:spacing w:after="0" w:line="240" w:lineRule="auto"/>
              <w:rPr>
                <w:rFonts w:cstheme="minorHAnsi"/>
                <w:color w:val="000000"/>
                <w:sz w:val="17"/>
                <w:szCs w:val="17"/>
              </w:rPr>
            </w:pPr>
            <w:r w:rsidRPr="00D70F1B">
              <w:rPr>
                <w:rFonts w:cstheme="minorHAnsi"/>
                <w:color w:val="000000"/>
                <w:sz w:val="17"/>
                <w:szCs w:val="17"/>
              </w:rPr>
              <w:t>Classifying plants (Linked to Year 4 learning)</w:t>
            </w:r>
          </w:p>
          <w:p w14:paraId="302743D3" w14:textId="77777777" w:rsidR="0046074D" w:rsidRDefault="00D11821" w:rsidP="00712BD5">
            <w:pPr>
              <w:pStyle w:val="ListParagraph"/>
              <w:numPr>
                <w:ilvl w:val="0"/>
                <w:numId w:val="23"/>
              </w:numPr>
              <w:autoSpaceDE w:val="0"/>
              <w:autoSpaceDN w:val="0"/>
              <w:adjustRightInd w:val="0"/>
              <w:spacing w:after="0" w:line="240" w:lineRule="auto"/>
              <w:rPr>
                <w:rFonts w:cstheme="minorHAnsi"/>
                <w:color w:val="000000" w:themeColor="text1"/>
                <w:sz w:val="17"/>
                <w:szCs w:val="17"/>
              </w:rPr>
            </w:pPr>
            <w:r w:rsidRPr="00D70F1B">
              <w:rPr>
                <w:rFonts w:cstheme="minorHAnsi"/>
                <w:color w:val="000000" w:themeColor="text1"/>
                <w:sz w:val="17"/>
                <w:szCs w:val="17"/>
              </w:rPr>
              <w:t xml:space="preserve">Describe how living things are classified into broad groups according to common observable characteristics and based on similarities and differences, including micro-organisms, plants and animals </w:t>
            </w:r>
          </w:p>
          <w:p w14:paraId="20666701" w14:textId="5208A177" w:rsidR="00D11821" w:rsidRPr="0046074D" w:rsidRDefault="00D11821" w:rsidP="00712BD5">
            <w:pPr>
              <w:pStyle w:val="ListParagraph"/>
              <w:numPr>
                <w:ilvl w:val="0"/>
                <w:numId w:val="23"/>
              </w:numPr>
              <w:autoSpaceDE w:val="0"/>
              <w:autoSpaceDN w:val="0"/>
              <w:adjustRightInd w:val="0"/>
              <w:spacing w:after="0" w:line="240" w:lineRule="auto"/>
              <w:rPr>
                <w:rFonts w:cstheme="minorHAnsi"/>
                <w:color w:val="000000" w:themeColor="text1"/>
                <w:sz w:val="17"/>
                <w:szCs w:val="17"/>
              </w:rPr>
            </w:pPr>
            <w:r w:rsidRPr="0046074D">
              <w:rPr>
                <w:rFonts w:cstheme="minorHAnsi"/>
                <w:color w:val="000000" w:themeColor="text1"/>
                <w:sz w:val="17"/>
                <w:szCs w:val="17"/>
              </w:rPr>
              <w:t>Give reasons for classifying plants and animals based on specific characteristics.</w:t>
            </w:r>
          </w:p>
        </w:tc>
        <w:tc>
          <w:tcPr>
            <w:tcW w:w="2694" w:type="dxa"/>
            <w:tcBorders>
              <w:top w:val="single" w:sz="8" w:space="0" w:color="000000" w:themeColor="text1"/>
              <w:left w:val="single" w:sz="8" w:space="0" w:color="000000" w:themeColor="text1"/>
              <w:bottom w:val="single" w:sz="4" w:space="0" w:color="auto"/>
              <w:right w:val="single" w:sz="4" w:space="0" w:color="auto"/>
            </w:tcBorders>
            <w:shd w:val="clear" w:color="auto" w:fill="C5E0B3" w:themeFill="accent6" w:themeFillTint="66"/>
            <w:tcMar>
              <w:top w:w="80" w:type="dxa"/>
              <w:left w:w="80" w:type="dxa"/>
              <w:bottom w:w="80" w:type="dxa"/>
              <w:right w:w="80" w:type="dxa"/>
            </w:tcMar>
          </w:tcPr>
          <w:p w14:paraId="1A467924" w14:textId="23B08B54" w:rsidR="00C30986" w:rsidRDefault="00B725AD" w:rsidP="002B4B8E">
            <w:pPr>
              <w:jc w:val="center"/>
              <w:rPr>
                <w:rFonts w:asciiTheme="minorHAnsi" w:eastAsia="Topmarks" w:hAnsiTheme="minorHAnsi" w:cstheme="minorHAnsi"/>
                <w:b/>
                <w:sz w:val="17"/>
                <w:szCs w:val="17"/>
              </w:rPr>
            </w:pPr>
            <w:r>
              <w:rPr>
                <w:rFonts w:asciiTheme="minorHAnsi" w:eastAsia="Topmarks" w:hAnsiTheme="minorHAnsi" w:cstheme="minorHAnsi"/>
                <w:b/>
                <w:sz w:val="17"/>
                <w:szCs w:val="17"/>
              </w:rPr>
              <w:t>Living Things</w:t>
            </w:r>
          </w:p>
          <w:p w14:paraId="138A673C" w14:textId="6815756B" w:rsidR="00D11821" w:rsidRPr="00D70F1B" w:rsidRDefault="00D11821" w:rsidP="002B4B8E">
            <w:pPr>
              <w:jc w:val="center"/>
              <w:rPr>
                <w:rFonts w:asciiTheme="minorHAnsi" w:eastAsia="Topmarks" w:hAnsiTheme="minorHAnsi" w:cstheme="minorHAnsi"/>
                <w:b/>
                <w:sz w:val="17"/>
                <w:szCs w:val="17"/>
              </w:rPr>
            </w:pPr>
            <w:r w:rsidRPr="00D70F1B">
              <w:rPr>
                <w:rFonts w:asciiTheme="minorHAnsi" w:eastAsia="Topmarks" w:hAnsiTheme="minorHAnsi" w:cstheme="minorHAnsi"/>
                <w:b/>
                <w:sz w:val="17"/>
                <w:szCs w:val="17"/>
              </w:rPr>
              <w:t>Evolution and Inheritance</w:t>
            </w:r>
          </w:p>
          <w:p w14:paraId="3FA7226B" w14:textId="77777777" w:rsidR="00D11821" w:rsidRPr="00D70F1B" w:rsidRDefault="00D11821" w:rsidP="002B4B8E">
            <w:pPr>
              <w:rPr>
                <w:rFonts w:asciiTheme="minorHAnsi" w:eastAsia="Topmarks" w:hAnsiTheme="minorHAnsi" w:cstheme="minorHAnsi"/>
                <w:sz w:val="17"/>
                <w:szCs w:val="17"/>
              </w:rPr>
            </w:pPr>
          </w:p>
          <w:p w14:paraId="09E03080" w14:textId="77777777" w:rsidR="00D11821" w:rsidRPr="00D70F1B" w:rsidRDefault="00D11821" w:rsidP="00712BD5">
            <w:pPr>
              <w:pStyle w:val="ListParagraph"/>
              <w:numPr>
                <w:ilvl w:val="0"/>
                <w:numId w:val="23"/>
              </w:numPr>
              <w:autoSpaceDE w:val="0"/>
              <w:autoSpaceDN w:val="0"/>
              <w:adjustRightInd w:val="0"/>
              <w:spacing w:after="0" w:line="240" w:lineRule="auto"/>
              <w:ind w:left="222" w:hanging="222"/>
              <w:rPr>
                <w:rFonts w:cstheme="minorHAnsi"/>
                <w:color w:val="000000"/>
                <w:sz w:val="17"/>
                <w:szCs w:val="17"/>
              </w:rPr>
            </w:pPr>
            <w:r w:rsidRPr="00D70F1B">
              <w:rPr>
                <w:rFonts w:cstheme="minorHAnsi"/>
                <w:color w:val="000000"/>
                <w:sz w:val="17"/>
                <w:szCs w:val="17"/>
              </w:rPr>
              <w:t xml:space="preserve">Recognise that living things have changed over time and that fossils provide information about living things that inhabited the Earth millions of years ago </w:t>
            </w:r>
          </w:p>
          <w:p w14:paraId="78B158DE" w14:textId="77777777" w:rsidR="00D11821" w:rsidRDefault="00D11821" w:rsidP="00712BD5">
            <w:pPr>
              <w:pStyle w:val="ListParagraph"/>
              <w:numPr>
                <w:ilvl w:val="0"/>
                <w:numId w:val="23"/>
              </w:numPr>
              <w:autoSpaceDE w:val="0"/>
              <w:autoSpaceDN w:val="0"/>
              <w:adjustRightInd w:val="0"/>
              <w:spacing w:after="0" w:line="240" w:lineRule="auto"/>
              <w:ind w:left="222" w:hanging="222"/>
              <w:rPr>
                <w:rFonts w:cstheme="minorHAnsi"/>
                <w:color w:val="000000"/>
                <w:sz w:val="17"/>
                <w:szCs w:val="17"/>
              </w:rPr>
            </w:pPr>
            <w:r w:rsidRPr="00D70F1B">
              <w:rPr>
                <w:rFonts w:cstheme="minorHAnsi"/>
                <w:color w:val="000000"/>
                <w:sz w:val="17"/>
                <w:szCs w:val="17"/>
              </w:rPr>
              <w:t>Recognise that living things produce offspring of the same kind, but normally offspring vary and are not identical to their parents.</w:t>
            </w:r>
          </w:p>
          <w:p w14:paraId="46AB2998" w14:textId="77777777" w:rsidR="00D11821" w:rsidRPr="00B50AA8" w:rsidRDefault="00D11821" w:rsidP="00712BD5">
            <w:pPr>
              <w:pStyle w:val="ListParagraph"/>
              <w:numPr>
                <w:ilvl w:val="0"/>
                <w:numId w:val="23"/>
              </w:numPr>
              <w:autoSpaceDE w:val="0"/>
              <w:autoSpaceDN w:val="0"/>
              <w:adjustRightInd w:val="0"/>
              <w:spacing w:after="0" w:line="240" w:lineRule="auto"/>
              <w:ind w:left="222" w:hanging="222"/>
              <w:rPr>
                <w:rFonts w:cstheme="minorHAnsi"/>
                <w:color w:val="000000"/>
                <w:sz w:val="17"/>
                <w:szCs w:val="17"/>
              </w:rPr>
            </w:pPr>
            <w:r w:rsidRPr="00B50AA8">
              <w:rPr>
                <w:rFonts w:cstheme="minorHAnsi"/>
                <w:sz w:val="17"/>
                <w:szCs w:val="17"/>
              </w:rPr>
              <w:t>Identify how animals and plants are adapted to suit their environment in different ways and that adaptation may lead to evolution</w:t>
            </w:r>
            <w:r w:rsidRPr="00B50AA8">
              <w:rPr>
                <w:rFonts w:ascii="Topmarks" w:hAnsi="Topmarks" w:cstheme="majorHAnsi"/>
                <w:sz w:val="17"/>
                <w:szCs w:val="17"/>
              </w:rPr>
              <w:t>.</w:t>
            </w:r>
          </w:p>
        </w:tc>
        <w:tc>
          <w:tcPr>
            <w:tcW w:w="2693" w:type="dxa"/>
            <w:gridSpan w:val="2"/>
            <w:tcBorders>
              <w:top w:val="single" w:sz="8" w:space="0" w:color="000000" w:themeColor="text1"/>
              <w:left w:val="single" w:sz="4" w:space="0" w:color="auto"/>
              <w:bottom w:val="single" w:sz="4" w:space="0" w:color="auto"/>
              <w:right w:val="single" w:sz="8" w:space="0" w:color="000000" w:themeColor="text1"/>
            </w:tcBorders>
            <w:shd w:val="clear" w:color="auto" w:fill="A5FBFD"/>
          </w:tcPr>
          <w:p w14:paraId="2F678A41" w14:textId="516C71CB" w:rsidR="00D11821" w:rsidRDefault="000865CF" w:rsidP="002B4B8E">
            <w:pPr>
              <w:pStyle w:val="Default"/>
              <w:jc w:val="center"/>
              <w:rPr>
                <w:rFonts w:ascii="Calibri" w:hAnsi="Calibri" w:cs="Calibri"/>
                <w:b/>
                <w:bCs/>
                <w:sz w:val="18"/>
                <w:szCs w:val="18"/>
              </w:rPr>
            </w:pPr>
            <w:r>
              <w:rPr>
                <w:rFonts w:ascii="Calibri" w:hAnsi="Calibri" w:cs="Calibri"/>
                <w:b/>
                <w:bCs/>
                <w:sz w:val="18"/>
                <w:szCs w:val="18"/>
              </w:rPr>
              <w:t>Energy</w:t>
            </w:r>
          </w:p>
          <w:p w14:paraId="32633966" w14:textId="09C5A6FB" w:rsidR="000865CF" w:rsidRDefault="000865CF" w:rsidP="002B4B8E">
            <w:pPr>
              <w:pStyle w:val="Default"/>
              <w:jc w:val="center"/>
              <w:rPr>
                <w:rFonts w:ascii="Calibri" w:hAnsi="Calibri" w:cs="Calibri"/>
                <w:b/>
                <w:bCs/>
                <w:sz w:val="18"/>
                <w:szCs w:val="18"/>
              </w:rPr>
            </w:pPr>
            <w:r>
              <w:rPr>
                <w:rFonts w:ascii="Calibri" w:hAnsi="Calibri" w:cs="Calibri"/>
                <w:b/>
                <w:bCs/>
                <w:sz w:val="18"/>
                <w:szCs w:val="18"/>
              </w:rPr>
              <w:t>Light &amp; Reflection</w:t>
            </w:r>
          </w:p>
          <w:p w14:paraId="322FB7E1" w14:textId="77777777" w:rsidR="00D11821" w:rsidRPr="00D70F1B" w:rsidRDefault="00D11821" w:rsidP="002B4B8E">
            <w:pPr>
              <w:rPr>
                <w:rFonts w:asciiTheme="minorHAnsi" w:eastAsia="Topmarks" w:hAnsiTheme="minorHAnsi" w:cstheme="minorHAnsi"/>
                <w:b/>
                <w:sz w:val="17"/>
                <w:szCs w:val="17"/>
              </w:rPr>
            </w:pPr>
          </w:p>
          <w:p w14:paraId="6BAE0B87" w14:textId="77777777" w:rsidR="00D11821" w:rsidRPr="00D70F1B" w:rsidRDefault="00D11821" w:rsidP="00712BD5">
            <w:pPr>
              <w:pStyle w:val="ListParagraph"/>
              <w:numPr>
                <w:ilvl w:val="0"/>
                <w:numId w:val="24"/>
              </w:numPr>
              <w:spacing w:after="0" w:line="240" w:lineRule="auto"/>
              <w:ind w:left="222" w:hanging="222"/>
              <w:rPr>
                <w:rFonts w:cstheme="minorHAnsi"/>
                <w:color w:val="000000" w:themeColor="text1"/>
                <w:sz w:val="17"/>
                <w:szCs w:val="17"/>
              </w:rPr>
            </w:pPr>
            <w:r w:rsidRPr="00D70F1B">
              <w:rPr>
                <w:rFonts w:cstheme="minorHAnsi"/>
                <w:color w:val="000000" w:themeColor="text1"/>
                <w:sz w:val="17"/>
                <w:szCs w:val="17"/>
              </w:rPr>
              <w:t>Recognise that light appears to travel in straight lines</w:t>
            </w:r>
          </w:p>
          <w:p w14:paraId="0EFD1D40" w14:textId="77777777" w:rsidR="00D11821" w:rsidRPr="00D70F1B" w:rsidRDefault="00D11821" w:rsidP="00712BD5">
            <w:pPr>
              <w:pStyle w:val="ListParagraph"/>
              <w:numPr>
                <w:ilvl w:val="0"/>
                <w:numId w:val="24"/>
              </w:numPr>
              <w:spacing w:after="0" w:line="240" w:lineRule="auto"/>
              <w:ind w:left="222" w:hanging="222"/>
              <w:rPr>
                <w:rFonts w:cstheme="minorHAnsi"/>
                <w:color w:val="000000" w:themeColor="text1"/>
                <w:sz w:val="17"/>
                <w:szCs w:val="17"/>
              </w:rPr>
            </w:pPr>
            <w:r w:rsidRPr="00D70F1B">
              <w:rPr>
                <w:rFonts w:cstheme="minorHAnsi"/>
                <w:color w:val="000000" w:themeColor="text1"/>
                <w:sz w:val="17"/>
                <w:szCs w:val="17"/>
              </w:rPr>
              <w:t>Use the idea that light travels in straight lines to explain that objects are seen because they give out or reflect light into the eye</w:t>
            </w:r>
          </w:p>
          <w:p w14:paraId="1F57E69C" w14:textId="77777777" w:rsidR="00D11821" w:rsidRPr="00D70F1B" w:rsidRDefault="00D11821" w:rsidP="00712BD5">
            <w:pPr>
              <w:pStyle w:val="ListParagraph"/>
              <w:numPr>
                <w:ilvl w:val="0"/>
                <w:numId w:val="24"/>
              </w:numPr>
              <w:spacing w:after="0" w:line="240" w:lineRule="auto"/>
              <w:ind w:left="222" w:hanging="222"/>
              <w:rPr>
                <w:rFonts w:cstheme="minorHAnsi"/>
                <w:color w:val="000000" w:themeColor="text1"/>
                <w:sz w:val="17"/>
                <w:szCs w:val="17"/>
              </w:rPr>
            </w:pPr>
            <w:r w:rsidRPr="00D70F1B">
              <w:rPr>
                <w:rFonts w:cstheme="minorHAnsi"/>
                <w:color w:val="000000" w:themeColor="text1"/>
                <w:sz w:val="17"/>
                <w:szCs w:val="17"/>
              </w:rPr>
              <w:t>Explain that we see things because light travels from light sources to our eyes or from light sources to objects and then to our eyes</w:t>
            </w:r>
          </w:p>
          <w:p w14:paraId="0A36B7A8" w14:textId="77777777" w:rsidR="00D11821" w:rsidRPr="00FF0D28" w:rsidRDefault="00D11821" w:rsidP="00712BD5">
            <w:pPr>
              <w:pStyle w:val="ListParagraph"/>
              <w:numPr>
                <w:ilvl w:val="0"/>
                <w:numId w:val="24"/>
              </w:numPr>
              <w:spacing w:after="0" w:line="240" w:lineRule="auto"/>
              <w:ind w:left="222" w:hanging="222"/>
              <w:rPr>
                <w:rFonts w:ascii="Topmarks" w:hAnsi="Topmarks" w:cstheme="majorHAnsi"/>
                <w:color w:val="000000" w:themeColor="text1"/>
                <w:sz w:val="17"/>
                <w:szCs w:val="17"/>
              </w:rPr>
            </w:pPr>
            <w:r w:rsidRPr="00D70F1B">
              <w:rPr>
                <w:rFonts w:cstheme="minorHAnsi"/>
                <w:color w:val="000000" w:themeColor="text1"/>
                <w:sz w:val="17"/>
                <w:szCs w:val="17"/>
              </w:rPr>
              <w:t>Use the idea that light travels in straight lines to explain why shadows have the same shape as the objects that cast them</w:t>
            </w:r>
          </w:p>
          <w:p w14:paraId="7030585B" w14:textId="77777777" w:rsidR="00D11821" w:rsidRPr="0098603B" w:rsidRDefault="00D11821" w:rsidP="002B4B8E">
            <w:pPr>
              <w:pStyle w:val="Default"/>
              <w:jc w:val="center"/>
              <w:rPr>
                <w:rFonts w:ascii="Calibri" w:hAnsi="Calibri" w:cs="Calibri"/>
                <w:b/>
                <w:bCs/>
                <w:sz w:val="18"/>
                <w:szCs w:val="18"/>
              </w:rPr>
            </w:pPr>
          </w:p>
        </w:tc>
      </w:tr>
      <w:tr w:rsidR="00D11821" w:rsidRPr="00C756E8" w14:paraId="3C926E4D" w14:textId="77777777" w:rsidTr="73D50514">
        <w:trPr>
          <w:cantSplit/>
          <w:trHeight w:val="358"/>
        </w:trPr>
        <w:tc>
          <w:tcPr>
            <w:tcW w:w="698" w:type="dxa"/>
            <w:tcBorders>
              <w:top w:val="single" w:sz="4" w:space="0" w:color="auto"/>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57CC0089" w14:textId="77777777" w:rsidR="00D11821" w:rsidRDefault="00D11821" w:rsidP="002B4B8E">
            <w:pPr>
              <w:pStyle w:val="TableStyle2"/>
              <w:ind w:right="113"/>
              <w:jc w:val="center"/>
              <w:rPr>
                <w:rFonts w:asciiTheme="minorHAnsi" w:hAnsiTheme="minorHAnsi" w:cstheme="minorHAnsi"/>
                <w:b/>
                <w:bCs/>
                <w:sz w:val="2"/>
                <w:szCs w:val="2"/>
              </w:rPr>
            </w:pPr>
          </w:p>
          <w:p w14:paraId="483D6C9F" w14:textId="77777777" w:rsidR="00D11821" w:rsidRDefault="00D11821" w:rsidP="002B4B8E">
            <w:pPr>
              <w:pStyle w:val="TableStyle2"/>
              <w:ind w:right="113"/>
              <w:jc w:val="center"/>
              <w:rPr>
                <w:rFonts w:asciiTheme="minorHAnsi" w:hAnsiTheme="minorHAnsi" w:cstheme="minorHAnsi"/>
                <w:b/>
                <w:bCs/>
                <w:sz w:val="2"/>
                <w:szCs w:val="2"/>
              </w:rPr>
            </w:pPr>
          </w:p>
        </w:tc>
        <w:tc>
          <w:tcPr>
            <w:tcW w:w="4821" w:type="dxa"/>
            <w:gridSpan w:val="6"/>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777CFC54" w14:textId="77777777" w:rsidR="00D11821" w:rsidRPr="007433B9" w:rsidRDefault="00D11821" w:rsidP="002B4B8E">
            <w:pPr>
              <w:pStyle w:val="Default"/>
              <w:jc w:val="center"/>
              <w:rPr>
                <w:rFonts w:ascii="Calibri" w:hAnsi="Calibri" w:cs="Calibri"/>
                <w:b/>
                <w:bCs/>
                <w:sz w:val="18"/>
                <w:szCs w:val="18"/>
              </w:rPr>
            </w:pPr>
            <w:r w:rsidRPr="007433B9">
              <w:rPr>
                <w:rFonts w:ascii="Calibri" w:hAnsi="Calibri" w:cs="Calibri"/>
                <w:b/>
                <w:bCs/>
                <w:sz w:val="18"/>
                <w:szCs w:val="18"/>
              </w:rPr>
              <w:t>Justus Von Liebig</w:t>
            </w:r>
          </w:p>
        </w:tc>
        <w:tc>
          <w:tcPr>
            <w:tcW w:w="5244"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10E92A4A" w14:textId="77777777" w:rsidR="00D11821" w:rsidRPr="007433B9" w:rsidRDefault="00D11821" w:rsidP="002B4B8E">
            <w:pPr>
              <w:pStyle w:val="Default"/>
              <w:jc w:val="center"/>
              <w:rPr>
                <w:rFonts w:asciiTheme="minorHAnsi" w:hAnsiTheme="minorHAnsi" w:cstheme="minorHAnsi"/>
                <w:b/>
                <w:bCs/>
                <w:sz w:val="18"/>
                <w:szCs w:val="18"/>
              </w:rPr>
            </w:pPr>
            <w:r w:rsidRPr="007433B9">
              <w:rPr>
                <w:rFonts w:asciiTheme="minorHAnsi" w:hAnsiTheme="minorHAnsi" w:cstheme="minorHAnsi"/>
                <w:b/>
                <w:bCs/>
                <w:sz w:val="18"/>
                <w:szCs w:val="18"/>
              </w:rPr>
              <w:t>Leonardo Da Vinci</w:t>
            </w:r>
          </w:p>
        </w:tc>
        <w:tc>
          <w:tcPr>
            <w:tcW w:w="5387"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auto"/>
            <w:tcMar>
              <w:top w:w="80" w:type="dxa"/>
              <w:left w:w="80" w:type="dxa"/>
              <w:bottom w:w="80" w:type="dxa"/>
              <w:right w:w="80" w:type="dxa"/>
            </w:tcMar>
          </w:tcPr>
          <w:p w14:paraId="5C081174" w14:textId="77777777" w:rsidR="00D11821" w:rsidRPr="00233004" w:rsidRDefault="00D11821" w:rsidP="002B4B8E">
            <w:pPr>
              <w:pStyle w:val="Default"/>
              <w:jc w:val="center"/>
              <w:rPr>
                <w:rFonts w:ascii="Calibri" w:hAnsi="Calibri" w:cs="Calibri"/>
                <w:b/>
                <w:bCs/>
                <w:sz w:val="18"/>
                <w:szCs w:val="18"/>
              </w:rPr>
            </w:pPr>
            <w:r w:rsidRPr="00233004">
              <w:rPr>
                <w:rFonts w:ascii="Calibri" w:hAnsi="Calibri" w:cs="Calibri"/>
                <w:b/>
                <w:bCs/>
                <w:sz w:val="18"/>
                <w:szCs w:val="18"/>
              </w:rPr>
              <w:t>Charles Darwin</w:t>
            </w:r>
          </w:p>
        </w:tc>
      </w:tr>
      <w:tr w:rsidR="00D11821" w:rsidRPr="00C756E8" w14:paraId="563D3898" w14:textId="77777777" w:rsidTr="73D50514">
        <w:trPr>
          <w:cantSplit/>
          <w:trHeight w:val="497"/>
        </w:trPr>
        <w:tc>
          <w:tcPr>
            <w:tcW w:w="698" w:type="dxa"/>
            <w:tcBorders>
              <w:top w:val="single" w:sz="4" w:space="0" w:color="auto"/>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589E4DAC" w14:textId="77777777" w:rsidR="00D11821" w:rsidRPr="006C3F7F" w:rsidRDefault="00D11821" w:rsidP="002B4B8E">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WS</w:t>
            </w:r>
          </w:p>
          <w:p w14:paraId="4C16A72F" w14:textId="77777777" w:rsidR="00D11821" w:rsidRDefault="00D11821" w:rsidP="002B4B8E">
            <w:pPr>
              <w:pStyle w:val="TableStyle2"/>
              <w:ind w:left="113" w:right="113"/>
              <w:jc w:val="center"/>
              <w:rPr>
                <w:rFonts w:asciiTheme="minorHAnsi" w:hAnsiTheme="minorHAnsi" w:cstheme="minorHAnsi"/>
                <w:b/>
                <w:bCs/>
                <w:sz w:val="2"/>
                <w:szCs w:val="2"/>
              </w:rPr>
            </w:pPr>
          </w:p>
        </w:tc>
        <w:tc>
          <w:tcPr>
            <w:tcW w:w="2414" w:type="dxa"/>
            <w:gridSpan w:val="3"/>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1C189EE7" w14:textId="77777777" w:rsidR="00D11821" w:rsidRPr="00AF14D8" w:rsidRDefault="00D11821" w:rsidP="73D50514">
            <w:pPr>
              <w:pStyle w:val="Default"/>
              <w:jc w:val="center"/>
              <w:rPr>
                <w:rFonts w:asciiTheme="minorHAnsi" w:hAnsiTheme="minorHAnsi" w:cstheme="minorBidi"/>
                <w:sz w:val="16"/>
                <w:szCs w:val="16"/>
                <w:lang w:val="en-US"/>
              </w:rPr>
            </w:pPr>
            <w:r w:rsidRPr="73D50514">
              <w:rPr>
                <w:rFonts w:asciiTheme="minorHAnsi" w:hAnsiTheme="minorHAnsi" w:cstheme="minorBidi"/>
                <w:b/>
                <w:bCs/>
                <w:sz w:val="18"/>
                <w:szCs w:val="18"/>
                <w:lang w:val="en-US"/>
              </w:rPr>
              <w:t>pattern seeking</w:t>
            </w:r>
          </w:p>
        </w:tc>
        <w:tc>
          <w:tcPr>
            <w:tcW w:w="2407" w:type="dxa"/>
            <w:gridSpan w:val="3"/>
            <w:tcBorders>
              <w:top w:val="single" w:sz="4" w:space="0" w:color="auto"/>
              <w:left w:val="single" w:sz="4" w:space="0" w:color="auto"/>
              <w:right w:val="single" w:sz="8" w:space="0" w:color="000000" w:themeColor="text1"/>
            </w:tcBorders>
            <w:shd w:val="clear" w:color="auto" w:fill="auto"/>
          </w:tcPr>
          <w:p w14:paraId="7794BBD0" w14:textId="77777777" w:rsidR="00D11821" w:rsidRPr="000F2510" w:rsidRDefault="00D11821" w:rsidP="002B4B8E">
            <w:pPr>
              <w:jc w:val="center"/>
              <w:rPr>
                <w:rFonts w:asciiTheme="minorHAnsi" w:hAnsiTheme="minorHAnsi" w:cstheme="minorHAnsi"/>
                <w:b/>
                <w:sz w:val="18"/>
                <w:szCs w:val="18"/>
              </w:rPr>
            </w:pPr>
            <w:r w:rsidRPr="000F2510">
              <w:rPr>
                <w:rFonts w:asciiTheme="minorHAnsi" w:hAnsiTheme="minorHAnsi" w:cstheme="minorHAnsi"/>
                <w:b/>
                <w:sz w:val="18"/>
                <w:szCs w:val="18"/>
              </w:rPr>
              <w:t>identifying,</w:t>
            </w:r>
          </w:p>
          <w:p w14:paraId="1FF607BC" w14:textId="77777777" w:rsidR="00D11821" w:rsidRDefault="00D11821" w:rsidP="002B4B8E">
            <w:pPr>
              <w:jc w:val="center"/>
              <w:rPr>
                <w:rFonts w:asciiTheme="minorHAnsi" w:hAnsiTheme="minorHAnsi" w:cstheme="minorHAnsi"/>
                <w:b/>
                <w:sz w:val="18"/>
                <w:szCs w:val="18"/>
              </w:rPr>
            </w:pPr>
            <w:r w:rsidRPr="000F2510">
              <w:rPr>
                <w:rFonts w:asciiTheme="minorHAnsi" w:hAnsiTheme="minorHAnsi" w:cstheme="minorHAnsi"/>
                <w:b/>
                <w:sz w:val="18"/>
                <w:szCs w:val="18"/>
              </w:rPr>
              <w:t>classifying/grouping</w:t>
            </w:r>
          </w:p>
          <w:p w14:paraId="3C9383CD" w14:textId="77777777" w:rsidR="00D11821" w:rsidRPr="00AF14D8" w:rsidRDefault="00D11821" w:rsidP="002B4B8E">
            <w:pPr>
              <w:pStyle w:val="Default"/>
              <w:rPr>
                <w:rFonts w:asciiTheme="minorHAnsi" w:hAnsiTheme="minorHAnsi" w:cstheme="minorHAnsi"/>
                <w:sz w:val="16"/>
                <w:szCs w:val="16"/>
              </w:rPr>
            </w:pPr>
          </w:p>
        </w:tc>
        <w:tc>
          <w:tcPr>
            <w:tcW w:w="5244" w:type="dxa"/>
            <w:gridSpan w:val="2"/>
            <w:tcBorders>
              <w:top w:val="single" w:sz="4" w:space="0" w:color="auto"/>
              <w:left w:val="single" w:sz="8" w:space="0" w:color="000000" w:themeColor="text1"/>
              <w:right w:val="single" w:sz="8" w:space="0" w:color="000000" w:themeColor="text1"/>
            </w:tcBorders>
            <w:shd w:val="clear" w:color="auto" w:fill="auto"/>
            <w:tcMar>
              <w:top w:w="80" w:type="dxa"/>
              <w:left w:w="80" w:type="dxa"/>
              <w:bottom w:w="80" w:type="dxa"/>
              <w:right w:w="80" w:type="dxa"/>
            </w:tcMar>
          </w:tcPr>
          <w:p w14:paraId="02341469" w14:textId="77777777" w:rsidR="00D11821" w:rsidRPr="002815AE" w:rsidRDefault="00D11821" w:rsidP="002B4B8E">
            <w:pPr>
              <w:pStyle w:val="Default"/>
              <w:jc w:val="center"/>
              <w:rPr>
                <w:rFonts w:asciiTheme="minorHAnsi" w:hAnsiTheme="minorHAnsi" w:cstheme="minorHAnsi"/>
                <w:sz w:val="13"/>
                <w:szCs w:val="13"/>
              </w:rPr>
            </w:pPr>
            <w:r w:rsidRPr="000F2510">
              <w:rPr>
                <w:rFonts w:asciiTheme="minorHAnsi" w:hAnsiTheme="minorHAnsi" w:cstheme="minorHAnsi"/>
                <w:b/>
                <w:sz w:val="18"/>
                <w:szCs w:val="18"/>
              </w:rPr>
              <w:t>researching using secondary sources</w:t>
            </w:r>
          </w:p>
        </w:tc>
        <w:tc>
          <w:tcPr>
            <w:tcW w:w="2694" w:type="dxa"/>
            <w:tcBorders>
              <w:top w:val="single" w:sz="4" w:space="0" w:color="auto"/>
              <w:left w:val="single" w:sz="8" w:space="0" w:color="000000" w:themeColor="text1"/>
              <w:right w:val="single" w:sz="4" w:space="0" w:color="auto"/>
            </w:tcBorders>
            <w:shd w:val="clear" w:color="auto" w:fill="auto"/>
            <w:tcMar>
              <w:top w:w="80" w:type="dxa"/>
              <w:left w:w="80" w:type="dxa"/>
              <w:bottom w:w="80" w:type="dxa"/>
              <w:right w:w="80" w:type="dxa"/>
            </w:tcMar>
          </w:tcPr>
          <w:p w14:paraId="22FFB7D1" w14:textId="77777777" w:rsidR="00D11821" w:rsidRPr="005B3CE6" w:rsidRDefault="00D11821" w:rsidP="002B4B8E">
            <w:pPr>
              <w:pStyle w:val="Default"/>
              <w:jc w:val="center"/>
              <w:rPr>
                <w:rFonts w:ascii="Calibri" w:hAnsi="Calibri" w:cs="Calibri"/>
                <w:sz w:val="16"/>
                <w:szCs w:val="16"/>
              </w:rPr>
            </w:pPr>
            <w:r w:rsidRPr="000F2510">
              <w:rPr>
                <w:rFonts w:asciiTheme="minorHAnsi" w:hAnsiTheme="minorHAnsi" w:cstheme="minorHAnsi"/>
                <w:b/>
                <w:sz w:val="18"/>
                <w:szCs w:val="18"/>
              </w:rPr>
              <w:t>comparative/fair testing</w:t>
            </w:r>
          </w:p>
        </w:tc>
        <w:tc>
          <w:tcPr>
            <w:tcW w:w="2693" w:type="dxa"/>
            <w:gridSpan w:val="2"/>
            <w:tcBorders>
              <w:top w:val="single" w:sz="4" w:space="0" w:color="auto"/>
              <w:left w:val="single" w:sz="4" w:space="0" w:color="auto"/>
              <w:right w:val="single" w:sz="8" w:space="0" w:color="000000" w:themeColor="text1"/>
            </w:tcBorders>
            <w:shd w:val="clear" w:color="auto" w:fill="auto"/>
          </w:tcPr>
          <w:p w14:paraId="473BA532" w14:textId="77777777" w:rsidR="00D11821" w:rsidRPr="005B3CE6" w:rsidRDefault="00D11821" w:rsidP="002B4B8E">
            <w:pPr>
              <w:pStyle w:val="Default"/>
              <w:jc w:val="center"/>
              <w:rPr>
                <w:rFonts w:ascii="Calibri" w:hAnsi="Calibri" w:cs="Calibri"/>
                <w:sz w:val="16"/>
                <w:szCs w:val="16"/>
              </w:rPr>
            </w:pPr>
            <w:r w:rsidRPr="000F2510">
              <w:rPr>
                <w:rFonts w:asciiTheme="minorHAnsi" w:hAnsiTheme="minorHAnsi" w:cstheme="minorHAnsi"/>
                <w:b/>
                <w:sz w:val="18"/>
                <w:szCs w:val="18"/>
              </w:rPr>
              <w:t>observing over time</w:t>
            </w:r>
          </w:p>
        </w:tc>
      </w:tr>
      <w:tr w:rsidR="00D11821" w:rsidRPr="00463581" w14:paraId="69D1CB0E" w14:textId="77777777" w:rsidTr="73D50514">
        <w:trPr>
          <w:cantSplit/>
          <w:trHeight w:val="1034"/>
        </w:trPr>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05B0F95D" w14:textId="77777777" w:rsidR="00D11821" w:rsidRPr="006C3F7F" w:rsidRDefault="00D11821" w:rsidP="002B4B8E">
            <w:pPr>
              <w:pStyle w:val="TableStyle2"/>
              <w:ind w:left="113" w:right="113"/>
              <w:jc w:val="center"/>
              <w:rPr>
                <w:rFonts w:asciiTheme="minorHAnsi" w:hAnsiTheme="minorHAnsi" w:cstheme="minorHAnsi"/>
                <w:b/>
                <w:bCs/>
                <w:sz w:val="18"/>
                <w:szCs w:val="18"/>
              </w:rPr>
            </w:pPr>
            <w:r w:rsidRPr="006C3F7F">
              <w:rPr>
                <w:rFonts w:asciiTheme="minorHAnsi" w:hAnsiTheme="minorHAnsi" w:cstheme="minorHAnsi"/>
                <w:b/>
                <w:bCs/>
                <w:sz w:val="18"/>
                <w:szCs w:val="18"/>
              </w:rPr>
              <w:lastRenderedPageBreak/>
              <w:t>Vocab</w:t>
            </w:r>
          </w:p>
        </w:tc>
        <w:tc>
          <w:tcPr>
            <w:tcW w:w="2414"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715B059A" w14:textId="77777777" w:rsidR="00D11821" w:rsidRDefault="00D11821" w:rsidP="002B4B8E">
            <w:pPr>
              <w:pStyle w:val="TableStyle2"/>
              <w:shd w:val="clear" w:color="auto" w:fill="FFFFFF" w:themeFill="background1"/>
              <w:jc w:val="both"/>
              <w:rPr>
                <w:rFonts w:asciiTheme="minorHAnsi" w:hAnsiTheme="minorHAnsi" w:cstheme="minorHAnsi"/>
                <w:b/>
                <w:color w:val="auto"/>
                <w:sz w:val="15"/>
                <w:szCs w:val="15"/>
              </w:rPr>
            </w:pPr>
            <w:r w:rsidRPr="007A237C">
              <w:rPr>
                <w:rFonts w:asciiTheme="minorHAnsi" w:hAnsiTheme="minorHAnsi" w:cstheme="minorHAnsi"/>
                <w:sz w:val="15"/>
                <w:szCs w:val="15"/>
              </w:rPr>
              <w:t>Addiction, aorta, artery, atrium, blood, bronchi, capillaries, carbon dioxide, circulatory system, de-oxygenated, diaphragm, lifestyle, lungs, nicotine, oxygen, oxygenated, plasma, pulmonary vein/artery, pulse, red blood cells, respiration, vein, ventricles, white blood cells</w:t>
            </w:r>
          </w:p>
          <w:p w14:paraId="4BF2D437" w14:textId="77777777" w:rsidR="00D11821" w:rsidRPr="00605CFD" w:rsidRDefault="00D11821" w:rsidP="002B4B8E">
            <w:pPr>
              <w:jc w:val="both"/>
              <w:rPr>
                <w:rFonts w:ascii="Calibri" w:hAnsi="Calibri" w:cstheme="minorHAnsi"/>
                <w:color w:val="00B050"/>
                <w:sz w:val="15"/>
                <w:szCs w:val="15"/>
                <w:lang w:val="en-GB"/>
              </w:rPr>
            </w:pPr>
          </w:p>
        </w:tc>
        <w:tc>
          <w:tcPr>
            <w:tcW w:w="2407"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3DC411C8" w14:textId="77777777" w:rsidR="00D11821" w:rsidRPr="0080292F" w:rsidRDefault="00D11821" w:rsidP="002B4B8E">
            <w:pPr>
              <w:autoSpaceDE w:val="0"/>
              <w:autoSpaceDN w:val="0"/>
              <w:adjustRightInd w:val="0"/>
              <w:jc w:val="both"/>
              <w:rPr>
                <w:rFonts w:asciiTheme="minorHAnsi" w:hAnsiTheme="minorHAnsi" w:cstheme="minorHAnsi"/>
                <w:color w:val="000000"/>
                <w:sz w:val="16"/>
                <w:szCs w:val="16"/>
                <w:lang w:val="fr-FR"/>
              </w:rPr>
            </w:pPr>
            <w:proofErr w:type="spellStart"/>
            <w:r w:rsidRPr="0080292F">
              <w:rPr>
                <w:rFonts w:asciiTheme="minorHAnsi" w:hAnsiTheme="minorHAnsi" w:cstheme="minorHAnsi"/>
                <w:color w:val="000000"/>
                <w:sz w:val="16"/>
                <w:szCs w:val="16"/>
                <w:lang w:val="fr-FR"/>
              </w:rPr>
              <w:t>Current</w:t>
            </w:r>
            <w:proofErr w:type="spellEnd"/>
            <w:r w:rsidRPr="0080292F">
              <w:rPr>
                <w:rFonts w:asciiTheme="minorHAnsi" w:hAnsiTheme="minorHAnsi" w:cstheme="minorHAnsi"/>
                <w:color w:val="000000"/>
                <w:sz w:val="16"/>
                <w:szCs w:val="16"/>
                <w:lang w:val="fr-FR"/>
              </w:rPr>
              <w:t xml:space="preserve">, </w:t>
            </w:r>
            <w:proofErr w:type="spellStart"/>
            <w:r w:rsidRPr="0080292F">
              <w:rPr>
                <w:rFonts w:asciiTheme="minorHAnsi" w:hAnsiTheme="minorHAnsi" w:cstheme="minorHAnsi"/>
                <w:color w:val="000000"/>
                <w:sz w:val="16"/>
                <w:szCs w:val="16"/>
                <w:lang w:val="fr-FR"/>
              </w:rPr>
              <w:t>electrons</w:t>
            </w:r>
            <w:proofErr w:type="spellEnd"/>
            <w:r w:rsidRPr="0080292F">
              <w:rPr>
                <w:rFonts w:asciiTheme="minorHAnsi" w:hAnsiTheme="minorHAnsi" w:cstheme="minorHAnsi"/>
                <w:color w:val="000000"/>
                <w:sz w:val="16"/>
                <w:szCs w:val="16"/>
                <w:lang w:val="fr-FR"/>
              </w:rPr>
              <w:t xml:space="preserve">, filament, fuse, </w:t>
            </w:r>
            <w:proofErr w:type="spellStart"/>
            <w:r w:rsidRPr="0080292F">
              <w:rPr>
                <w:rFonts w:asciiTheme="minorHAnsi" w:hAnsiTheme="minorHAnsi" w:cstheme="minorHAnsi"/>
                <w:color w:val="000000"/>
                <w:sz w:val="16"/>
                <w:szCs w:val="16"/>
                <w:lang w:val="fr-FR"/>
              </w:rPr>
              <w:t>resistance</w:t>
            </w:r>
            <w:proofErr w:type="spellEnd"/>
            <w:r w:rsidRPr="0080292F">
              <w:rPr>
                <w:rFonts w:asciiTheme="minorHAnsi" w:hAnsiTheme="minorHAnsi" w:cstheme="minorHAnsi"/>
                <w:color w:val="000000"/>
                <w:sz w:val="16"/>
                <w:szCs w:val="16"/>
                <w:lang w:val="fr-FR"/>
              </w:rPr>
              <w:t xml:space="preserve"> </w:t>
            </w:r>
            <w:proofErr w:type="spellStart"/>
            <w:r w:rsidRPr="0080292F">
              <w:rPr>
                <w:rFonts w:asciiTheme="minorHAnsi" w:hAnsiTheme="minorHAnsi" w:cstheme="minorHAnsi"/>
                <w:color w:val="000000"/>
                <w:sz w:val="16"/>
                <w:szCs w:val="16"/>
                <w:lang w:val="fr-FR"/>
              </w:rPr>
              <w:t>series</w:t>
            </w:r>
            <w:proofErr w:type="spellEnd"/>
            <w:r w:rsidRPr="0080292F">
              <w:rPr>
                <w:rFonts w:asciiTheme="minorHAnsi" w:hAnsiTheme="minorHAnsi" w:cstheme="minorHAnsi"/>
                <w:color w:val="000000"/>
                <w:sz w:val="16"/>
                <w:szCs w:val="16"/>
                <w:lang w:val="fr-FR"/>
              </w:rPr>
              <w:t xml:space="preserve"> circuit, terminal, voltage volume, </w:t>
            </w:r>
            <w:proofErr w:type="spellStart"/>
            <w:r w:rsidRPr="0080292F">
              <w:rPr>
                <w:rFonts w:asciiTheme="minorHAnsi" w:hAnsiTheme="minorHAnsi" w:cstheme="minorHAnsi"/>
                <w:i/>
                <w:color w:val="000000"/>
                <w:sz w:val="16"/>
                <w:szCs w:val="16"/>
                <w:lang w:val="fr-FR"/>
              </w:rPr>
              <w:t>parallel</w:t>
            </w:r>
            <w:proofErr w:type="spellEnd"/>
            <w:r w:rsidRPr="0080292F">
              <w:rPr>
                <w:rFonts w:asciiTheme="minorHAnsi" w:hAnsiTheme="minorHAnsi" w:cstheme="minorHAnsi"/>
                <w:i/>
                <w:color w:val="000000"/>
                <w:sz w:val="16"/>
                <w:szCs w:val="16"/>
                <w:lang w:val="fr-FR"/>
              </w:rPr>
              <w:t xml:space="preserve"> circuit</w:t>
            </w:r>
          </w:p>
          <w:p w14:paraId="25EAEA4B" w14:textId="77777777" w:rsidR="00D11821" w:rsidRPr="009008FC" w:rsidRDefault="00D11821" w:rsidP="002B4B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theme="minorHAnsi"/>
                <w:color w:val="00B050"/>
                <w:sz w:val="15"/>
                <w:szCs w:val="15"/>
                <w:lang w:val="fr-FR"/>
              </w:rPr>
            </w:pPr>
          </w:p>
          <w:p w14:paraId="402B0168" w14:textId="77777777" w:rsidR="00D11821" w:rsidRPr="009008FC" w:rsidRDefault="00D11821" w:rsidP="002B4B8E">
            <w:pPr>
              <w:jc w:val="both"/>
              <w:rPr>
                <w:rFonts w:ascii="Calibri" w:hAnsi="Calibri" w:cstheme="minorHAnsi"/>
                <w:color w:val="00B050"/>
                <w:sz w:val="15"/>
                <w:szCs w:val="15"/>
                <w:lang w:val="fr-FR"/>
              </w:rPr>
            </w:pPr>
          </w:p>
        </w:tc>
        <w:tc>
          <w:tcPr>
            <w:tcW w:w="5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CE1DB88" w14:textId="77777777" w:rsidR="00D11821" w:rsidRPr="009008FC" w:rsidRDefault="00D11821" w:rsidP="002B4B8E">
            <w:pPr>
              <w:jc w:val="both"/>
              <w:rPr>
                <w:rFonts w:ascii="Calibri" w:hAnsi="Calibri" w:cstheme="minorHAnsi"/>
                <w:color w:val="7030A0"/>
                <w:sz w:val="15"/>
                <w:szCs w:val="15"/>
                <w:lang w:val="fr-FR"/>
              </w:rPr>
            </w:pPr>
            <w:proofErr w:type="gramStart"/>
            <w:r w:rsidRPr="00C82C45">
              <w:rPr>
                <w:rFonts w:asciiTheme="minorHAnsi" w:hAnsiTheme="minorHAnsi" w:cstheme="minorHAnsi"/>
                <w:sz w:val="16"/>
                <w:szCs w:val="16"/>
                <w:lang w:val="fr-FR"/>
              </w:rPr>
              <w:t>classification</w:t>
            </w:r>
            <w:proofErr w:type="gramEnd"/>
            <w:r w:rsidRPr="00C82C45">
              <w:rPr>
                <w:rFonts w:asciiTheme="minorHAnsi" w:hAnsiTheme="minorHAnsi" w:cstheme="minorHAnsi"/>
                <w:sz w:val="16"/>
                <w:szCs w:val="16"/>
                <w:lang w:val="fr-FR"/>
              </w:rPr>
              <w:t xml:space="preserve">, </w:t>
            </w:r>
            <w:proofErr w:type="spellStart"/>
            <w:r w:rsidRPr="00C82C45">
              <w:rPr>
                <w:rFonts w:asciiTheme="minorHAnsi" w:hAnsiTheme="minorHAnsi" w:cstheme="minorHAnsi"/>
                <w:sz w:val="16"/>
                <w:szCs w:val="16"/>
                <w:lang w:val="fr-FR"/>
              </w:rPr>
              <w:t>mammals</w:t>
            </w:r>
            <w:proofErr w:type="spellEnd"/>
            <w:r w:rsidRPr="00C82C45">
              <w:rPr>
                <w:rFonts w:asciiTheme="minorHAnsi" w:hAnsiTheme="minorHAnsi" w:cstheme="minorHAnsi"/>
                <w:sz w:val="16"/>
                <w:szCs w:val="16"/>
                <w:lang w:val="fr-FR"/>
              </w:rPr>
              <w:t xml:space="preserve">, </w:t>
            </w:r>
            <w:proofErr w:type="spellStart"/>
            <w:r w:rsidRPr="00C82C45">
              <w:rPr>
                <w:rFonts w:asciiTheme="minorHAnsi" w:hAnsiTheme="minorHAnsi" w:cstheme="minorHAnsi"/>
                <w:sz w:val="16"/>
                <w:szCs w:val="16"/>
                <w:lang w:val="fr-FR"/>
              </w:rPr>
              <w:t>birds</w:t>
            </w:r>
            <w:proofErr w:type="spellEnd"/>
            <w:r w:rsidRPr="00C82C45">
              <w:rPr>
                <w:rFonts w:asciiTheme="minorHAnsi" w:hAnsiTheme="minorHAnsi" w:cstheme="minorHAnsi"/>
                <w:sz w:val="16"/>
                <w:szCs w:val="16"/>
                <w:lang w:val="fr-FR"/>
              </w:rPr>
              <w:t xml:space="preserve">, </w:t>
            </w:r>
            <w:proofErr w:type="spellStart"/>
            <w:r w:rsidRPr="00C82C45">
              <w:rPr>
                <w:rFonts w:asciiTheme="minorHAnsi" w:hAnsiTheme="minorHAnsi" w:cstheme="minorHAnsi"/>
                <w:sz w:val="16"/>
                <w:szCs w:val="16"/>
                <w:lang w:val="fr-FR"/>
              </w:rPr>
              <w:t>amphibians</w:t>
            </w:r>
            <w:proofErr w:type="spellEnd"/>
            <w:r w:rsidRPr="00C82C45">
              <w:rPr>
                <w:rFonts w:asciiTheme="minorHAnsi" w:hAnsiTheme="minorHAnsi" w:cstheme="minorHAnsi"/>
                <w:sz w:val="16"/>
                <w:szCs w:val="16"/>
                <w:lang w:val="fr-FR"/>
              </w:rPr>
              <w:t xml:space="preserve">, </w:t>
            </w:r>
            <w:proofErr w:type="spellStart"/>
            <w:r w:rsidRPr="00C82C45">
              <w:rPr>
                <w:rFonts w:asciiTheme="minorHAnsi" w:hAnsiTheme="minorHAnsi" w:cstheme="minorHAnsi"/>
                <w:sz w:val="16"/>
                <w:szCs w:val="16"/>
                <w:lang w:val="fr-FR"/>
              </w:rPr>
              <w:t>fish</w:t>
            </w:r>
            <w:proofErr w:type="spellEnd"/>
            <w:r w:rsidRPr="00C82C45">
              <w:rPr>
                <w:rFonts w:asciiTheme="minorHAnsi" w:hAnsiTheme="minorHAnsi" w:cstheme="minorHAnsi"/>
                <w:sz w:val="16"/>
                <w:szCs w:val="16"/>
                <w:lang w:val="fr-FR"/>
              </w:rPr>
              <w:t xml:space="preserve">, reptiles, </w:t>
            </w:r>
            <w:proofErr w:type="spellStart"/>
            <w:r w:rsidRPr="00C82C45">
              <w:rPr>
                <w:rFonts w:asciiTheme="minorHAnsi" w:hAnsiTheme="minorHAnsi" w:cstheme="minorHAnsi"/>
                <w:sz w:val="16"/>
                <w:szCs w:val="16"/>
                <w:lang w:val="fr-FR"/>
              </w:rPr>
              <w:t>insects</w:t>
            </w:r>
            <w:proofErr w:type="spellEnd"/>
            <w:r w:rsidRPr="00C82C45">
              <w:rPr>
                <w:rFonts w:asciiTheme="minorHAnsi" w:hAnsiTheme="minorHAnsi" w:cstheme="minorHAnsi"/>
                <w:sz w:val="16"/>
                <w:szCs w:val="16"/>
                <w:lang w:val="fr-FR"/>
              </w:rPr>
              <w:t xml:space="preserve"> </w:t>
            </w:r>
            <w:proofErr w:type="spellStart"/>
            <w:r w:rsidRPr="00C82C45">
              <w:rPr>
                <w:rFonts w:asciiTheme="minorHAnsi" w:hAnsiTheme="minorHAnsi" w:cstheme="minorHAnsi"/>
                <w:sz w:val="16"/>
                <w:szCs w:val="16"/>
                <w:lang w:val="fr-FR"/>
              </w:rPr>
              <w:t>vertebrates</w:t>
            </w:r>
            <w:proofErr w:type="spellEnd"/>
            <w:r w:rsidRPr="00C82C45">
              <w:rPr>
                <w:rFonts w:asciiTheme="minorHAnsi" w:hAnsiTheme="minorHAnsi" w:cstheme="minorHAnsi"/>
                <w:sz w:val="16"/>
                <w:szCs w:val="16"/>
                <w:lang w:val="fr-FR"/>
              </w:rPr>
              <w:t xml:space="preserve">, </w:t>
            </w:r>
            <w:proofErr w:type="spellStart"/>
            <w:r w:rsidRPr="00C82C45">
              <w:rPr>
                <w:rFonts w:asciiTheme="minorHAnsi" w:hAnsiTheme="minorHAnsi" w:cstheme="minorHAnsi"/>
                <w:sz w:val="16"/>
                <w:szCs w:val="16"/>
                <w:lang w:val="fr-FR"/>
              </w:rPr>
              <w:t>invertebrates</w:t>
            </w:r>
            <w:proofErr w:type="spellEnd"/>
            <w:r w:rsidRPr="00C82C45">
              <w:rPr>
                <w:rFonts w:asciiTheme="minorHAnsi" w:hAnsiTheme="minorHAnsi" w:cstheme="minorHAnsi"/>
                <w:sz w:val="16"/>
                <w:szCs w:val="16"/>
                <w:lang w:val="fr-FR"/>
              </w:rPr>
              <w:t xml:space="preserve">, </w:t>
            </w:r>
            <w:proofErr w:type="spellStart"/>
            <w:r w:rsidRPr="00C82C45">
              <w:rPr>
                <w:rFonts w:asciiTheme="minorHAnsi" w:hAnsiTheme="minorHAnsi" w:cstheme="minorHAnsi"/>
                <w:sz w:val="16"/>
                <w:szCs w:val="16"/>
                <w:lang w:val="fr-FR"/>
              </w:rPr>
              <w:t>micro-organisms</w:t>
            </w:r>
            <w:proofErr w:type="spellEnd"/>
            <w:r w:rsidRPr="00C82C45">
              <w:rPr>
                <w:rFonts w:asciiTheme="minorHAnsi" w:hAnsiTheme="minorHAnsi" w:cstheme="minorHAnsi"/>
                <w:sz w:val="16"/>
                <w:szCs w:val="16"/>
                <w:lang w:val="fr-FR"/>
              </w:rPr>
              <w:t xml:space="preserve">, </w:t>
            </w:r>
            <w:proofErr w:type="spellStart"/>
            <w:r w:rsidRPr="00C82C45">
              <w:rPr>
                <w:rFonts w:asciiTheme="minorHAnsi" w:hAnsiTheme="minorHAnsi" w:cstheme="minorHAnsi"/>
                <w:sz w:val="16"/>
                <w:szCs w:val="16"/>
                <w:lang w:val="fr-FR"/>
              </w:rPr>
              <w:t>bacteria</w:t>
            </w:r>
            <w:proofErr w:type="spellEnd"/>
            <w:r w:rsidRPr="00C82C45">
              <w:rPr>
                <w:rFonts w:asciiTheme="minorHAnsi" w:hAnsiTheme="minorHAnsi" w:cstheme="minorHAnsi"/>
                <w:sz w:val="16"/>
                <w:szCs w:val="16"/>
                <w:lang w:val="fr-FR"/>
              </w:rPr>
              <w:t>, fungi</w:t>
            </w:r>
          </w:p>
        </w:tc>
        <w:tc>
          <w:tcPr>
            <w:tcW w:w="2694"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0FAFC7B3" w14:textId="77777777" w:rsidR="00D11821" w:rsidRPr="009008FC" w:rsidRDefault="00D11821" w:rsidP="002B4B8E">
            <w:pPr>
              <w:jc w:val="both"/>
              <w:rPr>
                <w:rFonts w:asciiTheme="minorHAnsi" w:hAnsiTheme="minorHAnsi" w:cstheme="minorHAnsi"/>
                <w:color w:val="00B050"/>
                <w:sz w:val="15"/>
                <w:szCs w:val="15"/>
                <w:lang w:val="fr-FR"/>
              </w:rPr>
            </w:pPr>
            <w:r w:rsidRPr="00C82C45">
              <w:rPr>
                <w:rFonts w:asciiTheme="minorHAnsi" w:hAnsiTheme="minorHAnsi" w:cstheme="minorHAnsi"/>
                <w:color w:val="000000"/>
                <w:sz w:val="16"/>
                <w:szCs w:val="16"/>
                <w:lang w:val="fr-FR"/>
              </w:rPr>
              <w:t xml:space="preserve">Adaptation, chromosomes, </w:t>
            </w:r>
            <w:proofErr w:type="spellStart"/>
            <w:r w:rsidRPr="00C82C45">
              <w:rPr>
                <w:rFonts w:asciiTheme="minorHAnsi" w:hAnsiTheme="minorHAnsi" w:cstheme="minorHAnsi"/>
                <w:color w:val="000000"/>
                <w:sz w:val="16"/>
                <w:szCs w:val="16"/>
                <w:lang w:val="fr-FR"/>
              </w:rPr>
              <w:t>competition</w:t>
            </w:r>
            <w:proofErr w:type="spellEnd"/>
            <w:r w:rsidRPr="00C82C45">
              <w:rPr>
                <w:rFonts w:asciiTheme="minorHAnsi" w:hAnsiTheme="minorHAnsi" w:cstheme="minorHAnsi"/>
                <w:color w:val="000000"/>
                <w:sz w:val="16"/>
                <w:szCs w:val="16"/>
                <w:lang w:val="fr-FR"/>
              </w:rPr>
              <w:t xml:space="preserve">, DNA, </w:t>
            </w:r>
            <w:proofErr w:type="spellStart"/>
            <w:r w:rsidRPr="00C82C45">
              <w:rPr>
                <w:rFonts w:asciiTheme="minorHAnsi" w:hAnsiTheme="minorHAnsi" w:cstheme="minorHAnsi"/>
                <w:color w:val="000000"/>
                <w:sz w:val="16"/>
                <w:szCs w:val="16"/>
                <w:lang w:val="fr-FR"/>
              </w:rPr>
              <w:t>evolution</w:t>
            </w:r>
            <w:proofErr w:type="spellEnd"/>
            <w:r w:rsidRPr="00C82C45">
              <w:rPr>
                <w:rFonts w:asciiTheme="minorHAnsi" w:hAnsiTheme="minorHAnsi" w:cstheme="minorHAnsi"/>
                <w:color w:val="000000"/>
                <w:sz w:val="16"/>
                <w:szCs w:val="16"/>
                <w:lang w:val="fr-FR"/>
              </w:rPr>
              <w:t xml:space="preserve">, </w:t>
            </w:r>
            <w:proofErr w:type="spellStart"/>
            <w:r w:rsidRPr="00C82C45">
              <w:rPr>
                <w:rFonts w:asciiTheme="minorHAnsi" w:hAnsiTheme="minorHAnsi" w:cstheme="minorHAnsi"/>
                <w:color w:val="000000"/>
                <w:sz w:val="16"/>
                <w:szCs w:val="16"/>
                <w:lang w:val="fr-FR"/>
              </w:rPr>
              <w:t>evolutionary</w:t>
            </w:r>
            <w:proofErr w:type="spellEnd"/>
            <w:r w:rsidRPr="00C82C45">
              <w:rPr>
                <w:rFonts w:asciiTheme="minorHAnsi" w:hAnsiTheme="minorHAnsi" w:cstheme="minorHAnsi"/>
                <w:color w:val="000000"/>
                <w:sz w:val="16"/>
                <w:szCs w:val="16"/>
                <w:lang w:val="fr-FR"/>
              </w:rPr>
              <w:t xml:space="preserve"> change </w:t>
            </w:r>
            <w:proofErr w:type="spellStart"/>
            <w:r w:rsidRPr="00C82C45">
              <w:rPr>
                <w:rFonts w:asciiTheme="minorHAnsi" w:hAnsiTheme="minorHAnsi" w:cstheme="minorHAnsi"/>
                <w:color w:val="000000"/>
                <w:sz w:val="16"/>
                <w:szCs w:val="16"/>
                <w:lang w:val="fr-FR"/>
              </w:rPr>
              <w:t>features</w:t>
            </w:r>
            <w:proofErr w:type="spellEnd"/>
            <w:r w:rsidRPr="00C82C45">
              <w:rPr>
                <w:rFonts w:asciiTheme="minorHAnsi" w:hAnsiTheme="minorHAnsi" w:cstheme="minorHAnsi"/>
                <w:color w:val="000000"/>
                <w:sz w:val="16"/>
                <w:szCs w:val="16"/>
                <w:lang w:val="fr-FR"/>
              </w:rPr>
              <w:t xml:space="preserve">, </w:t>
            </w:r>
            <w:proofErr w:type="spellStart"/>
            <w:r w:rsidRPr="00C82C45">
              <w:rPr>
                <w:rFonts w:asciiTheme="minorHAnsi" w:hAnsiTheme="minorHAnsi" w:cstheme="minorHAnsi"/>
                <w:color w:val="000000"/>
                <w:sz w:val="16"/>
                <w:szCs w:val="16"/>
                <w:lang w:val="fr-FR"/>
              </w:rPr>
              <w:t>environmental</w:t>
            </w:r>
            <w:proofErr w:type="spellEnd"/>
            <w:r w:rsidRPr="00C82C45">
              <w:rPr>
                <w:rFonts w:asciiTheme="minorHAnsi" w:hAnsiTheme="minorHAnsi" w:cstheme="minorHAnsi"/>
                <w:color w:val="000000"/>
                <w:sz w:val="16"/>
                <w:szCs w:val="16"/>
                <w:lang w:val="fr-FR"/>
              </w:rPr>
              <w:t xml:space="preserve"> conditions, </w:t>
            </w:r>
            <w:proofErr w:type="spellStart"/>
            <w:r w:rsidRPr="00C82C45">
              <w:rPr>
                <w:rFonts w:asciiTheme="minorHAnsi" w:hAnsiTheme="minorHAnsi" w:cstheme="minorHAnsi"/>
                <w:color w:val="000000"/>
                <w:sz w:val="16"/>
                <w:szCs w:val="16"/>
                <w:lang w:val="fr-FR"/>
              </w:rPr>
              <w:t>environmental</w:t>
            </w:r>
            <w:proofErr w:type="spellEnd"/>
            <w:r w:rsidRPr="00C82C45">
              <w:rPr>
                <w:rFonts w:asciiTheme="minorHAnsi" w:hAnsiTheme="minorHAnsi" w:cstheme="minorHAnsi"/>
                <w:color w:val="000000"/>
                <w:sz w:val="16"/>
                <w:szCs w:val="16"/>
                <w:lang w:val="fr-FR"/>
              </w:rPr>
              <w:t xml:space="preserve"> variations, </w:t>
            </w:r>
            <w:proofErr w:type="spellStart"/>
            <w:r w:rsidRPr="00C82C45">
              <w:rPr>
                <w:rFonts w:asciiTheme="minorHAnsi" w:hAnsiTheme="minorHAnsi" w:cstheme="minorHAnsi"/>
                <w:color w:val="000000"/>
                <w:sz w:val="16"/>
                <w:szCs w:val="16"/>
                <w:lang w:val="fr-FR"/>
              </w:rPr>
              <w:t>fossil</w:t>
            </w:r>
            <w:proofErr w:type="spellEnd"/>
            <w:r w:rsidRPr="00C82C45">
              <w:rPr>
                <w:rFonts w:asciiTheme="minorHAnsi" w:hAnsiTheme="minorHAnsi" w:cstheme="minorHAnsi"/>
                <w:color w:val="000000"/>
                <w:sz w:val="16"/>
                <w:szCs w:val="16"/>
                <w:lang w:val="fr-FR"/>
              </w:rPr>
              <w:t xml:space="preserve"> records, </w:t>
            </w:r>
            <w:proofErr w:type="spellStart"/>
            <w:r w:rsidRPr="00C82C45">
              <w:rPr>
                <w:rFonts w:asciiTheme="minorHAnsi" w:hAnsiTheme="minorHAnsi" w:cstheme="minorHAnsi"/>
                <w:color w:val="000000"/>
                <w:sz w:val="16"/>
                <w:szCs w:val="16"/>
                <w:lang w:val="fr-FR"/>
              </w:rPr>
              <w:t>genes</w:t>
            </w:r>
            <w:proofErr w:type="spellEnd"/>
            <w:r w:rsidRPr="00C82C45">
              <w:rPr>
                <w:rFonts w:asciiTheme="minorHAnsi" w:hAnsiTheme="minorHAnsi" w:cstheme="minorHAnsi"/>
                <w:color w:val="000000"/>
                <w:sz w:val="16"/>
                <w:szCs w:val="16"/>
                <w:lang w:val="fr-FR"/>
              </w:rPr>
              <w:t xml:space="preserve">, </w:t>
            </w:r>
            <w:proofErr w:type="spellStart"/>
            <w:r w:rsidRPr="00C82C45">
              <w:rPr>
                <w:rFonts w:asciiTheme="minorHAnsi" w:hAnsiTheme="minorHAnsi" w:cstheme="minorHAnsi"/>
                <w:color w:val="000000"/>
                <w:sz w:val="16"/>
                <w:szCs w:val="16"/>
                <w:lang w:val="fr-FR"/>
              </w:rPr>
              <w:t>natural</w:t>
            </w:r>
            <w:proofErr w:type="spellEnd"/>
            <w:r w:rsidRPr="00C82C45">
              <w:rPr>
                <w:rFonts w:asciiTheme="minorHAnsi" w:hAnsiTheme="minorHAnsi" w:cstheme="minorHAnsi"/>
                <w:color w:val="000000"/>
                <w:sz w:val="16"/>
                <w:szCs w:val="16"/>
                <w:lang w:val="fr-FR"/>
              </w:rPr>
              <w:t xml:space="preserve"> </w:t>
            </w:r>
            <w:proofErr w:type="spellStart"/>
            <w:r w:rsidRPr="00C82C45">
              <w:rPr>
                <w:rFonts w:asciiTheme="minorHAnsi" w:hAnsiTheme="minorHAnsi" w:cstheme="minorHAnsi"/>
                <w:color w:val="000000"/>
                <w:sz w:val="16"/>
                <w:szCs w:val="16"/>
                <w:lang w:val="fr-FR"/>
              </w:rPr>
              <w:t>selection</w:t>
            </w:r>
            <w:proofErr w:type="spellEnd"/>
            <w:r w:rsidRPr="00C82C45">
              <w:rPr>
                <w:rFonts w:asciiTheme="minorHAnsi" w:hAnsiTheme="minorHAnsi" w:cstheme="minorHAnsi"/>
                <w:color w:val="000000"/>
                <w:sz w:val="16"/>
                <w:szCs w:val="16"/>
                <w:lang w:val="fr-FR"/>
              </w:rPr>
              <w:t xml:space="preserve">, reproduction, </w:t>
            </w:r>
            <w:proofErr w:type="spellStart"/>
            <w:r w:rsidRPr="00C82C45">
              <w:rPr>
                <w:rFonts w:asciiTheme="minorHAnsi" w:hAnsiTheme="minorHAnsi" w:cstheme="minorHAnsi"/>
                <w:color w:val="000000"/>
                <w:sz w:val="16"/>
                <w:szCs w:val="16"/>
                <w:lang w:val="fr-FR"/>
              </w:rPr>
              <w:t>survival</w:t>
            </w:r>
            <w:proofErr w:type="spellEnd"/>
            <w:r w:rsidRPr="00C82C45">
              <w:rPr>
                <w:rFonts w:asciiTheme="minorHAnsi" w:hAnsiTheme="minorHAnsi" w:cstheme="minorHAnsi"/>
                <w:color w:val="000000"/>
                <w:sz w:val="16"/>
                <w:szCs w:val="16"/>
                <w:lang w:val="fr-FR"/>
              </w:rPr>
              <w:t xml:space="preserve"> of the </w:t>
            </w:r>
            <w:proofErr w:type="spellStart"/>
            <w:r w:rsidRPr="00C82C45">
              <w:rPr>
                <w:rFonts w:asciiTheme="minorHAnsi" w:hAnsiTheme="minorHAnsi" w:cstheme="minorHAnsi"/>
                <w:color w:val="000000"/>
                <w:sz w:val="16"/>
                <w:szCs w:val="16"/>
                <w:lang w:val="fr-FR"/>
              </w:rPr>
              <w:t>fittest</w:t>
            </w:r>
            <w:proofErr w:type="spellEnd"/>
            <w:r w:rsidRPr="00C82C45">
              <w:rPr>
                <w:rFonts w:asciiTheme="minorHAnsi" w:hAnsiTheme="minorHAnsi" w:cstheme="minorHAnsi"/>
                <w:color w:val="000000"/>
                <w:sz w:val="16"/>
                <w:szCs w:val="16"/>
                <w:lang w:val="fr-FR"/>
              </w:rPr>
              <w:t>, variation</w:t>
            </w:r>
          </w:p>
        </w:tc>
        <w:tc>
          <w:tcPr>
            <w:tcW w:w="2693"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658CE8F4" w14:textId="77777777" w:rsidR="00D11821" w:rsidRPr="009008FC" w:rsidRDefault="00D11821" w:rsidP="002B4B8E">
            <w:pPr>
              <w:jc w:val="both"/>
              <w:rPr>
                <w:rFonts w:asciiTheme="minorHAnsi" w:hAnsiTheme="minorHAnsi" w:cstheme="minorHAnsi"/>
                <w:color w:val="00B050"/>
                <w:sz w:val="15"/>
                <w:szCs w:val="15"/>
                <w:lang w:val="fr-FR"/>
              </w:rPr>
            </w:pPr>
            <w:r w:rsidRPr="00C82C45">
              <w:rPr>
                <w:rFonts w:ascii="Topmarks" w:hAnsi="Topmarks" w:cstheme="majorHAnsi"/>
                <w:color w:val="000000"/>
                <w:sz w:val="16"/>
                <w:szCs w:val="16"/>
                <w:lang w:val="fr-FR"/>
              </w:rPr>
              <w:t xml:space="preserve">Absorption, </w:t>
            </w:r>
            <w:proofErr w:type="spellStart"/>
            <w:r w:rsidRPr="00C82C45">
              <w:rPr>
                <w:rFonts w:ascii="Topmarks" w:hAnsi="Topmarks" w:cstheme="majorHAnsi"/>
                <w:color w:val="000000"/>
                <w:sz w:val="16"/>
                <w:szCs w:val="16"/>
                <w:lang w:val="fr-FR"/>
              </w:rPr>
              <w:t>cornea</w:t>
            </w:r>
            <w:proofErr w:type="spellEnd"/>
            <w:r w:rsidRPr="00C82C45">
              <w:rPr>
                <w:rFonts w:ascii="Topmarks" w:hAnsi="Topmarks" w:cstheme="majorHAnsi"/>
                <w:color w:val="000000"/>
                <w:sz w:val="16"/>
                <w:szCs w:val="16"/>
                <w:lang w:val="fr-FR"/>
              </w:rPr>
              <w:t xml:space="preserve">, </w:t>
            </w:r>
            <w:proofErr w:type="spellStart"/>
            <w:r w:rsidRPr="00C82C45">
              <w:rPr>
                <w:rFonts w:ascii="Topmarks" w:hAnsi="Topmarks" w:cstheme="majorHAnsi"/>
                <w:color w:val="000000"/>
                <w:sz w:val="16"/>
                <w:szCs w:val="16"/>
                <w:lang w:val="fr-FR"/>
              </w:rPr>
              <w:t>lenses</w:t>
            </w:r>
            <w:proofErr w:type="spellEnd"/>
            <w:r w:rsidRPr="00C82C45">
              <w:rPr>
                <w:rFonts w:ascii="Topmarks" w:hAnsi="Topmarks" w:cstheme="majorHAnsi"/>
                <w:color w:val="000000"/>
                <w:sz w:val="16"/>
                <w:szCs w:val="16"/>
                <w:lang w:val="fr-FR"/>
              </w:rPr>
              <w:t xml:space="preserve">, iris, light ray, </w:t>
            </w:r>
            <w:proofErr w:type="spellStart"/>
            <w:r w:rsidRPr="00C82C45">
              <w:rPr>
                <w:rFonts w:ascii="Topmarks" w:hAnsi="Topmarks" w:cstheme="majorHAnsi"/>
                <w:color w:val="000000"/>
                <w:sz w:val="16"/>
                <w:szCs w:val="16"/>
                <w:lang w:val="fr-FR"/>
              </w:rPr>
              <w:t>optics</w:t>
            </w:r>
            <w:proofErr w:type="spellEnd"/>
            <w:r w:rsidRPr="00C82C45">
              <w:rPr>
                <w:rFonts w:ascii="Topmarks" w:hAnsi="Topmarks" w:cstheme="majorHAnsi"/>
                <w:color w:val="000000"/>
                <w:sz w:val="16"/>
                <w:szCs w:val="16"/>
                <w:lang w:val="fr-FR"/>
              </w:rPr>
              <w:t xml:space="preserve">, </w:t>
            </w:r>
            <w:proofErr w:type="spellStart"/>
            <w:r w:rsidRPr="00C82C45">
              <w:rPr>
                <w:rFonts w:ascii="Topmarks" w:hAnsi="Topmarks" w:cstheme="majorHAnsi"/>
                <w:color w:val="000000"/>
                <w:sz w:val="16"/>
                <w:szCs w:val="16"/>
                <w:lang w:val="fr-FR"/>
              </w:rPr>
              <w:t>pupil</w:t>
            </w:r>
            <w:proofErr w:type="spellEnd"/>
            <w:r w:rsidRPr="00C82C45">
              <w:rPr>
                <w:rFonts w:ascii="Topmarks" w:hAnsi="Topmarks" w:cstheme="majorHAnsi"/>
                <w:color w:val="000000"/>
                <w:sz w:val="16"/>
                <w:szCs w:val="16"/>
                <w:lang w:val="fr-FR"/>
              </w:rPr>
              <w:t xml:space="preserve">, </w:t>
            </w:r>
            <w:proofErr w:type="spellStart"/>
            <w:r w:rsidRPr="00C82C45">
              <w:rPr>
                <w:rFonts w:ascii="Topmarks" w:hAnsi="Topmarks" w:cstheme="majorHAnsi"/>
                <w:color w:val="000000"/>
                <w:sz w:val="16"/>
                <w:szCs w:val="16"/>
                <w:lang w:val="fr-FR"/>
              </w:rPr>
              <w:t>prism</w:t>
            </w:r>
            <w:proofErr w:type="spellEnd"/>
            <w:r w:rsidRPr="00C82C45">
              <w:rPr>
                <w:rFonts w:ascii="Topmarks" w:hAnsi="Topmarks" w:cstheme="majorHAnsi"/>
                <w:color w:val="000000"/>
                <w:sz w:val="16"/>
                <w:szCs w:val="16"/>
                <w:lang w:val="fr-FR"/>
              </w:rPr>
              <w:t xml:space="preserve">, </w:t>
            </w:r>
            <w:proofErr w:type="spellStart"/>
            <w:r w:rsidRPr="00C82C45">
              <w:rPr>
                <w:rFonts w:ascii="Topmarks" w:hAnsi="Topmarks" w:cstheme="majorHAnsi"/>
                <w:color w:val="000000"/>
                <w:sz w:val="16"/>
                <w:szCs w:val="16"/>
                <w:lang w:val="fr-FR"/>
              </w:rPr>
              <w:t>rainbow</w:t>
            </w:r>
            <w:proofErr w:type="spellEnd"/>
            <w:r w:rsidRPr="00C82C45">
              <w:rPr>
                <w:rFonts w:ascii="Topmarks" w:hAnsi="Topmarks" w:cstheme="majorHAnsi"/>
                <w:color w:val="000000"/>
                <w:sz w:val="16"/>
                <w:szCs w:val="16"/>
                <w:lang w:val="fr-FR"/>
              </w:rPr>
              <w:t xml:space="preserve">, </w:t>
            </w:r>
            <w:proofErr w:type="spellStart"/>
            <w:r w:rsidRPr="00C82C45">
              <w:rPr>
                <w:rFonts w:ascii="Topmarks" w:hAnsi="Topmarks" w:cstheme="majorHAnsi"/>
                <w:color w:val="000000"/>
                <w:sz w:val="16"/>
                <w:szCs w:val="16"/>
                <w:lang w:val="fr-FR"/>
              </w:rPr>
              <w:t>refraction</w:t>
            </w:r>
            <w:proofErr w:type="spellEnd"/>
            <w:r w:rsidRPr="00C82C45">
              <w:rPr>
                <w:rFonts w:ascii="Topmarks" w:hAnsi="Topmarks" w:cstheme="majorHAnsi"/>
                <w:color w:val="000000"/>
                <w:sz w:val="16"/>
                <w:szCs w:val="16"/>
                <w:lang w:val="fr-FR"/>
              </w:rPr>
              <w:t xml:space="preserve">, </w:t>
            </w:r>
            <w:proofErr w:type="spellStart"/>
            <w:r w:rsidRPr="00C82C45">
              <w:rPr>
                <w:rFonts w:ascii="Topmarks" w:hAnsi="Topmarks" w:cstheme="majorHAnsi"/>
                <w:color w:val="000000"/>
                <w:sz w:val="16"/>
                <w:szCs w:val="16"/>
                <w:lang w:val="fr-FR"/>
              </w:rPr>
              <w:t>symmetry</w:t>
            </w:r>
            <w:proofErr w:type="spellEnd"/>
            <w:r w:rsidRPr="00C82C45">
              <w:rPr>
                <w:rFonts w:ascii="Topmarks" w:hAnsi="Topmarks" w:cstheme="majorHAnsi"/>
                <w:color w:val="000000"/>
                <w:sz w:val="16"/>
                <w:szCs w:val="16"/>
                <w:lang w:val="fr-FR"/>
              </w:rPr>
              <w:t xml:space="preserve">, </w:t>
            </w:r>
            <w:proofErr w:type="spellStart"/>
            <w:r w:rsidRPr="00C82C45">
              <w:rPr>
                <w:rFonts w:ascii="Topmarks" w:hAnsi="Topmarks" w:cstheme="majorHAnsi"/>
                <w:color w:val="000000"/>
                <w:sz w:val="16"/>
                <w:szCs w:val="16"/>
                <w:lang w:val="fr-FR"/>
              </w:rPr>
              <w:t>spectrum</w:t>
            </w:r>
            <w:proofErr w:type="spellEnd"/>
            <w:r w:rsidRPr="00C82C45">
              <w:rPr>
                <w:rFonts w:ascii="Topmarks" w:hAnsi="Topmarks" w:cstheme="majorHAnsi"/>
                <w:color w:val="000000"/>
                <w:sz w:val="16"/>
                <w:szCs w:val="16"/>
                <w:lang w:val="fr-FR"/>
              </w:rPr>
              <w:t>, transmission</w:t>
            </w:r>
          </w:p>
        </w:tc>
      </w:tr>
    </w:tbl>
    <w:p w14:paraId="266CC42F" w14:textId="77777777" w:rsidR="00413FE3" w:rsidRPr="00D11821" w:rsidRDefault="00413FE3" w:rsidP="00AE77D9">
      <w:pPr>
        <w:rPr>
          <w:sz w:val="22"/>
          <w:szCs w:val="22"/>
          <w:lang w:val="fr-FR"/>
        </w:rPr>
      </w:pPr>
    </w:p>
    <w:p w14:paraId="184D66D7" w14:textId="77777777" w:rsidR="00413FE3" w:rsidRPr="00D11821" w:rsidRDefault="00413FE3" w:rsidP="00AE77D9">
      <w:pPr>
        <w:rPr>
          <w:sz w:val="22"/>
          <w:szCs w:val="22"/>
          <w:lang w:val="fr-FR"/>
        </w:rPr>
      </w:pPr>
    </w:p>
    <w:p w14:paraId="4633AD9E" w14:textId="77777777" w:rsidR="00F4040C" w:rsidRPr="00D11821" w:rsidRDefault="00F4040C" w:rsidP="00AE77D9">
      <w:pPr>
        <w:rPr>
          <w:sz w:val="22"/>
          <w:szCs w:val="22"/>
          <w:lang w:val="fr-FR"/>
        </w:rPr>
      </w:pPr>
    </w:p>
    <w:p w14:paraId="7E10F428" w14:textId="77777777" w:rsidR="001005B7" w:rsidRDefault="001005B7" w:rsidP="001005B7">
      <w:pPr>
        <w:pStyle w:val="Heading1"/>
        <w:jc w:val="center"/>
        <w:rPr>
          <w:b/>
          <w:bCs/>
          <w:color w:val="767171" w:themeColor="background2" w:themeShade="80"/>
        </w:rPr>
      </w:pPr>
      <w:r>
        <w:rPr>
          <w:b/>
          <w:bCs/>
          <w:color w:val="767171" w:themeColor="background2" w:themeShade="80"/>
        </w:rPr>
        <w:t>Working Scientifically Progression</w:t>
      </w:r>
    </w:p>
    <w:p w14:paraId="59593EFE" w14:textId="77777777" w:rsidR="002E21D0" w:rsidRDefault="002E21D0" w:rsidP="002E21D0"/>
    <w:tbl>
      <w:tblPr>
        <w:tblStyle w:val="TableGrid"/>
        <w:tblW w:w="15735" w:type="dxa"/>
        <w:tblInd w:w="-856" w:type="dxa"/>
        <w:tblLook w:val="04A0" w:firstRow="1" w:lastRow="0" w:firstColumn="1" w:lastColumn="0" w:noHBand="0" w:noVBand="1"/>
      </w:tblPr>
      <w:tblGrid>
        <w:gridCol w:w="1966"/>
        <w:gridCol w:w="1967"/>
        <w:gridCol w:w="1967"/>
        <w:gridCol w:w="1967"/>
        <w:gridCol w:w="1967"/>
        <w:gridCol w:w="1967"/>
        <w:gridCol w:w="1967"/>
        <w:gridCol w:w="1967"/>
      </w:tblGrid>
      <w:tr w:rsidR="002E21D0" w:rsidRPr="001D0EA2" w14:paraId="6B2621F5" w14:textId="77777777" w:rsidTr="002E21D0">
        <w:tc>
          <w:tcPr>
            <w:tcW w:w="1966" w:type="dxa"/>
            <w:shd w:val="clear" w:color="auto" w:fill="92D050"/>
          </w:tcPr>
          <w:p w14:paraId="6B62F151" w14:textId="77777777" w:rsidR="002E21D0" w:rsidRPr="001D0EA2"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Key Area</w:t>
            </w:r>
          </w:p>
        </w:tc>
        <w:tc>
          <w:tcPr>
            <w:tcW w:w="1967" w:type="dxa"/>
            <w:shd w:val="clear" w:color="auto" w:fill="A8D08D" w:themeFill="accent6" w:themeFillTint="99"/>
          </w:tcPr>
          <w:p w14:paraId="4DD0931B" w14:textId="77777777" w:rsidR="002E21D0" w:rsidRPr="001D0EA2"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EYFS</w:t>
            </w:r>
          </w:p>
        </w:tc>
        <w:tc>
          <w:tcPr>
            <w:tcW w:w="1967" w:type="dxa"/>
            <w:shd w:val="clear" w:color="auto" w:fill="A8D08D" w:themeFill="accent6" w:themeFillTint="99"/>
          </w:tcPr>
          <w:p w14:paraId="55A85530" w14:textId="77777777" w:rsidR="002E21D0" w:rsidRPr="001D0EA2"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Y1</w:t>
            </w:r>
          </w:p>
        </w:tc>
        <w:tc>
          <w:tcPr>
            <w:tcW w:w="1967" w:type="dxa"/>
            <w:shd w:val="clear" w:color="auto" w:fill="A8D08D" w:themeFill="accent6" w:themeFillTint="99"/>
          </w:tcPr>
          <w:p w14:paraId="35D8FF3C" w14:textId="77777777" w:rsidR="002E21D0" w:rsidRPr="001D0EA2"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Y2</w:t>
            </w:r>
          </w:p>
        </w:tc>
        <w:tc>
          <w:tcPr>
            <w:tcW w:w="7868" w:type="dxa"/>
            <w:gridSpan w:val="4"/>
            <w:shd w:val="clear" w:color="auto" w:fill="A8D08D" w:themeFill="accent6" w:themeFillTint="99"/>
          </w:tcPr>
          <w:p w14:paraId="60C470BE" w14:textId="77777777" w:rsidR="002E21D0" w:rsidRPr="001D0EA2"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Pr>
                <w:rFonts w:asciiTheme="minorHAnsi" w:hAnsiTheme="minorHAnsi" w:cstheme="minorHAnsi"/>
                <w:b/>
                <w:bCs/>
                <w:color w:val="404040" w:themeColor="text1" w:themeTint="BF"/>
                <w:sz w:val="22"/>
                <w:szCs w:val="22"/>
              </w:rPr>
              <w:t>KS2</w:t>
            </w:r>
          </w:p>
        </w:tc>
      </w:tr>
      <w:tr w:rsidR="002E21D0" w:rsidRPr="00A055F4" w14:paraId="0259FABF" w14:textId="77777777" w:rsidTr="002E21D0">
        <w:tc>
          <w:tcPr>
            <w:tcW w:w="1966" w:type="dxa"/>
            <w:shd w:val="clear" w:color="auto" w:fill="92D050"/>
          </w:tcPr>
          <w:p w14:paraId="30F1944A" w14:textId="77777777" w:rsidR="002E21D0" w:rsidRPr="00F13F99" w:rsidRDefault="002E21D0" w:rsidP="002B4B8E">
            <w:pPr>
              <w:pStyle w:val="TableParagraph"/>
              <w:jc w:val="center"/>
              <w:rPr>
                <w:rFonts w:asciiTheme="minorHAnsi" w:hAnsiTheme="minorHAnsi" w:cstheme="minorHAnsi"/>
                <w:b/>
                <w:sz w:val="20"/>
                <w:szCs w:val="20"/>
              </w:rPr>
            </w:pPr>
            <w:r>
              <w:rPr>
                <w:rFonts w:asciiTheme="minorHAnsi" w:hAnsiTheme="minorHAnsi" w:cstheme="minorHAnsi"/>
                <w:b/>
                <w:sz w:val="20"/>
                <w:szCs w:val="20"/>
              </w:rPr>
              <w:t>Observing Overtime</w:t>
            </w:r>
          </w:p>
          <w:p w14:paraId="3ED29E18" w14:textId="77777777" w:rsidR="002E21D0" w:rsidRPr="00535003" w:rsidRDefault="002E21D0" w:rsidP="002B4B8E">
            <w:pPr>
              <w:pStyle w:val="TableParagraph"/>
              <w:spacing w:before="110"/>
              <w:rPr>
                <w:rFonts w:asciiTheme="minorHAnsi" w:hAnsiTheme="minorHAnsi" w:cstheme="minorHAnsi"/>
                <w:sz w:val="16"/>
                <w:szCs w:val="16"/>
              </w:rPr>
            </w:pPr>
          </w:p>
          <w:p w14:paraId="3107D5F0" w14:textId="77777777" w:rsidR="002E21D0" w:rsidRPr="00535003" w:rsidRDefault="002E21D0" w:rsidP="002B4B8E">
            <w:pPr>
              <w:pStyle w:val="TableParagraph"/>
              <w:ind w:left="271"/>
              <w:rPr>
                <w:rFonts w:asciiTheme="minorHAnsi" w:hAnsiTheme="minorHAnsi" w:cstheme="minorHAnsi"/>
                <w:sz w:val="16"/>
                <w:szCs w:val="16"/>
              </w:rPr>
            </w:pPr>
          </w:p>
          <w:p w14:paraId="14A71C27" w14:textId="77777777" w:rsidR="002E21D0" w:rsidRPr="00535003" w:rsidRDefault="002E21D0" w:rsidP="002B4B8E">
            <w:pPr>
              <w:pStyle w:val="TableParagraph"/>
              <w:rPr>
                <w:rFonts w:asciiTheme="minorHAnsi" w:hAnsiTheme="minorHAnsi" w:cstheme="minorHAnsi"/>
                <w:sz w:val="16"/>
                <w:szCs w:val="16"/>
              </w:rPr>
            </w:pPr>
          </w:p>
          <w:p w14:paraId="69EFADFA" w14:textId="77777777" w:rsidR="002E21D0" w:rsidRPr="00535003" w:rsidRDefault="002E21D0" w:rsidP="002B4B8E">
            <w:pPr>
              <w:pStyle w:val="TableParagraph"/>
              <w:rPr>
                <w:rFonts w:asciiTheme="minorHAnsi" w:hAnsiTheme="minorHAnsi" w:cstheme="minorHAnsi"/>
                <w:sz w:val="16"/>
                <w:szCs w:val="16"/>
              </w:rPr>
            </w:pPr>
          </w:p>
          <w:p w14:paraId="2AF2374C" w14:textId="77777777" w:rsidR="002E21D0" w:rsidRPr="00535003" w:rsidRDefault="002E21D0" w:rsidP="002B4B8E">
            <w:pPr>
              <w:pStyle w:val="TableParagraph"/>
              <w:rPr>
                <w:rFonts w:asciiTheme="minorHAnsi" w:hAnsiTheme="minorHAnsi" w:cstheme="minorHAnsi"/>
                <w:sz w:val="16"/>
                <w:szCs w:val="16"/>
              </w:rPr>
            </w:pPr>
          </w:p>
          <w:p w14:paraId="29403288" w14:textId="77777777" w:rsidR="002E21D0" w:rsidRPr="00535003" w:rsidRDefault="002E21D0" w:rsidP="002B4B8E">
            <w:pPr>
              <w:pStyle w:val="TableParagraph"/>
              <w:rPr>
                <w:rFonts w:asciiTheme="minorHAnsi" w:hAnsiTheme="minorHAnsi" w:cstheme="minorHAnsi"/>
                <w:sz w:val="16"/>
                <w:szCs w:val="16"/>
              </w:rPr>
            </w:pPr>
          </w:p>
          <w:p w14:paraId="1EDF4FAB" w14:textId="77777777" w:rsidR="002E21D0" w:rsidRPr="00535003"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6"/>
                <w:szCs w:val="16"/>
              </w:rPr>
            </w:pPr>
          </w:p>
        </w:tc>
        <w:tc>
          <w:tcPr>
            <w:tcW w:w="1967" w:type="dxa"/>
          </w:tcPr>
          <w:p w14:paraId="780018CD" w14:textId="77777777" w:rsidR="002E21D0" w:rsidRPr="00A055F4" w:rsidRDefault="002E21D0" w:rsidP="002B4B8E">
            <w:pPr>
              <w:pStyle w:val="TableParagraph"/>
              <w:rPr>
                <w:rFonts w:asciiTheme="minorHAnsi" w:hAnsiTheme="minorHAnsi" w:cstheme="minorHAnsi"/>
                <w:sz w:val="20"/>
                <w:szCs w:val="20"/>
              </w:rPr>
            </w:pPr>
            <w:r w:rsidRPr="00A055F4">
              <w:rPr>
                <w:rFonts w:asciiTheme="minorHAnsi" w:hAnsiTheme="minorHAnsi" w:cstheme="minorHAnsi"/>
                <w:sz w:val="20"/>
                <w:szCs w:val="20"/>
              </w:rPr>
              <w:t>Know</w:t>
            </w:r>
            <w:r w:rsidRPr="00A055F4">
              <w:rPr>
                <w:rFonts w:asciiTheme="minorHAnsi" w:hAnsiTheme="minorHAnsi" w:cstheme="minorHAnsi"/>
                <w:spacing w:val="-2"/>
                <w:sz w:val="20"/>
                <w:szCs w:val="20"/>
              </w:rPr>
              <w:t xml:space="preserve"> </w:t>
            </w:r>
            <w:r w:rsidRPr="00A055F4">
              <w:rPr>
                <w:rFonts w:asciiTheme="minorHAnsi" w:hAnsiTheme="minorHAnsi" w:cstheme="minorHAnsi"/>
                <w:spacing w:val="-4"/>
                <w:sz w:val="20"/>
                <w:szCs w:val="20"/>
              </w:rPr>
              <w:t xml:space="preserve">that </w:t>
            </w:r>
            <w:r w:rsidRPr="00A055F4">
              <w:rPr>
                <w:rFonts w:asciiTheme="minorHAnsi" w:hAnsiTheme="minorHAnsi" w:cstheme="minorHAnsi"/>
                <w:sz w:val="20"/>
                <w:szCs w:val="20"/>
              </w:rPr>
              <w:t>observation</w:t>
            </w:r>
            <w:r w:rsidRPr="00A055F4">
              <w:rPr>
                <w:rFonts w:asciiTheme="minorHAnsi" w:hAnsiTheme="minorHAnsi" w:cstheme="minorHAnsi"/>
                <w:spacing w:val="-11"/>
                <w:sz w:val="20"/>
                <w:szCs w:val="20"/>
              </w:rPr>
              <w:t xml:space="preserve"> </w:t>
            </w:r>
            <w:r w:rsidRPr="00A055F4">
              <w:rPr>
                <w:rFonts w:asciiTheme="minorHAnsi" w:hAnsiTheme="minorHAnsi" w:cstheme="minorHAnsi"/>
                <w:sz w:val="20"/>
                <w:szCs w:val="20"/>
              </w:rPr>
              <w:t>is</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a key skill of a</w:t>
            </w:r>
          </w:p>
          <w:p w14:paraId="36C46DD4"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20"/>
                <w:szCs w:val="20"/>
              </w:rPr>
            </w:pPr>
            <w:r w:rsidRPr="00A055F4">
              <w:rPr>
                <w:rFonts w:asciiTheme="minorHAnsi" w:hAnsiTheme="minorHAnsi" w:cstheme="minorHAnsi"/>
                <w:spacing w:val="-2"/>
                <w:sz w:val="20"/>
                <w:szCs w:val="20"/>
              </w:rPr>
              <w:t>scientist.</w:t>
            </w:r>
          </w:p>
          <w:p w14:paraId="28B63383"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20"/>
                <w:szCs w:val="20"/>
              </w:rPr>
            </w:pPr>
          </w:p>
          <w:p w14:paraId="70E2E5BB"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20"/>
                <w:szCs w:val="20"/>
              </w:rPr>
            </w:pPr>
          </w:p>
          <w:p w14:paraId="4B94192A"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20"/>
                <w:szCs w:val="20"/>
              </w:rPr>
            </w:pPr>
          </w:p>
          <w:p w14:paraId="0B963F32"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20"/>
                <w:szCs w:val="20"/>
              </w:rPr>
            </w:pPr>
          </w:p>
          <w:p w14:paraId="1E0319F6"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pacing w:val="-2"/>
                <w:sz w:val="20"/>
                <w:szCs w:val="20"/>
              </w:rPr>
            </w:pPr>
          </w:p>
          <w:p w14:paraId="7807C011"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A055F4">
              <w:rPr>
                <w:rFonts w:asciiTheme="minorHAnsi" w:hAnsiTheme="minorHAnsi" w:cstheme="minorHAnsi"/>
                <w:sz w:val="20"/>
                <w:szCs w:val="20"/>
              </w:rPr>
              <w:t>Know that comparisons</w:t>
            </w:r>
            <w:r w:rsidRPr="00A055F4">
              <w:rPr>
                <w:rFonts w:asciiTheme="minorHAnsi" w:hAnsiTheme="minorHAnsi" w:cstheme="minorHAnsi"/>
                <w:spacing w:val="-11"/>
                <w:sz w:val="20"/>
                <w:szCs w:val="20"/>
              </w:rPr>
              <w:t xml:space="preserve"> </w:t>
            </w:r>
            <w:r w:rsidRPr="00A055F4">
              <w:rPr>
                <w:rFonts w:asciiTheme="minorHAnsi" w:hAnsiTheme="minorHAnsi" w:cstheme="minorHAnsi"/>
                <w:sz w:val="20"/>
                <w:szCs w:val="20"/>
              </w:rPr>
              <w:t>can be</w:t>
            </w:r>
            <w:r w:rsidRPr="00A055F4">
              <w:rPr>
                <w:rFonts w:asciiTheme="minorHAnsi" w:hAnsiTheme="minorHAnsi" w:cstheme="minorHAnsi"/>
                <w:spacing w:val="-2"/>
                <w:sz w:val="20"/>
                <w:szCs w:val="20"/>
              </w:rPr>
              <w:t xml:space="preserve"> </w:t>
            </w:r>
            <w:r w:rsidRPr="00A055F4">
              <w:rPr>
                <w:rFonts w:asciiTheme="minorHAnsi" w:hAnsiTheme="minorHAnsi" w:cstheme="minorHAnsi"/>
                <w:sz w:val="20"/>
                <w:szCs w:val="20"/>
              </w:rPr>
              <w:t>made</w:t>
            </w:r>
            <w:r w:rsidRPr="00A055F4">
              <w:rPr>
                <w:rFonts w:asciiTheme="minorHAnsi" w:hAnsiTheme="minorHAnsi" w:cstheme="minorHAnsi"/>
                <w:spacing w:val="40"/>
                <w:sz w:val="20"/>
                <w:szCs w:val="20"/>
              </w:rPr>
              <w:t xml:space="preserve"> </w:t>
            </w:r>
            <w:r w:rsidRPr="00A055F4">
              <w:rPr>
                <w:rFonts w:asciiTheme="minorHAnsi" w:hAnsiTheme="minorHAnsi" w:cstheme="minorHAnsi"/>
                <w:spacing w:val="-2"/>
                <w:sz w:val="20"/>
                <w:szCs w:val="20"/>
              </w:rPr>
              <w:t>through</w:t>
            </w:r>
            <w:r w:rsidRPr="00A055F4">
              <w:rPr>
                <w:rFonts w:asciiTheme="minorHAnsi" w:hAnsiTheme="minorHAnsi" w:cstheme="minorHAnsi"/>
                <w:sz w:val="20"/>
                <w:szCs w:val="20"/>
              </w:rPr>
              <w:t xml:space="preserve"> </w:t>
            </w:r>
            <w:r w:rsidRPr="00A055F4">
              <w:rPr>
                <w:rFonts w:asciiTheme="minorHAnsi" w:hAnsiTheme="minorHAnsi" w:cstheme="minorHAnsi"/>
                <w:spacing w:val="-2"/>
                <w:sz w:val="20"/>
                <w:szCs w:val="20"/>
              </w:rPr>
              <w:t>observation.</w:t>
            </w:r>
          </w:p>
          <w:p w14:paraId="5C6033E0"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p w14:paraId="71B30132"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7B41DFC9" w14:textId="77777777" w:rsidR="002E21D0" w:rsidRPr="00A055F4" w:rsidRDefault="002E21D0" w:rsidP="002B4B8E">
            <w:pPr>
              <w:pStyle w:val="TableParagraph"/>
              <w:rPr>
                <w:rFonts w:asciiTheme="minorHAnsi" w:hAnsiTheme="minorHAnsi" w:cstheme="minorHAnsi"/>
                <w:sz w:val="20"/>
                <w:szCs w:val="20"/>
              </w:rPr>
            </w:pPr>
            <w:r w:rsidRPr="00A055F4">
              <w:rPr>
                <w:rFonts w:asciiTheme="minorHAnsi" w:hAnsiTheme="minorHAnsi" w:cstheme="minorHAnsi"/>
                <w:sz w:val="20"/>
                <w:szCs w:val="20"/>
              </w:rPr>
              <w:t>Know</w:t>
            </w:r>
            <w:r w:rsidRPr="00A055F4">
              <w:rPr>
                <w:rFonts w:asciiTheme="minorHAnsi" w:hAnsiTheme="minorHAnsi" w:cstheme="minorHAnsi"/>
                <w:spacing w:val="-2"/>
                <w:sz w:val="20"/>
                <w:szCs w:val="20"/>
              </w:rPr>
              <w:t xml:space="preserve"> </w:t>
            </w:r>
            <w:r w:rsidRPr="00A055F4">
              <w:rPr>
                <w:rFonts w:asciiTheme="minorHAnsi" w:hAnsiTheme="minorHAnsi" w:cstheme="minorHAnsi"/>
                <w:spacing w:val="-4"/>
                <w:sz w:val="20"/>
                <w:szCs w:val="20"/>
              </w:rPr>
              <w:t>that</w:t>
            </w:r>
          </w:p>
          <w:p w14:paraId="29330F57" w14:textId="77777777" w:rsidR="002E21D0" w:rsidRPr="00A055F4" w:rsidRDefault="002E21D0" w:rsidP="002B4B8E">
            <w:pPr>
              <w:pStyle w:val="TableParagraph"/>
              <w:rPr>
                <w:rFonts w:asciiTheme="minorHAnsi" w:hAnsiTheme="minorHAnsi" w:cstheme="minorHAnsi"/>
                <w:sz w:val="20"/>
                <w:szCs w:val="20"/>
              </w:rPr>
            </w:pPr>
            <w:r w:rsidRPr="00A055F4">
              <w:rPr>
                <w:rFonts w:asciiTheme="minorHAnsi" w:hAnsiTheme="minorHAnsi" w:cstheme="minorHAnsi"/>
                <w:sz w:val="20"/>
                <w:szCs w:val="20"/>
              </w:rPr>
              <w:t>observations</w:t>
            </w:r>
            <w:r w:rsidRPr="00A055F4">
              <w:rPr>
                <w:rFonts w:asciiTheme="minorHAnsi" w:hAnsiTheme="minorHAnsi" w:cstheme="minorHAnsi"/>
                <w:spacing w:val="-11"/>
                <w:sz w:val="20"/>
                <w:szCs w:val="20"/>
              </w:rPr>
              <w:t xml:space="preserve"> </w:t>
            </w:r>
            <w:r w:rsidRPr="00A055F4">
              <w:rPr>
                <w:rFonts w:asciiTheme="minorHAnsi" w:hAnsiTheme="minorHAnsi" w:cstheme="minorHAnsi"/>
                <w:sz w:val="20"/>
                <w:szCs w:val="20"/>
              </w:rPr>
              <w:t>can</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be made using simple</w:t>
            </w:r>
          </w:p>
          <w:p w14:paraId="26E0570C"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20"/>
                <w:szCs w:val="20"/>
              </w:rPr>
            </w:pPr>
            <w:r w:rsidRPr="00A055F4">
              <w:rPr>
                <w:rFonts w:asciiTheme="minorHAnsi" w:hAnsiTheme="minorHAnsi" w:cstheme="minorHAnsi"/>
                <w:spacing w:val="-2"/>
                <w:sz w:val="20"/>
                <w:szCs w:val="20"/>
              </w:rPr>
              <w:t>equipment.</w:t>
            </w:r>
          </w:p>
          <w:p w14:paraId="0778240E"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20"/>
                <w:szCs w:val="20"/>
              </w:rPr>
            </w:pPr>
          </w:p>
          <w:p w14:paraId="270BE582"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20"/>
                <w:szCs w:val="20"/>
              </w:rPr>
            </w:pPr>
          </w:p>
          <w:p w14:paraId="0E707D74"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20"/>
                <w:szCs w:val="20"/>
              </w:rPr>
            </w:pPr>
          </w:p>
          <w:p w14:paraId="0C897AB9"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pacing w:val="-2"/>
                <w:sz w:val="20"/>
                <w:szCs w:val="20"/>
              </w:rPr>
            </w:pPr>
          </w:p>
          <w:p w14:paraId="1135CBCC"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pacing w:val="-2"/>
                <w:sz w:val="20"/>
                <w:szCs w:val="20"/>
              </w:rPr>
            </w:pPr>
          </w:p>
          <w:p w14:paraId="57D81A9D"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A055F4">
              <w:rPr>
                <w:rFonts w:asciiTheme="minorHAnsi" w:hAnsiTheme="minorHAnsi" w:cstheme="minorHAnsi"/>
                <w:sz w:val="20"/>
                <w:szCs w:val="20"/>
              </w:rPr>
              <w:t>Know</w:t>
            </w:r>
            <w:r w:rsidRPr="00A055F4">
              <w:rPr>
                <w:rFonts w:asciiTheme="minorHAnsi" w:hAnsiTheme="minorHAnsi" w:cstheme="minorHAnsi"/>
                <w:spacing w:val="-11"/>
                <w:sz w:val="20"/>
                <w:szCs w:val="20"/>
              </w:rPr>
              <w:t xml:space="preserve"> </w:t>
            </w:r>
            <w:r w:rsidRPr="00A055F4">
              <w:rPr>
                <w:rFonts w:asciiTheme="minorHAnsi" w:hAnsiTheme="minorHAnsi" w:cstheme="minorHAnsi"/>
                <w:sz w:val="20"/>
                <w:szCs w:val="20"/>
              </w:rPr>
              <w:t>that</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 xml:space="preserve">changes can be recorded </w:t>
            </w:r>
            <w:r w:rsidRPr="00A055F4">
              <w:rPr>
                <w:rFonts w:asciiTheme="minorHAnsi" w:hAnsiTheme="minorHAnsi" w:cstheme="minorHAnsi"/>
                <w:spacing w:val="-2"/>
                <w:sz w:val="20"/>
                <w:szCs w:val="20"/>
              </w:rPr>
              <w:t>through</w:t>
            </w:r>
            <w:r w:rsidRPr="00A055F4">
              <w:rPr>
                <w:rFonts w:asciiTheme="minorHAnsi" w:hAnsiTheme="minorHAnsi" w:cstheme="minorHAnsi"/>
                <w:sz w:val="20"/>
                <w:szCs w:val="20"/>
              </w:rPr>
              <w:t xml:space="preserve"> </w:t>
            </w:r>
            <w:r w:rsidRPr="00A055F4">
              <w:rPr>
                <w:rFonts w:asciiTheme="minorHAnsi" w:hAnsiTheme="minorHAnsi" w:cstheme="minorHAnsi"/>
                <w:spacing w:val="-2"/>
                <w:sz w:val="20"/>
                <w:szCs w:val="20"/>
              </w:rPr>
              <w:t>observation.</w:t>
            </w:r>
          </w:p>
        </w:tc>
        <w:tc>
          <w:tcPr>
            <w:tcW w:w="1967" w:type="dxa"/>
          </w:tcPr>
          <w:p w14:paraId="1881DA25" w14:textId="77777777" w:rsidR="002E21D0" w:rsidRPr="00A055F4" w:rsidRDefault="002E21D0" w:rsidP="002B4B8E">
            <w:pPr>
              <w:pStyle w:val="TableParagraph"/>
              <w:rPr>
                <w:rFonts w:asciiTheme="minorHAnsi" w:hAnsiTheme="minorHAnsi" w:cstheme="minorHAnsi"/>
                <w:sz w:val="20"/>
                <w:szCs w:val="20"/>
              </w:rPr>
            </w:pPr>
            <w:r w:rsidRPr="00A055F4">
              <w:rPr>
                <w:rFonts w:asciiTheme="minorHAnsi" w:hAnsiTheme="minorHAnsi" w:cstheme="minorHAnsi"/>
                <w:sz w:val="20"/>
                <w:szCs w:val="20"/>
              </w:rPr>
              <w:t>Know that equipment can be selected to observe</w:t>
            </w:r>
            <w:r w:rsidRPr="00A055F4">
              <w:rPr>
                <w:rFonts w:asciiTheme="minorHAnsi" w:hAnsiTheme="minorHAnsi" w:cstheme="minorHAnsi"/>
                <w:spacing w:val="-11"/>
                <w:sz w:val="20"/>
                <w:szCs w:val="20"/>
              </w:rPr>
              <w:t xml:space="preserve"> </w:t>
            </w:r>
            <w:r w:rsidRPr="00A055F4">
              <w:rPr>
                <w:rFonts w:asciiTheme="minorHAnsi" w:hAnsiTheme="minorHAnsi" w:cstheme="minorHAnsi"/>
                <w:sz w:val="20"/>
                <w:szCs w:val="20"/>
              </w:rPr>
              <w:t>change over time.</w:t>
            </w:r>
          </w:p>
          <w:p w14:paraId="489A8081"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6A409E24"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4BFFBDA5"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2D1B325E"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0768084F"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3D136F1A"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A055F4">
              <w:rPr>
                <w:rFonts w:asciiTheme="minorHAnsi" w:hAnsiTheme="minorHAnsi" w:cstheme="minorHAnsi"/>
                <w:sz w:val="20"/>
                <w:szCs w:val="20"/>
              </w:rPr>
              <w:t xml:space="preserve">Know that </w:t>
            </w:r>
            <w:r w:rsidRPr="00A055F4">
              <w:rPr>
                <w:rFonts w:asciiTheme="minorHAnsi" w:hAnsiTheme="minorHAnsi" w:cstheme="minorHAnsi"/>
                <w:spacing w:val="-2"/>
                <w:sz w:val="20"/>
                <w:szCs w:val="20"/>
              </w:rPr>
              <w:t>observations</w:t>
            </w:r>
            <w:r w:rsidRPr="00A055F4">
              <w:rPr>
                <w:rFonts w:asciiTheme="minorHAnsi" w:hAnsiTheme="minorHAnsi" w:cstheme="minorHAnsi"/>
                <w:spacing w:val="-9"/>
                <w:sz w:val="20"/>
                <w:szCs w:val="20"/>
              </w:rPr>
              <w:t xml:space="preserve"> </w:t>
            </w:r>
            <w:r w:rsidRPr="00A055F4">
              <w:rPr>
                <w:rFonts w:asciiTheme="minorHAnsi" w:hAnsiTheme="minorHAnsi" w:cstheme="minorHAnsi"/>
                <w:spacing w:val="-2"/>
                <w:sz w:val="20"/>
                <w:szCs w:val="20"/>
              </w:rPr>
              <w:t>can</w:t>
            </w:r>
            <w:r w:rsidRPr="00A055F4">
              <w:rPr>
                <w:rFonts w:asciiTheme="minorHAnsi" w:hAnsiTheme="minorHAnsi" w:cstheme="minorHAnsi"/>
                <w:sz w:val="20"/>
                <w:szCs w:val="20"/>
              </w:rPr>
              <w:t xml:space="preserve"> be</w:t>
            </w:r>
            <w:r w:rsidRPr="00A055F4">
              <w:rPr>
                <w:rFonts w:asciiTheme="minorHAnsi" w:hAnsiTheme="minorHAnsi" w:cstheme="minorHAnsi"/>
                <w:spacing w:val="-2"/>
                <w:sz w:val="20"/>
                <w:szCs w:val="20"/>
              </w:rPr>
              <w:t xml:space="preserve"> </w:t>
            </w:r>
            <w:r w:rsidRPr="00A055F4">
              <w:rPr>
                <w:rFonts w:asciiTheme="minorHAnsi" w:hAnsiTheme="minorHAnsi" w:cstheme="minorHAnsi"/>
                <w:sz w:val="20"/>
                <w:szCs w:val="20"/>
              </w:rPr>
              <w:t>measured.</w:t>
            </w:r>
          </w:p>
        </w:tc>
        <w:tc>
          <w:tcPr>
            <w:tcW w:w="1967" w:type="dxa"/>
          </w:tcPr>
          <w:p w14:paraId="2D9A1F53"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A055F4">
              <w:rPr>
                <w:rFonts w:asciiTheme="minorHAnsi" w:hAnsiTheme="minorHAnsi" w:cstheme="minorHAnsi"/>
                <w:sz w:val="20"/>
                <w:szCs w:val="20"/>
              </w:rPr>
              <w:t>Know</w:t>
            </w:r>
            <w:r w:rsidRPr="00A055F4">
              <w:rPr>
                <w:rFonts w:asciiTheme="minorHAnsi" w:hAnsiTheme="minorHAnsi" w:cstheme="minorHAnsi"/>
                <w:spacing w:val="-11"/>
                <w:sz w:val="20"/>
                <w:szCs w:val="20"/>
              </w:rPr>
              <w:t xml:space="preserve"> </w:t>
            </w:r>
            <w:r w:rsidRPr="00A055F4">
              <w:rPr>
                <w:rFonts w:asciiTheme="minorHAnsi" w:hAnsiTheme="minorHAnsi" w:cstheme="minorHAnsi"/>
                <w:sz w:val="20"/>
                <w:szCs w:val="20"/>
              </w:rPr>
              <w:t>that</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 xml:space="preserve">observations need to be careful and </w:t>
            </w:r>
            <w:r w:rsidRPr="00A055F4">
              <w:rPr>
                <w:rFonts w:asciiTheme="minorHAnsi" w:hAnsiTheme="minorHAnsi" w:cstheme="minorHAnsi"/>
                <w:spacing w:val="-2"/>
                <w:sz w:val="20"/>
                <w:szCs w:val="20"/>
              </w:rPr>
              <w:t>systematic.</w:t>
            </w:r>
          </w:p>
        </w:tc>
        <w:tc>
          <w:tcPr>
            <w:tcW w:w="1967" w:type="dxa"/>
          </w:tcPr>
          <w:p w14:paraId="0CB075B1"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A055F4">
              <w:rPr>
                <w:rFonts w:asciiTheme="minorHAnsi" w:hAnsiTheme="minorHAnsi" w:cstheme="minorHAnsi"/>
                <w:sz w:val="20"/>
                <w:szCs w:val="20"/>
              </w:rPr>
              <w:t>Know</w:t>
            </w:r>
            <w:r w:rsidRPr="00A055F4">
              <w:rPr>
                <w:rFonts w:asciiTheme="minorHAnsi" w:hAnsiTheme="minorHAnsi" w:cstheme="minorHAnsi"/>
                <w:spacing w:val="-6"/>
                <w:sz w:val="20"/>
                <w:szCs w:val="20"/>
              </w:rPr>
              <w:t xml:space="preserve"> </w:t>
            </w:r>
            <w:r w:rsidRPr="00A055F4">
              <w:rPr>
                <w:rFonts w:asciiTheme="minorHAnsi" w:hAnsiTheme="minorHAnsi" w:cstheme="minorHAnsi"/>
                <w:sz w:val="20"/>
                <w:szCs w:val="20"/>
              </w:rPr>
              <w:t>that</w:t>
            </w:r>
            <w:r w:rsidRPr="00A055F4">
              <w:rPr>
                <w:rFonts w:asciiTheme="minorHAnsi" w:hAnsiTheme="minorHAnsi" w:cstheme="minorHAnsi"/>
                <w:spacing w:val="-6"/>
                <w:sz w:val="20"/>
                <w:szCs w:val="20"/>
              </w:rPr>
              <w:t xml:space="preserve"> </w:t>
            </w:r>
            <w:r w:rsidRPr="00A055F4">
              <w:rPr>
                <w:rFonts w:asciiTheme="minorHAnsi" w:hAnsiTheme="minorHAnsi" w:cstheme="minorHAnsi"/>
                <w:sz w:val="20"/>
                <w:szCs w:val="20"/>
              </w:rPr>
              <w:t>choices</w:t>
            </w:r>
            <w:r w:rsidRPr="00A055F4">
              <w:rPr>
                <w:rFonts w:asciiTheme="minorHAnsi" w:hAnsiTheme="minorHAnsi" w:cstheme="minorHAnsi"/>
                <w:spacing w:val="-7"/>
                <w:sz w:val="20"/>
                <w:szCs w:val="20"/>
              </w:rPr>
              <w:t xml:space="preserve"> </w:t>
            </w:r>
            <w:r w:rsidRPr="00A055F4">
              <w:rPr>
                <w:rFonts w:asciiTheme="minorHAnsi" w:hAnsiTheme="minorHAnsi" w:cstheme="minorHAnsi"/>
                <w:sz w:val="20"/>
                <w:szCs w:val="20"/>
              </w:rPr>
              <w:t>can</w:t>
            </w:r>
            <w:r w:rsidRPr="00A055F4">
              <w:rPr>
                <w:rFonts w:asciiTheme="minorHAnsi" w:hAnsiTheme="minorHAnsi" w:cstheme="minorHAnsi"/>
                <w:spacing w:val="-7"/>
                <w:sz w:val="20"/>
                <w:szCs w:val="20"/>
              </w:rPr>
              <w:t xml:space="preserve"> </w:t>
            </w:r>
            <w:r w:rsidRPr="00A055F4">
              <w:rPr>
                <w:rFonts w:asciiTheme="minorHAnsi" w:hAnsiTheme="minorHAnsi" w:cstheme="minorHAnsi"/>
                <w:sz w:val="20"/>
                <w:szCs w:val="20"/>
              </w:rPr>
              <w:t>be made</w:t>
            </w:r>
            <w:r w:rsidRPr="00A055F4">
              <w:rPr>
                <w:rFonts w:asciiTheme="minorHAnsi" w:hAnsiTheme="minorHAnsi" w:cstheme="minorHAnsi"/>
                <w:spacing w:val="-11"/>
                <w:sz w:val="20"/>
                <w:szCs w:val="20"/>
              </w:rPr>
              <w:t xml:space="preserve"> </w:t>
            </w:r>
            <w:r w:rsidRPr="00A055F4">
              <w:rPr>
                <w:rFonts w:asciiTheme="minorHAnsi" w:hAnsiTheme="minorHAnsi" w:cstheme="minorHAnsi"/>
                <w:sz w:val="20"/>
                <w:szCs w:val="20"/>
              </w:rPr>
              <w:t>on</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what</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to</w:t>
            </w:r>
            <w:r w:rsidRPr="00A055F4">
              <w:rPr>
                <w:rFonts w:asciiTheme="minorHAnsi" w:hAnsiTheme="minorHAnsi" w:cstheme="minorHAnsi"/>
                <w:spacing w:val="-9"/>
                <w:sz w:val="20"/>
                <w:szCs w:val="20"/>
              </w:rPr>
              <w:t xml:space="preserve"> </w:t>
            </w:r>
            <w:r w:rsidRPr="00A055F4">
              <w:rPr>
                <w:rFonts w:asciiTheme="minorHAnsi" w:hAnsiTheme="minorHAnsi" w:cstheme="minorHAnsi"/>
                <w:sz w:val="20"/>
                <w:szCs w:val="20"/>
              </w:rPr>
              <w:t>observe and how to measure it.</w:t>
            </w:r>
          </w:p>
          <w:p w14:paraId="689FC62A"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5482224E"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1F6AFD81"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668BF84E"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22C1BC41"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p w14:paraId="7D5FBD03"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A055F4">
              <w:rPr>
                <w:rFonts w:asciiTheme="minorHAnsi" w:hAnsiTheme="minorHAnsi" w:cstheme="minorHAnsi"/>
                <w:sz w:val="20"/>
                <w:szCs w:val="20"/>
              </w:rPr>
              <w:t>Know that standard units of time in minutes and seconds</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can</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be</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used</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when accurately observing.</w:t>
            </w:r>
          </w:p>
        </w:tc>
        <w:tc>
          <w:tcPr>
            <w:tcW w:w="1967" w:type="dxa"/>
          </w:tcPr>
          <w:p w14:paraId="5CE30D28" w14:textId="77777777" w:rsidR="002E21D0" w:rsidRPr="00A055F4" w:rsidRDefault="002E21D0" w:rsidP="002B4B8E">
            <w:pPr>
              <w:pStyle w:val="TableParagraph"/>
              <w:rPr>
                <w:rFonts w:asciiTheme="minorHAnsi" w:hAnsiTheme="minorHAnsi" w:cstheme="minorHAnsi"/>
                <w:sz w:val="20"/>
                <w:szCs w:val="20"/>
              </w:rPr>
            </w:pPr>
            <w:r w:rsidRPr="00A055F4">
              <w:rPr>
                <w:rFonts w:asciiTheme="minorHAnsi" w:hAnsiTheme="minorHAnsi" w:cstheme="minorHAnsi"/>
                <w:sz w:val="20"/>
                <w:szCs w:val="20"/>
              </w:rPr>
              <w:t>Know that observations can</w:t>
            </w:r>
            <w:r w:rsidRPr="00A055F4">
              <w:rPr>
                <w:rFonts w:asciiTheme="minorHAnsi" w:hAnsiTheme="minorHAnsi" w:cstheme="minorHAnsi"/>
                <w:spacing w:val="-8"/>
                <w:sz w:val="20"/>
                <w:szCs w:val="20"/>
              </w:rPr>
              <w:t xml:space="preserve"> </w:t>
            </w:r>
            <w:r w:rsidRPr="00A055F4">
              <w:rPr>
                <w:rFonts w:asciiTheme="minorHAnsi" w:hAnsiTheme="minorHAnsi" w:cstheme="minorHAnsi"/>
                <w:sz w:val="20"/>
                <w:szCs w:val="20"/>
              </w:rPr>
              <w:t>be</w:t>
            </w:r>
            <w:r w:rsidRPr="00A055F4">
              <w:rPr>
                <w:rFonts w:asciiTheme="minorHAnsi" w:hAnsiTheme="minorHAnsi" w:cstheme="minorHAnsi"/>
                <w:spacing w:val="-8"/>
                <w:sz w:val="20"/>
                <w:szCs w:val="20"/>
              </w:rPr>
              <w:t xml:space="preserve"> </w:t>
            </w:r>
            <w:r w:rsidRPr="00A055F4">
              <w:rPr>
                <w:rFonts w:asciiTheme="minorHAnsi" w:hAnsiTheme="minorHAnsi" w:cstheme="minorHAnsi"/>
                <w:sz w:val="20"/>
                <w:szCs w:val="20"/>
              </w:rPr>
              <w:t>made</w:t>
            </w:r>
            <w:r w:rsidRPr="00A055F4">
              <w:rPr>
                <w:rFonts w:asciiTheme="minorHAnsi" w:hAnsiTheme="minorHAnsi" w:cstheme="minorHAnsi"/>
                <w:spacing w:val="-9"/>
                <w:sz w:val="20"/>
                <w:szCs w:val="20"/>
              </w:rPr>
              <w:t xml:space="preserve"> </w:t>
            </w:r>
            <w:r w:rsidRPr="00A055F4">
              <w:rPr>
                <w:rFonts w:asciiTheme="minorHAnsi" w:hAnsiTheme="minorHAnsi" w:cstheme="minorHAnsi"/>
                <w:sz w:val="20"/>
                <w:szCs w:val="20"/>
              </w:rPr>
              <w:t>on</w:t>
            </w:r>
            <w:r w:rsidRPr="00A055F4">
              <w:rPr>
                <w:rFonts w:asciiTheme="minorHAnsi" w:hAnsiTheme="minorHAnsi" w:cstheme="minorHAnsi"/>
                <w:spacing w:val="-8"/>
                <w:sz w:val="20"/>
                <w:szCs w:val="20"/>
              </w:rPr>
              <w:t xml:space="preserve"> </w:t>
            </w:r>
            <w:r w:rsidRPr="00A055F4">
              <w:rPr>
                <w:rFonts w:asciiTheme="minorHAnsi" w:hAnsiTheme="minorHAnsi" w:cstheme="minorHAnsi"/>
                <w:sz w:val="20"/>
                <w:szCs w:val="20"/>
              </w:rPr>
              <w:t>a</w:t>
            </w:r>
            <w:r w:rsidRPr="00A055F4">
              <w:rPr>
                <w:rFonts w:asciiTheme="minorHAnsi" w:hAnsiTheme="minorHAnsi" w:cstheme="minorHAnsi"/>
                <w:spacing w:val="-8"/>
                <w:sz w:val="20"/>
                <w:szCs w:val="20"/>
              </w:rPr>
              <w:t xml:space="preserve"> </w:t>
            </w:r>
            <w:r w:rsidRPr="00A055F4">
              <w:rPr>
                <w:rFonts w:asciiTheme="minorHAnsi" w:hAnsiTheme="minorHAnsi" w:cstheme="minorHAnsi"/>
                <w:sz w:val="20"/>
                <w:szCs w:val="20"/>
              </w:rPr>
              <w:t>variety</w:t>
            </w:r>
          </w:p>
          <w:p w14:paraId="0D7C951F" w14:textId="77777777" w:rsidR="002E21D0" w:rsidRPr="00A055F4" w:rsidRDefault="002E21D0" w:rsidP="002B4B8E">
            <w:pPr>
              <w:pStyle w:val="TableParagraph"/>
              <w:rPr>
                <w:rFonts w:asciiTheme="minorHAnsi" w:hAnsiTheme="minorHAnsi" w:cstheme="minorHAnsi"/>
                <w:spacing w:val="-2"/>
                <w:sz w:val="20"/>
                <w:szCs w:val="20"/>
              </w:rPr>
            </w:pPr>
            <w:r w:rsidRPr="00A055F4">
              <w:rPr>
                <w:rFonts w:asciiTheme="minorHAnsi" w:hAnsiTheme="minorHAnsi" w:cstheme="minorHAnsi"/>
                <w:sz w:val="20"/>
                <w:szCs w:val="20"/>
              </w:rPr>
              <w:t>of</w:t>
            </w:r>
            <w:r w:rsidRPr="00A055F4">
              <w:rPr>
                <w:rFonts w:asciiTheme="minorHAnsi" w:hAnsiTheme="minorHAnsi" w:cstheme="minorHAnsi"/>
                <w:spacing w:val="-3"/>
                <w:sz w:val="20"/>
                <w:szCs w:val="20"/>
              </w:rPr>
              <w:t xml:space="preserve"> </w:t>
            </w:r>
            <w:r w:rsidRPr="00A055F4">
              <w:rPr>
                <w:rFonts w:asciiTheme="minorHAnsi" w:hAnsiTheme="minorHAnsi" w:cstheme="minorHAnsi"/>
                <w:sz w:val="20"/>
                <w:szCs w:val="20"/>
              </w:rPr>
              <w:t>scientific</w:t>
            </w:r>
            <w:r w:rsidRPr="00A055F4">
              <w:rPr>
                <w:rFonts w:asciiTheme="minorHAnsi" w:hAnsiTheme="minorHAnsi" w:cstheme="minorHAnsi"/>
                <w:spacing w:val="-1"/>
                <w:sz w:val="20"/>
                <w:szCs w:val="20"/>
              </w:rPr>
              <w:t xml:space="preserve"> </w:t>
            </w:r>
            <w:r w:rsidRPr="00A055F4">
              <w:rPr>
                <w:rFonts w:asciiTheme="minorHAnsi" w:hAnsiTheme="minorHAnsi" w:cstheme="minorHAnsi"/>
                <w:spacing w:val="-2"/>
                <w:sz w:val="20"/>
                <w:szCs w:val="20"/>
              </w:rPr>
              <w:t>activities.</w:t>
            </w:r>
          </w:p>
          <w:p w14:paraId="7F7174B7" w14:textId="77777777" w:rsidR="002E21D0" w:rsidRDefault="002E21D0" w:rsidP="002B4B8E">
            <w:pPr>
              <w:pStyle w:val="TableParagraph"/>
              <w:rPr>
                <w:rFonts w:asciiTheme="minorHAnsi" w:hAnsiTheme="minorHAnsi" w:cstheme="minorHAnsi"/>
                <w:spacing w:val="-2"/>
                <w:sz w:val="20"/>
                <w:szCs w:val="20"/>
              </w:rPr>
            </w:pPr>
          </w:p>
          <w:p w14:paraId="3E9781FF" w14:textId="77777777" w:rsidR="002E21D0" w:rsidRDefault="002E21D0" w:rsidP="002B4B8E">
            <w:pPr>
              <w:pStyle w:val="TableParagraph"/>
              <w:rPr>
                <w:rFonts w:asciiTheme="minorHAnsi" w:hAnsiTheme="minorHAnsi" w:cstheme="minorHAnsi"/>
                <w:spacing w:val="-2"/>
                <w:sz w:val="20"/>
                <w:szCs w:val="20"/>
              </w:rPr>
            </w:pPr>
          </w:p>
          <w:p w14:paraId="5562F4AB" w14:textId="77777777" w:rsidR="002E21D0" w:rsidRDefault="002E21D0" w:rsidP="002B4B8E">
            <w:pPr>
              <w:pStyle w:val="TableParagraph"/>
              <w:rPr>
                <w:rFonts w:asciiTheme="minorHAnsi" w:hAnsiTheme="minorHAnsi" w:cstheme="minorHAnsi"/>
                <w:spacing w:val="-2"/>
                <w:sz w:val="20"/>
                <w:szCs w:val="20"/>
              </w:rPr>
            </w:pPr>
          </w:p>
          <w:p w14:paraId="50512694" w14:textId="77777777" w:rsidR="002E21D0" w:rsidRDefault="002E21D0" w:rsidP="002B4B8E">
            <w:pPr>
              <w:pStyle w:val="TableParagraph"/>
              <w:rPr>
                <w:rFonts w:asciiTheme="minorHAnsi" w:hAnsiTheme="minorHAnsi" w:cstheme="minorHAnsi"/>
                <w:spacing w:val="-2"/>
                <w:sz w:val="20"/>
                <w:szCs w:val="20"/>
              </w:rPr>
            </w:pPr>
          </w:p>
          <w:p w14:paraId="5441C92A" w14:textId="77777777" w:rsidR="002E21D0" w:rsidRPr="00A055F4" w:rsidRDefault="002E21D0" w:rsidP="002B4B8E">
            <w:pPr>
              <w:pStyle w:val="TableParagraph"/>
              <w:rPr>
                <w:rFonts w:asciiTheme="minorHAnsi" w:hAnsiTheme="minorHAnsi" w:cstheme="minorHAnsi"/>
                <w:spacing w:val="-2"/>
                <w:sz w:val="20"/>
                <w:szCs w:val="20"/>
              </w:rPr>
            </w:pPr>
          </w:p>
          <w:p w14:paraId="7ACF4272" w14:textId="77777777" w:rsidR="002E21D0" w:rsidRPr="00A055F4" w:rsidRDefault="002E21D0" w:rsidP="002B4B8E">
            <w:pPr>
              <w:pStyle w:val="TableParagraph"/>
              <w:rPr>
                <w:rFonts w:asciiTheme="minorHAnsi" w:hAnsiTheme="minorHAnsi" w:cstheme="minorHAnsi"/>
                <w:sz w:val="20"/>
                <w:szCs w:val="20"/>
              </w:rPr>
            </w:pPr>
            <w:r w:rsidRPr="00A055F4">
              <w:rPr>
                <w:rFonts w:asciiTheme="minorHAnsi" w:hAnsiTheme="minorHAnsi" w:cstheme="minorHAnsi"/>
                <w:sz w:val="20"/>
                <w:szCs w:val="20"/>
              </w:rPr>
              <w:t>Know that times of observation</w:t>
            </w:r>
            <w:r w:rsidRPr="00A055F4">
              <w:rPr>
                <w:rFonts w:asciiTheme="minorHAnsi" w:hAnsiTheme="minorHAnsi" w:cstheme="minorHAnsi"/>
                <w:spacing w:val="-11"/>
                <w:sz w:val="20"/>
                <w:szCs w:val="20"/>
              </w:rPr>
              <w:t xml:space="preserve"> </w:t>
            </w:r>
            <w:r w:rsidRPr="00A055F4">
              <w:rPr>
                <w:rFonts w:asciiTheme="minorHAnsi" w:hAnsiTheme="minorHAnsi" w:cstheme="minorHAnsi"/>
                <w:sz w:val="20"/>
                <w:szCs w:val="20"/>
              </w:rPr>
              <w:t>will</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vary according to the requirements</w:t>
            </w:r>
            <w:r w:rsidRPr="00A055F4">
              <w:rPr>
                <w:rFonts w:asciiTheme="minorHAnsi" w:hAnsiTheme="minorHAnsi" w:cstheme="minorHAnsi"/>
                <w:spacing w:val="-4"/>
                <w:sz w:val="20"/>
                <w:szCs w:val="20"/>
              </w:rPr>
              <w:t xml:space="preserve"> </w:t>
            </w:r>
            <w:r w:rsidRPr="00A055F4">
              <w:rPr>
                <w:rFonts w:asciiTheme="minorHAnsi" w:hAnsiTheme="minorHAnsi" w:cstheme="minorHAnsi"/>
                <w:sz w:val="20"/>
                <w:szCs w:val="20"/>
              </w:rPr>
              <w:t xml:space="preserve">each </w:t>
            </w:r>
            <w:r w:rsidRPr="00A055F4">
              <w:rPr>
                <w:rFonts w:asciiTheme="minorHAnsi" w:hAnsiTheme="minorHAnsi" w:cstheme="minorHAnsi"/>
                <w:spacing w:val="-2"/>
                <w:sz w:val="20"/>
                <w:szCs w:val="20"/>
              </w:rPr>
              <w:t>experiment.</w:t>
            </w:r>
          </w:p>
        </w:tc>
        <w:tc>
          <w:tcPr>
            <w:tcW w:w="1967" w:type="dxa"/>
          </w:tcPr>
          <w:p w14:paraId="7C3508B8" w14:textId="77777777" w:rsidR="002E21D0" w:rsidRPr="00A055F4" w:rsidRDefault="002E21D0" w:rsidP="002B4B8E">
            <w:pPr>
              <w:pStyle w:val="TableParagraph"/>
              <w:rPr>
                <w:rFonts w:asciiTheme="minorHAnsi" w:hAnsiTheme="minorHAnsi" w:cstheme="minorHAnsi"/>
                <w:sz w:val="20"/>
                <w:szCs w:val="20"/>
              </w:rPr>
            </w:pPr>
            <w:r w:rsidRPr="00A055F4">
              <w:rPr>
                <w:rFonts w:asciiTheme="minorHAnsi" w:hAnsiTheme="minorHAnsi" w:cstheme="minorHAnsi"/>
                <w:sz w:val="20"/>
                <w:szCs w:val="20"/>
              </w:rPr>
              <w:t>Know</w:t>
            </w:r>
            <w:r w:rsidRPr="00A055F4">
              <w:rPr>
                <w:rFonts w:asciiTheme="minorHAnsi" w:hAnsiTheme="minorHAnsi" w:cstheme="minorHAnsi"/>
                <w:spacing w:val="-11"/>
                <w:sz w:val="20"/>
                <w:szCs w:val="20"/>
              </w:rPr>
              <w:t xml:space="preserve"> </w:t>
            </w:r>
            <w:r w:rsidRPr="00A055F4">
              <w:rPr>
                <w:rFonts w:asciiTheme="minorHAnsi" w:hAnsiTheme="minorHAnsi" w:cstheme="minorHAnsi"/>
                <w:sz w:val="20"/>
                <w:szCs w:val="20"/>
              </w:rPr>
              <w:t>that</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observations require: identifying the</w:t>
            </w:r>
          </w:p>
          <w:p w14:paraId="199C7E0C" w14:textId="77777777" w:rsidR="002E21D0" w:rsidRPr="00A055F4" w:rsidRDefault="002E21D0" w:rsidP="002B4B8E">
            <w:pPr>
              <w:pStyle w:val="TableParagraph"/>
              <w:rPr>
                <w:rFonts w:asciiTheme="minorHAnsi" w:hAnsiTheme="minorHAnsi" w:cstheme="minorHAnsi"/>
                <w:sz w:val="20"/>
                <w:szCs w:val="20"/>
              </w:rPr>
            </w:pPr>
            <w:r w:rsidRPr="00A055F4">
              <w:rPr>
                <w:rFonts w:asciiTheme="minorHAnsi" w:hAnsiTheme="minorHAnsi" w:cstheme="minorHAnsi"/>
                <w:sz w:val="20"/>
                <w:szCs w:val="20"/>
              </w:rPr>
              <w:t>measurements</w:t>
            </w:r>
            <w:r w:rsidRPr="00A055F4">
              <w:rPr>
                <w:rFonts w:asciiTheme="minorHAnsi" w:hAnsiTheme="minorHAnsi" w:cstheme="minorHAnsi"/>
                <w:spacing w:val="-6"/>
                <w:sz w:val="20"/>
                <w:szCs w:val="20"/>
              </w:rPr>
              <w:t xml:space="preserve"> </w:t>
            </w:r>
            <w:r w:rsidRPr="00A055F4">
              <w:rPr>
                <w:rFonts w:asciiTheme="minorHAnsi" w:hAnsiTheme="minorHAnsi" w:cstheme="minorHAnsi"/>
                <w:spacing w:val="-2"/>
                <w:sz w:val="20"/>
                <w:szCs w:val="20"/>
              </w:rPr>
              <w:t xml:space="preserve">required, </w:t>
            </w:r>
            <w:r w:rsidRPr="00A055F4">
              <w:rPr>
                <w:rFonts w:asciiTheme="minorHAnsi" w:hAnsiTheme="minorHAnsi" w:cstheme="minorHAnsi"/>
                <w:sz w:val="20"/>
                <w:szCs w:val="20"/>
              </w:rPr>
              <w:t>selecting</w:t>
            </w:r>
            <w:r w:rsidRPr="00A055F4">
              <w:rPr>
                <w:rFonts w:asciiTheme="minorHAnsi" w:hAnsiTheme="minorHAnsi" w:cstheme="minorHAnsi"/>
                <w:spacing w:val="-3"/>
                <w:sz w:val="20"/>
                <w:szCs w:val="20"/>
              </w:rPr>
              <w:t xml:space="preserve"> </w:t>
            </w:r>
            <w:r w:rsidRPr="00A055F4">
              <w:rPr>
                <w:rFonts w:asciiTheme="minorHAnsi" w:hAnsiTheme="minorHAnsi" w:cstheme="minorHAnsi"/>
                <w:sz w:val="20"/>
                <w:szCs w:val="20"/>
              </w:rPr>
              <w:t>the</w:t>
            </w:r>
            <w:r w:rsidRPr="00A055F4">
              <w:rPr>
                <w:rFonts w:asciiTheme="minorHAnsi" w:hAnsiTheme="minorHAnsi" w:cstheme="minorHAnsi"/>
                <w:spacing w:val="-3"/>
                <w:sz w:val="20"/>
                <w:szCs w:val="20"/>
              </w:rPr>
              <w:t xml:space="preserve"> </w:t>
            </w:r>
            <w:r w:rsidRPr="00A055F4">
              <w:rPr>
                <w:rFonts w:asciiTheme="minorHAnsi" w:hAnsiTheme="minorHAnsi" w:cstheme="minorHAnsi"/>
                <w:spacing w:val="-2"/>
                <w:sz w:val="20"/>
                <w:szCs w:val="20"/>
              </w:rPr>
              <w:t>equipment</w:t>
            </w:r>
          </w:p>
          <w:p w14:paraId="239C47EF" w14:textId="77777777" w:rsidR="002E21D0" w:rsidRPr="00A055F4" w:rsidRDefault="002E21D0" w:rsidP="002B4B8E">
            <w:pPr>
              <w:pStyle w:val="TableParagraph"/>
              <w:rPr>
                <w:rFonts w:asciiTheme="minorHAnsi" w:hAnsiTheme="minorHAnsi" w:cstheme="minorHAnsi"/>
                <w:spacing w:val="-2"/>
                <w:sz w:val="20"/>
                <w:szCs w:val="20"/>
              </w:rPr>
            </w:pPr>
            <w:r w:rsidRPr="00A055F4">
              <w:rPr>
                <w:rFonts w:asciiTheme="minorHAnsi" w:hAnsiTheme="minorHAnsi" w:cstheme="minorHAnsi"/>
                <w:sz w:val="20"/>
                <w:szCs w:val="20"/>
              </w:rPr>
              <w:t>needed</w:t>
            </w:r>
            <w:r w:rsidRPr="00A055F4">
              <w:rPr>
                <w:rFonts w:asciiTheme="minorHAnsi" w:hAnsiTheme="minorHAnsi" w:cstheme="minorHAnsi"/>
                <w:spacing w:val="-11"/>
                <w:sz w:val="20"/>
                <w:szCs w:val="20"/>
              </w:rPr>
              <w:t xml:space="preserve"> </w:t>
            </w:r>
            <w:r w:rsidRPr="00A055F4">
              <w:rPr>
                <w:rFonts w:asciiTheme="minorHAnsi" w:hAnsiTheme="minorHAnsi" w:cstheme="minorHAnsi"/>
                <w:sz w:val="20"/>
                <w:szCs w:val="20"/>
              </w:rPr>
              <w:t>and</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taking</w:t>
            </w:r>
            <w:r w:rsidRPr="00A055F4">
              <w:rPr>
                <w:rFonts w:asciiTheme="minorHAnsi" w:hAnsiTheme="minorHAnsi" w:cstheme="minorHAnsi"/>
                <w:spacing w:val="-10"/>
                <w:sz w:val="20"/>
                <w:szCs w:val="20"/>
              </w:rPr>
              <w:t xml:space="preserve"> </w:t>
            </w:r>
            <w:r w:rsidRPr="00A055F4">
              <w:rPr>
                <w:rFonts w:asciiTheme="minorHAnsi" w:hAnsiTheme="minorHAnsi" w:cstheme="minorHAnsi"/>
                <w:sz w:val="20"/>
                <w:szCs w:val="20"/>
              </w:rPr>
              <w:t xml:space="preserve">precise </w:t>
            </w:r>
            <w:r w:rsidRPr="00A055F4">
              <w:rPr>
                <w:rFonts w:asciiTheme="minorHAnsi" w:hAnsiTheme="minorHAnsi" w:cstheme="minorHAnsi"/>
                <w:spacing w:val="-2"/>
                <w:sz w:val="20"/>
                <w:szCs w:val="20"/>
              </w:rPr>
              <w:t>readings.</w:t>
            </w:r>
          </w:p>
          <w:p w14:paraId="3D8070CB" w14:textId="77777777" w:rsidR="002E21D0" w:rsidRPr="00A055F4" w:rsidRDefault="002E21D0" w:rsidP="002B4B8E">
            <w:pPr>
              <w:pStyle w:val="TableParagraph"/>
              <w:rPr>
                <w:rFonts w:asciiTheme="minorHAnsi" w:hAnsiTheme="minorHAnsi" w:cstheme="minorHAnsi"/>
                <w:spacing w:val="-2"/>
                <w:sz w:val="20"/>
                <w:szCs w:val="20"/>
              </w:rPr>
            </w:pPr>
          </w:p>
          <w:p w14:paraId="0373F4D7" w14:textId="77777777" w:rsidR="002E21D0" w:rsidRPr="00A055F4" w:rsidRDefault="002E21D0" w:rsidP="002B4B8E">
            <w:pPr>
              <w:pStyle w:val="TableParagraph"/>
              <w:rPr>
                <w:rFonts w:asciiTheme="minorHAnsi" w:hAnsiTheme="minorHAnsi" w:cstheme="minorHAnsi"/>
                <w:sz w:val="20"/>
                <w:szCs w:val="20"/>
              </w:rPr>
            </w:pPr>
            <w:r w:rsidRPr="00A055F4">
              <w:rPr>
                <w:rFonts w:asciiTheme="minorHAnsi" w:hAnsiTheme="minorHAnsi" w:cstheme="minorHAnsi"/>
                <w:sz w:val="20"/>
                <w:szCs w:val="20"/>
              </w:rPr>
              <w:t>Know that the interval and</w:t>
            </w:r>
            <w:r w:rsidRPr="00A055F4">
              <w:rPr>
                <w:rFonts w:asciiTheme="minorHAnsi" w:hAnsiTheme="minorHAnsi" w:cstheme="minorHAnsi"/>
                <w:spacing w:val="40"/>
                <w:sz w:val="20"/>
                <w:szCs w:val="20"/>
              </w:rPr>
              <w:t xml:space="preserve"> </w:t>
            </w:r>
            <w:r w:rsidRPr="00A055F4">
              <w:rPr>
                <w:rFonts w:asciiTheme="minorHAnsi" w:hAnsiTheme="minorHAnsi" w:cstheme="minorHAnsi"/>
                <w:sz w:val="20"/>
                <w:szCs w:val="20"/>
              </w:rPr>
              <w:t>range</w:t>
            </w:r>
            <w:r w:rsidRPr="00A055F4">
              <w:rPr>
                <w:rFonts w:asciiTheme="minorHAnsi" w:hAnsiTheme="minorHAnsi" w:cstheme="minorHAnsi"/>
                <w:spacing w:val="-7"/>
                <w:sz w:val="20"/>
                <w:szCs w:val="20"/>
              </w:rPr>
              <w:t xml:space="preserve"> </w:t>
            </w:r>
            <w:r w:rsidRPr="00A055F4">
              <w:rPr>
                <w:rFonts w:asciiTheme="minorHAnsi" w:hAnsiTheme="minorHAnsi" w:cstheme="minorHAnsi"/>
                <w:sz w:val="20"/>
                <w:szCs w:val="20"/>
              </w:rPr>
              <w:t>can</w:t>
            </w:r>
            <w:r w:rsidRPr="00A055F4">
              <w:rPr>
                <w:rFonts w:asciiTheme="minorHAnsi" w:hAnsiTheme="minorHAnsi" w:cstheme="minorHAnsi"/>
                <w:spacing w:val="-7"/>
                <w:sz w:val="20"/>
                <w:szCs w:val="20"/>
              </w:rPr>
              <w:t xml:space="preserve"> </w:t>
            </w:r>
            <w:r w:rsidRPr="00A055F4">
              <w:rPr>
                <w:rFonts w:asciiTheme="minorHAnsi" w:hAnsiTheme="minorHAnsi" w:cstheme="minorHAnsi"/>
                <w:sz w:val="20"/>
                <w:szCs w:val="20"/>
              </w:rPr>
              <w:t>be</w:t>
            </w:r>
            <w:r w:rsidRPr="00A055F4">
              <w:rPr>
                <w:rFonts w:asciiTheme="minorHAnsi" w:hAnsiTheme="minorHAnsi" w:cstheme="minorHAnsi"/>
                <w:spacing w:val="-7"/>
                <w:sz w:val="20"/>
                <w:szCs w:val="20"/>
              </w:rPr>
              <w:t xml:space="preserve"> </w:t>
            </w:r>
            <w:r w:rsidRPr="00A055F4">
              <w:rPr>
                <w:rFonts w:asciiTheme="minorHAnsi" w:hAnsiTheme="minorHAnsi" w:cstheme="minorHAnsi"/>
                <w:sz w:val="20"/>
                <w:szCs w:val="20"/>
              </w:rPr>
              <w:t>taken</w:t>
            </w:r>
            <w:r w:rsidRPr="00A055F4">
              <w:rPr>
                <w:rFonts w:asciiTheme="minorHAnsi" w:hAnsiTheme="minorHAnsi" w:cstheme="minorHAnsi"/>
                <w:spacing w:val="-6"/>
                <w:sz w:val="20"/>
                <w:szCs w:val="20"/>
              </w:rPr>
              <w:t xml:space="preserve"> </w:t>
            </w:r>
            <w:r w:rsidRPr="00A055F4">
              <w:rPr>
                <w:rFonts w:asciiTheme="minorHAnsi" w:hAnsiTheme="minorHAnsi" w:cstheme="minorHAnsi"/>
                <w:sz w:val="20"/>
                <w:szCs w:val="20"/>
              </w:rPr>
              <w:t>from</w:t>
            </w:r>
            <w:r w:rsidRPr="00A055F4">
              <w:rPr>
                <w:rFonts w:asciiTheme="minorHAnsi" w:hAnsiTheme="minorHAnsi" w:cstheme="minorHAnsi"/>
                <w:spacing w:val="-6"/>
                <w:sz w:val="20"/>
                <w:szCs w:val="20"/>
              </w:rPr>
              <w:t xml:space="preserve"> </w:t>
            </w:r>
            <w:r w:rsidRPr="00A055F4">
              <w:rPr>
                <w:rFonts w:asciiTheme="minorHAnsi" w:hAnsiTheme="minorHAnsi" w:cstheme="minorHAnsi"/>
                <w:sz w:val="20"/>
                <w:szCs w:val="20"/>
              </w:rPr>
              <w:t>a</w:t>
            </w:r>
            <w:r w:rsidRPr="00A055F4">
              <w:rPr>
                <w:rFonts w:asciiTheme="minorHAnsi" w:hAnsiTheme="minorHAnsi" w:cstheme="minorHAnsi"/>
                <w:spacing w:val="-7"/>
                <w:sz w:val="20"/>
                <w:szCs w:val="20"/>
              </w:rPr>
              <w:t xml:space="preserve"> </w:t>
            </w:r>
            <w:r w:rsidRPr="00A055F4">
              <w:rPr>
                <w:rFonts w:asciiTheme="minorHAnsi" w:hAnsiTheme="minorHAnsi" w:cstheme="minorHAnsi"/>
                <w:sz w:val="20"/>
                <w:szCs w:val="20"/>
              </w:rPr>
              <w:t>set</w:t>
            </w:r>
            <w:r w:rsidRPr="00A055F4">
              <w:rPr>
                <w:rFonts w:asciiTheme="minorHAnsi" w:hAnsiTheme="minorHAnsi" w:cstheme="minorHAnsi"/>
                <w:spacing w:val="40"/>
                <w:sz w:val="20"/>
                <w:szCs w:val="20"/>
              </w:rPr>
              <w:t xml:space="preserve"> </w:t>
            </w:r>
            <w:r w:rsidRPr="00A055F4">
              <w:rPr>
                <w:rFonts w:asciiTheme="minorHAnsi" w:hAnsiTheme="minorHAnsi" w:cstheme="minorHAnsi"/>
                <w:sz w:val="20"/>
                <w:szCs w:val="20"/>
              </w:rPr>
              <w:t>of</w:t>
            </w:r>
            <w:r w:rsidRPr="00A055F4">
              <w:rPr>
                <w:rFonts w:asciiTheme="minorHAnsi" w:hAnsiTheme="minorHAnsi" w:cstheme="minorHAnsi"/>
                <w:spacing w:val="-7"/>
                <w:sz w:val="20"/>
                <w:szCs w:val="20"/>
              </w:rPr>
              <w:t xml:space="preserve"> </w:t>
            </w:r>
            <w:r w:rsidRPr="00A055F4">
              <w:rPr>
                <w:rFonts w:asciiTheme="minorHAnsi" w:hAnsiTheme="minorHAnsi" w:cstheme="minorHAnsi"/>
                <w:sz w:val="20"/>
                <w:szCs w:val="20"/>
              </w:rPr>
              <w:t>observations.</w:t>
            </w:r>
          </w:p>
          <w:p w14:paraId="12848E76" w14:textId="77777777" w:rsidR="002E21D0" w:rsidRPr="00A055F4"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r>
      <w:tr w:rsidR="002E21D0" w:rsidRPr="00797931" w14:paraId="48537B09" w14:textId="77777777" w:rsidTr="002E21D0">
        <w:tc>
          <w:tcPr>
            <w:tcW w:w="1966" w:type="dxa"/>
            <w:shd w:val="clear" w:color="auto" w:fill="92D050"/>
          </w:tcPr>
          <w:p w14:paraId="50F51580" w14:textId="77777777" w:rsidR="002E21D0" w:rsidRPr="00844B6A" w:rsidRDefault="002E21D0" w:rsidP="002B4B8E">
            <w:pPr>
              <w:pStyle w:val="TableParagraph"/>
              <w:jc w:val="center"/>
              <w:rPr>
                <w:rFonts w:asciiTheme="minorHAnsi" w:hAnsiTheme="minorHAnsi" w:cstheme="minorHAnsi"/>
                <w:b/>
                <w:spacing w:val="-2"/>
                <w:sz w:val="20"/>
                <w:szCs w:val="20"/>
              </w:rPr>
            </w:pPr>
            <w:r>
              <w:rPr>
                <w:rFonts w:asciiTheme="minorHAnsi" w:hAnsiTheme="minorHAnsi" w:cstheme="minorHAnsi"/>
                <w:b/>
                <w:spacing w:val="-2"/>
                <w:sz w:val="20"/>
                <w:szCs w:val="20"/>
              </w:rPr>
              <w:t>Pattern Seeking</w:t>
            </w:r>
          </w:p>
          <w:p w14:paraId="6546BE78" w14:textId="77777777" w:rsidR="002E21D0" w:rsidRPr="00844B6A" w:rsidRDefault="002E21D0" w:rsidP="002B4B8E">
            <w:pPr>
              <w:pStyle w:val="TableParagraph"/>
              <w:ind w:left="196" w:firstLine="38"/>
              <w:rPr>
                <w:rFonts w:asciiTheme="minorHAnsi" w:hAnsiTheme="minorHAnsi" w:cstheme="minorHAnsi"/>
                <w:b/>
                <w:spacing w:val="-2"/>
                <w:sz w:val="20"/>
                <w:szCs w:val="20"/>
              </w:rPr>
            </w:pPr>
          </w:p>
          <w:p w14:paraId="6605F2CF"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0D40DAA6"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0C10D7EB"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7D37FC07"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67CC9872"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2F0129A7"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5AA7B625"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6F039868"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77FACE5B"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6BCB6D92"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76376542"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4634927B"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69E45C1C"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78AE9FCB" w14:textId="77777777" w:rsidR="002E21D0" w:rsidRPr="00844B6A" w:rsidRDefault="002E21D0" w:rsidP="002B4B8E">
            <w:pPr>
              <w:pStyle w:val="TableParagraph"/>
              <w:ind w:left="196" w:firstLine="38"/>
              <w:rPr>
                <w:rFonts w:asciiTheme="minorHAnsi" w:hAnsiTheme="minorHAnsi" w:cstheme="minorHAnsi"/>
                <w:b/>
                <w:spacing w:val="-2"/>
                <w:sz w:val="16"/>
                <w:szCs w:val="16"/>
              </w:rPr>
            </w:pPr>
          </w:p>
          <w:p w14:paraId="5E353817" w14:textId="77777777" w:rsidR="002E21D0" w:rsidRPr="00844B6A"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6"/>
                <w:szCs w:val="16"/>
              </w:rPr>
            </w:pPr>
          </w:p>
        </w:tc>
        <w:tc>
          <w:tcPr>
            <w:tcW w:w="1967" w:type="dxa"/>
          </w:tcPr>
          <w:p w14:paraId="3AB5A23F" w14:textId="77777777" w:rsidR="002E21D0" w:rsidRPr="0079793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797931">
              <w:rPr>
                <w:rFonts w:asciiTheme="minorHAnsi" w:hAnsiTheme="minorHAnsi" w:cstheme="minorHAnsi"/>
                <w:sz w:val="20"/>
                <w:szCs w:val="20"/>
              </w:rPr>
              <w:lastRenderedPageBreak/>
              <w:t>Know that patterns</w:t>
            </w:r>
            <w:r w:rsidRPr="00797931">
              <w:rPr>
                <w:rFonts w:asciiTheme="minorHAnsi" w:hAnsiTheme="minorHAnsi" w:cstheme="minorHAnsi"/>
                <w:spacing w:val="-2"/>
                <w:sz w:val="20"/>
                <w:szCs w:val="20"/>
              </w:rPr>
              <w:t xml:space="preserve"> </w:t>
            </w:r>
            <w:r w:rsidRPr="00797931">
              <w:rPr>
                <w:rFonts w:asciiTheme="minorHAnsi" w:hAnsiTheme="minorHAnsi" w:cstheme="minorHAnsi"/>
                <w:sz w:val="20"/>
                <w:szCs w:val="20"/>
              </w:rPr>
              <w:t xml:space="preserve">exist </w:t>
            </w:r>
            <w:r w:rsidRPr="00797931">
              <w:rPr>
                <w:rFonts w:asciiTheme="minorHAnsi" w:hAnsiTheme="minorHAnsi" w:cstheme="minorHAnsi"/>
                <w:spacing w:val="-2"/>
                <w:sz w:val="20"/>
                <w:szCs w:val="20"/>
              </w:rPr>
              <w:t>within</w:t>
            </w:r>
            <w:r w:rsidRPr="00797931">
              <w:rPr>
                <w:rFonts w:asciiTheme="minorHAnsi" w:hAnsiTheme="minorHAnsi" w:cstheme="minorHAnsi"/>
                <w:spacing w:val="-9"/>
                <w:sz w:val="20"/>
                <w:szCs w:val="20"/>
              </w:rPr>
              <w:t xml:space="preserve"> </w:t>
            </w:r>
            <w:r w:rsidRPr="00797931">
              <w:rPr>
                <w:rFonts w:asciiTheme="minorHAnsi" w:hAnsiTheme="minorHAnsi" w:cstheme="minorHAnsi"/>
                <w:spacing w:val="-2"/>
                <w:sz w:val="20"/>
                <w:szCs w:val="20"/>
              </w:rPr>
              <w:t>scientific</w:t>
            </w:r>
            <w:r w:rsidRPr="00797931">
              <w:rPr>
                <w:rFonts w:asciiTheme="minorHAnsi" w:hAnsiTheme="minorHAnsi" w:cstheme="minorHAnsi"/>
                <w:sz w:val="20"/>
                <w:szCs w:val="20"/>
              </w:rPr>
              <w:t xml:space="preserve"> </w:t>
            </w:r>
            <w:r w:rsidRPr="00797931">
              <w:rPr>
                <w:rFonts w:asciiTheme="minorHAnsi" w:hAnsiTheme="minorHAnsi" w:cstheme="minorHAnsi"/>
                <w:spacing w:val="-2"/>
                <w:sz w:val="20"/>
                <w:szCs w:val="20"/>
              </w:rPr>
              <w:t>phenomena.</w:t>
            </w:r>
          </w:p>
        </w:tc>
        <w:tc>
          <w:tcPr>
            <w:tcW w:w="1967" w:type="dxa"/>
          </w:tcPr>
          <w:p w14:paraId="651E2732" w14:textId="77777777" w:rsidR="002E21D0" w:rsidRPr="0079793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797931">
              <w:rPr>
                <w:rFonts w:asciiTheme="minorHAnsi" w:hAnsiTheme="minorHAnsi" w:cstheme="minorHAnsi"/>
                <w:sz w:val="20"/>
                <w:szCs w:val="20"/>
              </w:rPr>
              <w:t>Know</w:t>
            </w:r>
            <w:r w:rsidRPr="00797931">
              <w:rPr>
                <w:rFonts w:asciiTheme="minorHAnsi" w:hAnsiTheme="minorHAnsi" w:cstheme="minorHAnsi"/>
                <w:spacing w:val="-11"/>
                <w:sz w:val="20"/>
                <w:szCs w:val="20"/>
              </w:rPr>
              <w:t xml:space="preserve"> </w:t>
            </w:r>
            <w:r w:rsidRPr="00797931">
              <w:rPr>
                <w:rFonts w:asciiTheme="minorHAnsi" w:hAnsiTheme="minorHAnsi" w:cstheme="minorHAnsi"/>
                <w:sz w:val="20"/>
                <w:szCs w:val="20"/>
              </w:rPr>
              <w:t>that</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patterns can be identified within</w:t>
            </w:r>
            <w:r w:rsidRPr="00797931">
              <w:rPr>
                <w:rFonts w:asciiTheme="minorHAnsi" w:hAnsiTheme="minorHAnsi" w:cstheme="minorHAnsi"/>
                <w:spacing w:val="-2"/>
                <w:sz w:val="20"/>
                <w:szCs w:val="20"/>
              </w:rPr>
              <w:t xml:space="preserve"> </w:t>
            </w:r>
            <w:r w:rsidRPr="00797931">
              <w:rPr>
                <w:rFonts w:asciiTheme="minorHAnsi" w:hAnsiTheme="minorHAnsi" w:cstheme="minorHAnsi"/>
                <w:sz w:val="20"/>
                <w:szCs w:val="20"/>
              </w:rPr>
              <w:t xml:space="preserve">scientific </w:t>
            </w:r>
            <w:r w:rsidRPr="00797931">
              <w:rPr>
                <w:rFonts w:asciiTheme="minorHAnsi" w:hAnsiTheme="minorHAnsi" w:cstheme="minorHAnsi"/>
                <w:spacing w:val="-2"/>
                <w:sz w:val="20"/>
                <w:szCs w:val="20"/>
              </w:rPr>
              <w:t>phenomena.</w:t>
            </w:r>
          </w:p>
        </w:tc>
        <w:tc>
          <w:tcPr>
            <w:tcW w:w="1967" w:type="dxa"/>
          </w:tcPr>
          <w:p w14:paraId="50D2A0F9" w14:textId="77777777" w:rsidR="002E21D0" w:rsidRPr="0079793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797931">
              <w:rPr>
                <w:rFonts w:asciiTheme="minorHAnsi" w:hAnsiTheme="minorHAnsi" w:cstheme="minorHAnsi"/>
                <w:sz w:val="20"/>
                <w:szCs w:val="20"/>
              </w:rPr>
              <w:t>Know that relationships</w:t>
            </w:r>
            <w:r w:rsidRPr="00797931">
              <w:rPr>
                <w:rFonts w:asciiTheme="minorHAnsi" w:hAnsiTheme="minorHAnsi" w:cstheme="minorHAnsi"/>
                <w:spacing w:val="-11"/>
                <w:sz w:val="20"/>
                <w:szCs w:val="20"/>
              </w:rPr>
              <w:t xml:space="preserve"> </w:t>
            </w:r>
            <w:r w:rsidRPr="00797931">
              <w:rPr>
                <w:rFonts w:asciiTheme="minorHAnsi" w:hAnsiTheme="minorHAnsi" w:cstheme="minorHAnsi"/>
                <w:sz w:val="20"/>
                <w:szCs w:val="20"/>
              </w:rPr>
              <w:t>can be</w:t>
            </w:r>
            <w:r w:rsidRPr="00797931">
              <w:rPr>
                <w:rFonts w:asciiTheme="minorHAnsi" w:hAnsiTheme="minorHAnsi" w:cstheme="minorHAnsi"/>
                <w:spacing w:val="-2"/>
                <w:sz w:val="20"/>
                <w:szCs w:val="20"/>
              </w:rPr>
              <w:t xml:space="preserve"> </w:t>
            </w:r>
            <w:r w:rsidRPr="00797931">
              <w:rPr>
                <w:rFonts w:asciiTheme="minorHAnsi" w:hAnsiTheme="minorHAnsi" w:cstheme="minorHAnsi"/>
                <w:sz w:val="20"/>
                <w:szCs w:val="20"/>
              </w:rPr>
              <w:t>identified within</w:t>
            </w:r>
            <w:r w:rsidRPr="00797931">
              <w:rPr>
                <w:rFonts w:asciiTheme="minorHAnsi" w:hAnsiTheme="minorHAnsi" w:cstheme="minorHAnsi"/>
                <w:spacing w:val="-2"/>
                <w:sz w:val="20"/>
                <w:szCs w:val="20"/>
              </w:rPr>
              <w:t xml:space="preserve"> </w:t>
            </w:r>
            <w:r w:rsidRPr="00797931">
              <w:rPr>
                <w:rFonts w:asciiTheme="minorHAnsi" w:hAnsiTheme="minorHAnsi" w:cstheme="minorHAnsi"/>
                <w:sz w:val="20"/>
                <w:szCs w:val="20"/>
              </w:rPr>
              <w:t xml:space="preserve">scientific </w:t>
            </w:r>
            <w:r w:rsidRPr="00797931">
              <w:rPr>
                <w:rFonts w:asciiTheme="minorHAnsi" w:hAnsiTheme="minorHAnsi" w:cstheme="minorHAnsi"/>
                <w:spacing w:val="-2"/>
                <w:sz w:val="20"/>
                <w:szCs w:val="20"/>
              </w:rPr>
              <w:t>phenomena.</w:t>
            </w:r>
          </w:p>
        </w:tc>
        <w:tc>
          <w:tcPr>
            <w:tcW w:w="1967" w:type="dxa"/>
          </w:tcPr>
          <w:p w14:paraId="3B765B4E" w14:textId="77777777" w:rsidR="002E21D0" w:rsidRPr="00797931" w:rsidRDefault="002E21D0" w:rsidP="002B4B8E">
            <w:pPr>
              <w:pStyle w:val="TableParagraph"/>
              <w:rPr>
                <w:rFonts w:asciiTheme="minorHAnsi" w:hAnsiTheme="minorHAnsi" w:cstheme="minorHAnsi"/>
                <w:sz w:val="20"/>
                <w:szCs w:val="20"/>
              </w:rPr>
            </w:pPr>
            <w:r w:rsidRPr="00797931">
              <w:rPr>
                <w:rFonts w:asciiTheme="minorHAnsi" w:hAnsiTheme="minorHAnsi" w:cstheme="minorHAnsi"/>
                <w:sz w:val="20"/>
                <w:szCs w:val="20"/>
              </w:rPr>
              <w:t>Know</w:t>
            </w:r>
            <w:r w:rsidRPr="00797931">
              <w:rPr>
                <w:rFonts w:asciiTheme="minorHAnsi" w:hAnsiTheme="minorHAnsi" w:cstheme="minorHAnsi"/>
                <w:spacing w:val="-11"/>
                <w:sz w:val="20"/>
                <w:szCs w:val="20"/>
              </w:rPr>
              <w:t xml:space="preserve"> </w:t>
            </w:r>
            <w:r w:rsidRPr="00797931">
              <w:rPr>
                <w:rFonts w:asciiTheme="minorHAnsi" w:hAnsiTheme="minorHAnsi" w:cstheme="minorHAnsi"/>
                <w:sz w:val="20"/>
                <w:szCs w:val="20"/>
              </w:rPr>
              <w:t>that</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patterns</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can be naturally occurring.</w:t>
            </w:r>
          </w:p>
          <w:p w14:paraId="469999ED" w14:textId="77777777" w:rsidR="002E21D0" w:rsidRDefault="002E21D0" w:rsidP="002B4B8E">
            <w:pPr>
              <w:pStyle w:val="TableParagraph"/>
              <w:rPr>
                <w:rFonts w:asciiTheme="minorHAnsi" w:hAnsiTheme="minorHAnsi" w:cstheme="minorHAnsi"/>
                <w:sz w:val="20"/>
                <w:szCs w:val="20"/>
              </w:rPr>
            </w:pPr>
            <w:r w:rsidRPr="00797931">
              <w:rPr>
                <w:rFonts w:asciiTheme="minorHAnsi" w:hAnsiTheme="minorHAnsi" w:cstheme="minorHAnsi"/>
                <w:sz w:val="20"/>
                <w:szCs w:val="20"/>
              </w:rPr>
              <w:t>Know</w:t>
            </w:r>
            <w:r w:rsidRPr="00797931">
              <w:rPr>
                <w:rFonts w:asciiTheme="minorHAnsi" w:hAnsiTheme="minorHAnsi" w:cstheme="minorHAnsi"/>
                <w:spacing w:val="-11"/>
                <w:sz w:val="20"/>
                <w:szCs w:val="20"/>
              </w:rPr>
              <w:t xml:space="preserve"> </w:t>
            </w:r>
            <w:r w:rsidRPr="00797931">
              <w:rPr>
                <w:rFonts w:asciiTheme="minorHAnsi" w:hAnsiTheme="minorHAnsi" w:cstheme="minorHAnsi"/>
                <w:sz w:val="20"/>
                <w:szCs w:val="20"/>
              </w:rPr>
              <w:t>that</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conclusions can be formed based on</w:t>
            </w:r>
            <w:r w:rsidRPr="00797931">
              <w:rPr>
                <w:rFonts w:asciiTheme="minorHAnsi" w:hAnsiTheme="minorHAnsi" w:cstheme="minorHAnsi"/>
                <w:spacing w:val="-2"/>
                <w:sz w:val="20"/>
                <w:szCs w:val="20"/>
              </w:rPr>
              <w:t xml:space="preserve"> </w:t>
            </w:r>
            <w:r w:rsidRPr="00797931">
              <w:rPr>
                <w:rFonts w:asciiTheme="minorHAnsi" w:hAnsiTheme="minorHAnsi" w:cstheme="minorHAnsi"/>
                <w:sz w:val="20"/>
                <w:szCs w:val="20"/>
              </w:rPr>
              <w:t>findings.</w:t>
            </w:r>
          </w:p>
          <w:p w14:paraId="0DB2E3BB" w14:textId="77777777" w:rsidR="002E21D0" w:rsidRPr="00797931" w:rsidRDefault="002E21D0" w:rsidP="002B4B8E">
            <w:pPr>
              <w:pStyle w:val="TableParagraph"/>
              <w:rPr>
                <w:rFonts w:asciiTheme="minorHAnsi" w:hAnsiTheme="minorHAnsi" w:cstheme="minorHAnsi"/>
                <w:sz w:val="20"/>
                <w:szCs w:val="20"/>
              </w:rPr>
            </w:pPr>
          </w:p>
          <w:p w14:paraId="22D72D1D" w14:textId="77777777" w:rsidR="002E21D0" w:rsidRPr="0079793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797931">
              <w:rPr>
                <w:rFonts w:asciiTheme="minorHAnsi" w:hAnsiTheme="minorHAnsi" w:cstheme="minorHAnsi"/>
                <w:sz w:val="20"/>
                <w:szCs w:val="20"/>
              </w:rPr>
              <w:t>Know that a rang</w:t>
            </w:r>
            <w:r>
              <w:rPr>
                <w:rFonts w:asciiTheme="minorHAnsi" w:hAnsiTheme="minorHAnsi" w:cstheme="minorHAnsi"/>
                <w:sz w:val="20"/>
                <w:szCs w:val="20"/>
              </w:rPr>
              <w:t xml:space="preserve">e </w:t>
            </w:r>
            <w:r w:rsidRPr="00797931">
              <w:rPr>
                <w:rFonts w:asciiTheme="minorHAnsi" w:hAnsiTheme="minorHAnsi" w:cstheme="minorHAnsi"/>
                <w:sz w:val="20"/>
                <w:szCs w:val="20"/>
              </w:rPr>
              <w:t>of bar charts, tables and pictograms</w:t>
            </w:r>
            <w:r w:rsidRPr="00797931">
              <w:rPr>
                <w:rFonts w:asciiTheme="minorHAnsi" w:hAnsiTheme="minorHAnsi" w:cstheme="minorHAnsi"/>
                <w:spacing w:val="-11"/>
                <w:sz w:val="20"/>
                <w:szCs w:val="20"/>
              </w:rPr>
              <w:t xml:space="preserve"> </w:t>
            </w:r>
            <w:r w:rsidRPr="00797931">
              <w:rPr>
                <w:rFonts w:asciiTheme="minorHAnsi" w:hAnsiTheme="minorHAnsi" w:cstheme="minorHAnsi"/>
                <w:sz w:val="20"/>
                <w:szCs w:val="20"/>
              </w:rPr>
              <w:t>are</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used</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to show measurements.</w:t>
            </w:r>
          </w:p>
        </w:tc>
        <w:tc>
          <w:tcPr>
            <w:tcW w:w="1967" w:type="dxa"/>
          </w:tcPr>
          <w:p w14:paraId="33EA8382" w14:textId="77777777" w:rsidR="002E21D0" w:rsidRPr="00797931" w:rsidRDefault="002E21D0" w:rsidP="002B4B8E">
            <w:pPr>
              <w:pStyle w:val="TableParagraph"/>
              <w:rPr>
                <w:rFonts w:asciiTheme="minorHAnsi" w:hAnsiTheme="minorHAnsi" w:cstheme="minorHAnsi"/>
                <w:sz w:val="20"/>
                <w:szCs w:val="20"/>
              </w:rPr>
            </w:pPr>
            <w:r w:rsidRPr="00797931">
              <w:rPr>
                <w:rFonts w:asciiTheme="minorHAnsi" w:hAnsiTheme="minorHAnsi" w:cstheme="minorHAnsi"/>
                <w:sz w:val="20"/>
                <w:szCs w:val="20"/>
              </w:rPr>
              <w:lastRenderedPageBreak/>
              <w:t>Know</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that</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patterns</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can</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be identified in results.</w:t>
            </w:r>
          </w:p>
          <w:p w14:paraId="46C3E120" w14:textId="77777777" w:rsidR="002E21D0" w:rsidRDefault="002E21D0" w:rsidP="002B4B8E">
            <w:pPr>
              <w:pStyle w:val="TableParagraph"/>
              <w:rPr>
                <w:rFonts w:asciiTheme="minorHAnsi" w:hAnsiTheme="minorHAnsi" w:cstheme="minorHAnsi"/>
                <w:sz w:val="20"/>
                <w:szCs w:val="20"/>
              </w:rPr>
            </w:pPr>
          </w:p>
          <w:p w14:paraId="63A06CBA" w14:textId="77777777" w:rsidR="002E21D0" w:rsidRDefault="002E21D0" w:rsidP="002B4B8E">
            <w:pPr>
              <w:pStyle w:val="TableParagraph"/>
              <w:rPr>
                <w:rFonts w:asciiTheme="minorHAnsi" w:hAnsiTheme="minorHAnsi" w:cstheme="minorHAnsi"/>
                <w:sz w:val="20"/>
                <w:szCs w:val="20"/>
              </w:rPr>
            </w:pPr>
          </w:p>
          <w:p w14:paraId="1C780F30" w14:textId="77777777" w:rsidR="002E21D0" w:rsidRDefault="002E21D0" w:rsidP="002B4B8E">
            <w:pPr>
              <w:pStyle w:val="TableParagraph"/>
              <w:rPr>
                <w:rFonts w:asciiTheme="minorHAnsi" w:hAnsiTheme="minorHAnsi" w:cstheme="minorHAnsi"/>
                <w:sz w:val="20"/>
                <w:szCs w:val="20"/>
              </w:rPr>
            </w:pPr>
          </w:p>
          <w:p w14:paraId="44EB6254" w14:textId="77777777" w:rsidR="002E21D0" w:rsidRDefault="002E21D0" w:rsidP="002B4B8E">
            <w:pPr>
              <w:pStyle w:val="TableParagraph"/>
              <w:rPr>
                <w:rFonts w:asciiTheme="minorHAnsi" w:hAnsiTheme="minorHAnsi" w:cstheme="minorHAnsi"/>
                <w:sz w:val="20"/>
                <w:szCs w:val="20"/>
              </w:rPr>
            </w:pPr>
          </w:p>
          <w:p w14:paraId="15280BB5" w14:textId="77777777" w:rsidR="002E21D0" w:rsidRPr="00797931" w:rsidRDefault="002E21D0" w:rsidP="002B4B8E">
            <w:pPr>
              <w:pStyle w:val="TableParagraph"/>
              <w:rPr>
                <w:rFonts w:asciiTheme="minorHAnsi" w:hAnsiTheme="minorHAnsi" w:cstheme="minorHAnsi"/>
                <w:sz w:val="20"/>
                <w:szCs w:val="20"/>
              </w:rPr>
            </w:pPr>
          </w:p>
          <w:p w14:paraId="3C55D467" w14:textId="77777777" w:rsidR="002E21D0" w:rsidRPr="0079793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797931">
              <w:rPr>
                <w:rFonts w:asciiTheme="minorHAnsi" w:hAnsiTheme="minorHAnsi" w:cstheme="minorHAnsi"/>
                <w:sz w:val="20"/>
                <w:szCs w:val="20"/>
              </w:rPr>
              <w:t>Know</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that</w:t>
            </w:r>
            <w:r w:rsidRPr="00797931">
              <w:rPr>
                <w:rFonts w:asciiTheme="minorHAnsi" w:hAnsiTheme="minorHAnsi" w:cstheme="minorHAnsi"/>
                <w:spacing w:val="-9"/>
                <w:sz w:val="20"/>
                <w:szCs w:val="20"/>
              </w:rPr>
              <w:t xml:space="preserve"> </w:t>
            </w:r>
            <w:r w:rsidRPr="00797931">
              <w:rPr>
                <w:rFonts w:asciiTheme="minorHAnsi" w:hAnsiTheme="minorHAnsi" w:cstheme="minorHAnsi"/>
                <w:sz w:val="20"/>
                <w:szCs w:val="20"/>
              </w:rPr>
              <w:t>patterns</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can</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 xml:space="preserve">be identified through data </w:t>
            </w:r>
            <w:r w:rsidRPr="00797931">
              <w:rPr>
                <w:rFonts w:asciiTheme="minorHAnsi" w:hAnsiTheme="minorHAnsi" w:cstheme="minorHAnsi"/>
                <w:spacing w:val="-2"/>
                <w:sz w:val="20"/>
                <w:szCs w:val="20"/>
              </w:rPr>
              <w:t>collection.</w:t>
            </w:r>
          </w:p>
        </w:tc>
        <w:tc>
          <w:tcPr>
            <w:tcW w:w="1967" w:type="dxa"/>
          </w:tcPr>
          <w:p w14:paraId="43C24F5B" w14:textId="77777777" w:rsidR="002E21D0" w:rsidRPr="00797931" w:rsidRDefault="002E21D0" w:rsidP="002B4B8E">
            <w:pPr>
              <w:pStyle w:val="TableParagraph"/>
              <w:rPr>
                <w:rFonts w:asciiTheme="minorHAnsi" w:hAnsiTheme="minorHAnsi" w:cstheme="minorHAnsi"/>
                <w:sz w:val="20"/>
                <w:szCs w:val="20"/>
              </w:rPr>
            </w:pPr>
            <w:r w:rsidRPr="00797931">
              <w:rPr>
                <w:rFonts w:asciiTheme="minorHAnsi" w:hAnsiTheme="minorHAnsi" w:cstheme="minorHAnsi"/>
                <w:sz w:val="20"/>
                <w:szCs w:val="20"/>
              </w:rPr>
              <w:lastRenderedPageBreak/>
              <w:t>Know</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that</w:t>
            </w:r>
            <w:r w:rsidRPr="00797931">
              <w:rPr>
                <w:rFonts w:asciiTheme="minorHAnsi" w:hAnsiTheme="minorHAnsi" w:cstheme="minorHAnsi"/>
                <w:spacing w:val="-9"/>
                <w:sz w:val="20"/>
                <w:szCs w:val="20"/>
              </w:rPr>
              <w:t xml:space="preserve"> </w:t>
            </w:r>
            <w:r w:rsidRPr="00797931">
              <w:rPr>
                <w:rFonts w:asciiTheme="minorHAnsi" w:hAnsiTheme="minorHAnsi" w:cstheme="minorHAnsi"/>
                <w:sz w:val="20"/>
                <w:szCs w:val="20"/>
              </w:rPr>
              <w:t>causal</w:t>
            </w:r>
            <w:r w:rsidRPr="00797931">
              <w:rPr>
                <w:rFonts w:asciiTheme="minorHAnsi" w:hAnsiTheme="minorHAnsi" w:cstheme="minorHAnsi"/>
                <w:spacing w:val="-9"/>
                <w:sz w:val="20"/>
                <w:szCs w:val="20"/>
              </w:rPr>
              <w:t xml:space="preserve"> </w:t>
            </w:r>
            <w:r w:rsidRPr="00797931">
              <w:rPr>
                <w:rFonts w:asciiTheme="minorHAnsi" w:hAnsiTheme="minorHAnsi" w:cstheme="minorHAnsi"/>
                <w:sz w:val="20"/>
                <w:szCs w:val="20"/>
              </w:rPr>
              <w:t>relationships</w:t>
            </w:r>
            <w:r w:rsidRPr="00797931">
              <w:rPr>
                <w:rFonts w:asciiTheme="minorHAnsi" w:hAnsiTheme="minorHAnsi" w:cstheme="minorHAnsi"/>
                <w:spacing w:val="40"/>
                <w:sz w:val="20"/>
                <w:szCs w:val="20"/>
              </w:rPr>
              <w:t xml:space="preserve"> </w:t>
            </w:r>
            <w:r w:rsidRPr="00797931">
              <w:rPr>
                <w:rFonts w:asciiTheme="minorHAnsi" w:hAnsiTheme="minorHAnsi" w:cstheme="minorHAnsi"/>
                <w:sz w:val="20"/>
                <w:szCs w:val="20"/>
              </w:rPr>
              <w:t>can be identified.</w:t>
            </w:r>
          </w:p>
          <w:p w14:paraId="106B2B08" w14:textId="77777777" w:rsidR="002E21D0" w:rsidRPr="00797931" w:rsidRDefault="002E21D0" w:rsidP="002B4B8E">
            <w:pPr>
              <w:pStyle w:val="TableParagraph"/>
              <w:rPr>
                <w:rFonts w:asciiTheme="minorHAnsi" w:hAnsiTheme="minorHAnsi" w:cstheme="minorHAnsi"/>
                <w:sz w:val="20"/>
                <w:szCs w:val="20"/>
              </w:rPr>
            </w:pPr>
            <w:r w:rsidRPr="00797931">
              <w:rPr>
                <w:rFonts w:asciiTheme="minorHAnsi" w:hAnsiTheme="minorHAnsi" w:cstheme="minorHAnsi"/>
                <w:sz w:val="20"/>
                <w:szCs w:val="20"/>
              </w:rPr>
              <w:t>Know that data can be</w:t>
            </w:r>
            <w:r w:rsidRPr="00797931">
              <w:rPr>
                <w:rFonts w:asciiTheme="minorHAnsi" w:hAnsiTheme="minorHAnsi" w:cstheme="minorHAnsi"/>
                <w:spacing w:val="40"/>
                <w:sz w:val="20"/>
                <w:szCs w:val="20"/>
              </w:rPr>
              <w:t xml:space="preserve"> </w:t>
            </w:r>
            <w:r w:rsidRPr="00797931">
              <w:rPr>
                <w:rFonts w:asciiTheme="minorHAnsi" w:hAnsiTheme="minorHAnsi" w:cstheme="minorHAnsi"/>
                <w:sz w:val="20"/>
                <w:szCs w:val="20"/>
              </w:rPr>
              <w:t>interpreted</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to</w:t>
            </w:r>
            <w:r w:rsidRPr="00797931">
              <w:rPr>
                <w:rFonts w:asciiTheme="minorHAnsi" w:hAnsiTheme="minorHAnsi" w:cstheme="minorHAnsi"/>
                <w:spacing w:val="-9"/>
                <w:sz w:val="20"/>
                <w:szCs w:val="20"/>
              </w:rPr>
              <w:t xml:space="preserve"> </w:t>
            </w:r>
            <w:r w:rsidRPr="00797931">
              <w:rPr>
                <w:rFonts w:asciiTheme="minorHAnsi" w:hAnsiTheme="minorHAnsi" w:cstheme="minorHAnsi"/>
                <w:sz w:val="20"/>
                <w:szCs w:val="20"/>
              </w:rPr>
              <w:t>find</w:t>
            </w:r>
            <w:r w:rsidRPr="00797931">
              <w:rPr>
                <w:rFonts w:asciiTheme="minorHAnsi" w:hAnsiTheme="minorHAnsi" w:cstheme="minorHAnsi"/>
                <w:spacing w:val="-9"/>
                <w:sz w:val="20"/>
                <w:szCs w:val="20"/>
              </w:rPr>
              <w:t xml:space="preserve"> </w:t>
            </w:r>
            <w:r w:rsidRPr="00797931">
              <w:rPr>
                <w:rFonts w:asciiTheme="minorHAnsi" w:hAnsiTheme="minorHAnsi" w:cstheme="minorHAnsi"/>
                <w:sz w:val="20"/>
                <w:szCs w:val="20"/>
              </w:rPr>
              <w:t>patterns.</w:t>
            </w:r>
          </w:p>
          <w:p w14:paraId="7A5E84A1" w14:textId="77777777" w:rsidR="002E21D0" w:rsidRDefault="002E21D0" w:rsidP="002B4B8E">
            <w:pPr>
              <w:pStyle w:val="TableParagraph"/>
              <w:rPr>
                <w:rFonts w:asciiTheme="minorHAnsi" w:hAnsiTheme="minorHAnsi" w:cstheme="minorHAnsi"/>
                <w:sz w:val="20"/>
                <w:szCs w:val="20"/>
              </w:rPr>
            </w:pPr>
          </w:p>
          <w:p w14:paraId="17131392" w14:textId="77777777" w:rsidR="002E21D0" w:rsidRPr="00797931" w:rsidRDefault="002E21D0" w:rsidP="002B4B8E">
            <w:pPr>
              <w:pStyle w:val="TableParagraph"/>
              <w:rPr>
                <w:rFonts w:asciiTheme="minorHAnsi" w:hAnsiTheme="minorHAnsi" w:cstheme="minorHAnsi"/>
                <w:sz w:val="20"/>
                <w:szCs w:val="20"/>
              </w:rPr>
            </w:pPr>
          </w:p>
          <w:p w14:paraId="51E27DE9" w14:textId="77777777" w:rsidR="002E21D0" w:rsidRPr="0079793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797931">
              <w:rPr>
                <w:rFonts w:asciiTheme="minorHAnsi" w:hAnsiTheme="minorHAnsi" w:cstheme="minorHAnsi"/>
                <w:sz w:val="20"/>
                <w:szCs w:val="20"/>
              </w:rPr>
              <w:t>Know that data can be</w:t>
            </w:r>
            <w:r w:rsidRPr="00797931">
              <w:rPr>
                <w:rFonts w:asciiTheme="minorHAnsi" w:hAnsiTheme="minorHAnsi" w:cstheme="minorHAnsi"/>
                <w:spacing w:val="40"/>
                <w:sz w:val="20"/>
                <w:szCs w:val="20"/>
              </w:rPr>
              <w:t xml:space="preserve"> </w:t>
            </w:r>
            <w:r w:rsidRPr="00797931">
              <w:rPr>
                <w:rFonts w:asciiTheme="minorHAnsi" w:hAnsiTheme="minorHAnsi" w:cstheme="minorHAnsi"/>
                <w:sz w:val="20"/>
                <w:szCs w:val="20"/>
              </w:rPr>
              <w:t>gathered,</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recorded,</w:t>
            </w:r>
            <w:r w:rsidRPr="00797931">
              <w:rPr>
                <w:rFonts w:asciiTheme="minorHAnsi" w:hAnsiTheme="minorHAnsi" w:cstheme="minorHAnsi"/>
                <w:spacing w:val="-9"/>
                <w:sz w:val="20"/>
                <w:szCs w:val="20"/>
              </w:rPr>
              <w:t xml:space="preserve"> </w:t>
            </w:r>
            <w:r w:rsidRPr="00797931">
              <w:rPr>
                <w:rFonts w:asciiTheme="minorHAnsi" w:hAnsiTheme="minorHAnsi" w:cstheme="minorHAnsi"/>
                <w:sz w:val="20"/>
                <w:szCs w:val="20"/>
              </w:rPr>
              <w:t>classified</w:t>
            </w:r>
            <w:r w:rsidRPr="00797931">
              <w:rPr>
                <w:rFonts w:asciiTheme="minorHAnsi" w:hAnsiTheme="minorHAnsi" w:cstheme="minorHAnsi"/>
                <w:spacing w:val="40"/>
                <w:sz w:val="20"/>
                <w:szCs w:val="20"/>
              </w:rPr>
              <w:t xml:space="preserve"> </w:t>
            </w:r>
            <w:r w:rsidRPr="00797931">
              <w:rPr>
                <w:rFonts w:asciiTheme="minorHAnsi" w:hAnsiTheme="minorHAnsi" w:cstheme="minorHAnsi"/>
                <w:sz w:val="20"/>
                <w:szCs w:val="20"/>
              </w:rPr>
              <w:t>and presented in a variety of</w:t>
            </w:r>
            <w:r w:rsidRPr="00797931">
              <w:rPr>
                <w:rFonts w:asciiTheme="minorHAnsi" w:hAnsiTheme="minorHAnsi" w:cstheme="minorHAnsi"/>
                <w:spacing w:val="40"/>
                <w:sz w:val="20"/>
                <w:szCs w:val="20"/>
              </w:rPr>
              <w:t xml:space="preserve"> </w:t>
            </w:r>
            <w:r w:rsidRPr="00797931">
              <w:rPr>
                <w:rFonts w:asciiTheme="minorHAnsi" w:hAnsiTheme="minorHAnsi" w:cstheme="minorHAnsi"/>
                <w:sz w:val="20"/>
                <w:szCs w:val="20"/>
              </w:rPr>
              <w:t>ways which include scientific</w:t>
            </w:r>
            <w:r w:rsidRPr="00797931">
              <w:rPr>
                <w:rFonts w:asciiTheme="minorHAnsi" w:hAnsiTheme="minorHAnsi" w:cstheme="minorHAnsi"/>
                <w:spacing w:val="40"/>
                <w:sz w:val="20"/>
                <w:szCs w:val="20"/>
              </w:rPr>
              <w:t xml:space="preserve"> </w:t>
            </w:r>
            <w:r w:rsidRPr="00797931">
              <w:rPr>
                <w:rFonts w:asciiTheme="minorHAnsi" w:hAnsiTheme="minorHAnsi" w:cstheme="minorHAnsi"/>
                <w:sz w:val="20"/>
                <w:szCs w:val="20"/>
              </w:rPr>
              <w:t>diagrams,</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labels,</w:t>
            </w:r>
            <w:r w:rsidRPr="00797931">
              <w:rPr>
                <w:rFonts w:asciiTheme="minorHAnsi" w:hAnsiTheme="minorHAnsi" w:cstheme="minorHAnsi"/>
                <w:spacing w:val="-9"/>
                <w:sz w:val="20"/>
                <w:szCs w:val="20"/>
              </w:rPr>
              <w:t xml:space="preserve"> </w:t>
            </w:r>
            <w:r w:rsidRPr="00797931">
              <w:rPr>
                <w:rFonts w:asciiTheme="minorHAnsi" w:hAnsiTheme="minorHAnsi" w:cstheme="minorHAnsi"/>
                <w:sz w:val="20"/>
                <w:szCs w:val="20"/>
              </w:rPr>
              <w:t>keys,</w:t>
            </w:r>
            <w:r w:rsidRPr="00797931">
              <w:rPr>
                <w:rFonts w:asciiTheme="minorHAnsi" w:hAnsiTheme="minorHAnsi" w:cstheme="minorHAnsi"/>
                <w:spacing w:val="-9"/>
                <w:sz w:val="20"/>
                <w:szCs w:val="20"/>
              </w:rPr>
              <w:t xml:space="preserve"> </w:t>
            </w:r>
            <w:r w:rsidRPr="00797931">
              <w:rPr>
                <w:rFonts w:asciiTheme="minorHAnsi" w:hAnsiTheme="minorHAnsi" w:cstheme="minorHAnsi"/>
                <w:sz w:val="20"/>
                <w:szCs w:val="20"/>
              </w:rPr>
              <w:t>graphs</w:t>
            </w:r>
            <w:r w:rsidRPr="00797931">
              <w:rPr>
                <w:rFonts w:asciiTheme="minorHAnsi" w:hAnsiTheme="minorHAnsi" w:cstheme="minorHAnsi"/>
                <w:spacing w:val="40"/>
                <w:sz w:val="20"/>
                <w:szCs w:val="20"/>
              </w:rPr>
              <w:t xml:space="preserve"> </w:t>
            </w:r>
            <w:r w:rsidRPr="00797931">
              <w:rPr>
                <w:rFonts w:asciiTheme="minorHAnsi" w:hAnsiTheme="minorHAnsi" w:cstheme="minorHAnsi"/>
                <w:sz w:val="20"/>
                <w:szCs w:val="20"/>
              </w:rPr>
              <w:t>and</w:t>
            </w:r>
            <w:r w:rsidRPr="00797931">
              <w:rPr>
                <w:rFonts w:asciiTheme="minorHAnsi" w:hAnsiTheme="minorHAnsi" w:cstheme="minorHAnsi"/>
                <w:spacing w:val="-7"/>
                <w:sz w:val="20"/>
                <w:szCs w:val="20"/>
              </w:rPr>
              <w:t xml:space="preserve"> </w:t>
            </w:r>
            <w:r w:rsidRPr="00797931">
              <w:rPr>
                <w:rFonts w:asciiTheme="minorHAnsi" w:hAnsiTheme="minorHAnsi" w:cstheme="minorHAnsi"/>
                <w:sz w:val="20"/>
                <w:szCs w:val="20"/>
              </w:rPr>
              <w:t>tables.</w:t>
            </w:r>
          </w:p>
        </w:tc>
        <w:tc>
          <w:tcPr>
            <w:tcW w:w="1967" w:type="dxa"/>
          </w:tcPr>
          <w:p w14:paraId="7905447C" w14:textId="77777777" w:rsidR="002E21D0" w:rsidRPr="00797931" w:rsidRDefault="002E21D0" w:rsidP="002B4B8E">
            <w:pPr>
              <w:pStyle w:val="TableParagraph"/>
              <w:jc w:val="both"/>
              <w:rPr>
                <w:rFonts w:asciiTheme="minorHAnsi" w:hAnsiTheme="minorHAnsi" w:cstheme="minorHAnsi"/>
                <w:spacing w:val="-2"/>
                <w:sz w:val="20"/>
                <w:szCs w:val="20"/>
              </w:rPr>
            </w:pPr>
            <w:r w:rsidRPr="00797931">
              <w:rPr>
                <w:rFonts w:asciiTheme="minorHAnsi" w:hAnsiTheme="minorHAnsi" w:cstheme="minorHAnsi"/>
                <w:sz w:val="20"/>
                <w:szCs w:val="20"/>
              </w:rPr>
              <w:lastRenderedPageBreak/>
              <w:t>Know</w:t>
            </w:r>
            <w:r w:rsidRPr="00797931">
              <w:rPr>
                <w:rFonts w:asciiTheme="minorHAnsi" w:hAnsiTheme="minorHAnsi" w:cstheme="minorHAnsi"/>
                <w:spacing w:val="-11"/>
                <w:sz w:val="20"/>
                <w:szCs w:val="20"/>
              </w:rPr>
              <w:t xml:space="preserve"> </w:t>
            </w:r>
            <w:r w:rsidRPr="00797931">
              <w:rPr>
                <w:rFonts w:asciiTheme="minorHAnsi" w:hAnsiTheme="minorHAnsi" w:cstheme="minorHAnsi"/>
                <w:sz w:val="20"/>
                <w:szCs w:val="20"/>
              </w:rPr>
              <w:t>that</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patterns</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can be</w:t>
            </w:r>
            <w:r w:rsidRPr="00797931">
              <w:rPr>
                <w:rFonts w:asciiTheme="minorHAnsi" w:hAnsiTheme="minorHAnsi" w:cstheme="minorHAnsi"/>
                <w:spacing w:val="-5"/>
                <w:sz w:val="20"/>
                <w:szCs w:val="20"/>
              </w:rPr>
              <w:t xml:space="preserve"> </w:t>
            </w:r>
            <w:r w:rsidRPr="00797931">
              <w:rPr>
                <w:rFonts w:asciiTheme="minorHAnsi" w:hAnsiTheme="minorHAnsi" w:cstheme="minorHAnsi"/>
                <w:sz w:val="20"/>
                <w:szCs w:val="20"/>
              </w:rPr>
              <w:t>found</w:t>
            </w:r>
            <w:r w:rsidRPr="00797931">
              <w:rPr>
                <w:rFonts w:asciiTheme="minorHAnsi" w:hAnsiTheme="minorHAnsi" w:cstheme="minorHAnsi"/>
                <w:spacing w:val="-3"/>
                <w:sz w:val="20"/>
                <w:szCs w:val="20"/>
              </w:rPr>
              <w:t xml:space="preserve"> </w:t>
            </w:r>
            <w:r w:rsidRPr="00797931">
              <w:rPr>
                <w:rFonts w:asciiTheme="minorHAnsi" w:hAnsiTheme="minorHAnsi" w:cstheme="minorHAnsi"/>
                <w:sz w:val="20"/>
                <w:szCs w:val="20"/>
              </w:rPr>
              <w:t>in</w:t>
            </w:r>
            <w:r w:rsidRPr="00797931">
              <w:rPr>
                <w:rFonts w:asciiTheme="minorHAnsi" w:hAnsiTheme="minorHAnsi" w:cstheme="minorHAnsi"/>
                <w:spacing w:val="-5"/>
                <w:sz w:val="20"/>
                <w:szCs w:val="20"/>
              </w:rPr>
              <w:t xml:space="preserve"> </w:t>
            </w:r>
            <w:r w:rsidRPr="00797931">
              <w:rPr>
                <w:rFonts w:asciiTheme="minorHAnsi" w:hAnsiTheme="minorHAnsi" w:cstheme="minorHAnsi"/>
                <w:sz w:val="20"/>
                <w:szCs w:val="20"/>
              </w:rPr>
              <w:t>the</w:t>
            </w:r>
            <w:r w:rsidRPr="00797931">
              <w:rPr>
                <w:rFonts w:asciiTheme="minorHAnsi" w:hAnsiTheme="minorHAnsi" w:cstheme="minorHAnsi"/>
                <w:spacing w:val="-5"/>
                <w:sz w:val="20"/>
                <w:szCs w:val="20"/>
              </w:rPr>
              <w:t xml:space="preserve"> </w:t>
            </w:r>
            <w:r w:rsidRPr="00797931">
              <w:rPr>
                <w:rFonts w:asciiTheme="minorHAnsi" w:hAnsiTheme="minorHAnsi" w:cstheme="minorHAnsi"/>
                <w:sz w:val="20"/>
                <w:szCs w:val="20"/>
              </w:rPr>
              <w:t xml:space="preserve">natural </w:t>
            </w:r>
            <w:r w:rsidRPr="00797931">
              <w:rPr>
                <w:rFonts w:asciiTheme="minorHAnsi" w:hAnsiTheme="minorHAnsi" w:cstheme="minorHAnsi"/>
                <w:spacing w:val="-2"/>
                <w:sz w:val="20"/>
                <w:szCs w:val="20"/>
              </w:rPr>
              <w:t>environment.</w:t>
            </w:r>
          </w:p>
          <w:p w14:paraId="5A213804" w14:textId="77777777" w:rsidR="002E21D0" w:rsidRPr="00797931" w:rsidRDefault="002E21D0" w:rsidP="002B4B8E">
            <w:pPr>
              <w:pStyle w:val="TableParagraph"/>
              <w:jc w:val="both"/>
              <w:rPr>
                <w:rFonts w:asciiTheme="minorHAnsi" w:hAnsiTheme="minorHAnsi" w:cstheme="minorHAnsi"/>
                <w:sz w:val="20"/>
                <w:szCs w:val="20"/>
              </w:rPr>
            </w:pPr>
          </w:p>
          <w:p w14:paraId="476ECBBE"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008B0D25"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7184051A"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70C4AD48" w14:textId="77777777" w:rsidR="002E21D0"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p>
          <w:p w14:paraId="44388BAE" w14:textId="77777777" w:rsidR="002E21D0" w:rsidRPr="0079793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797931">
              <w:rPr>
                <w:rFonts w:asciiTheme="minorHAnsi" w:hAnsiTheme="minorHAnsi" w:cstheme="minorHAnsi"/>
                <w:sz w:val="20"/>
                <w:szCs w:val="20"/>
              </w:rPr>
              <w:t>Know</w:t>
            </w:r>
            <w:r w:rsidRPr="00797931">
              <w:rPr>
                <w:rFonts w:asciiTheme="minorHAnsi" w:hAnsiTheme="minorHAnsi" w:cstheme="minorHAnsi"/>
                <w:spacing w:val="-11"/>
                <w:sz w:val="20"/>
                <w:szCs w:val="20"/>
              </w:rPr>
              <w:t xml:space="preserve"> </w:t>
            </w:r>
            <w:r w:rsidRPr="00797931">
              <w:rPr>
                <w:rFonts w:asciiTheme="minorHAnsi" w:hAnsiTheme="minorHAnsi" w:cstheme="minorHAnsi"/>
                <w:sz w:val="20"/>
                <w:szCs w:val="20"/>
              </w:rPr>
              <w:t>that</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evidence</w:t>
            </w:r>
            <w:r w:rsidRPr="00797931">
              <w:rPr>
                <w:rFonts w:asciiTheme="minorHAnsi" w:hAnsiTheme="minorHAnsi" w:cstheme="minorHAnsi"/>
                <w:spacing w:val="-10"/>
                <w:sz w:val="20"/>
                <w:szCs w:val="20"/>
              </w:rPr>
              <w:t xml:space="preserve"> </w:t>
            </w:r>
            <w:r w:rsidRPr="00797931">
              <w:rPr>
                <w:rFonts w:asciiTheme="minorHAnsi" w:hAnsiTheme="minorHAnsi" w:cstheme="minorHAnsi"/>
                <w:sz w:val="20"/>
                <w:szCs w:val="20"/>
              </w:rPr>
              <w:t xml:space="preserve">can support / refute causal </w:t>
            </w:r>
            <w:r w:rsidRPr="00797931">
              <w:rPr>
                <w:rFonts w:asciiTheme="minorHAnsi" w:hAnsiTheme="minorHAnsi" w:cstheme="minorHAnsi"/>
                <w:spacing w:val="-2"/>
                <w:sz w:val="20"/>
                <w:szCs w:val="20"/>
              </w:rPr>
              <w:t>relationships.</w:t>
            </w:r>
          </w:p>
        </w:tc>
      </w:tr>
      <w:tr w:rsidR="002E21D0" w:rsidRPr="00360EB9" w14:paraId="5624C277" w14:textId="77777777" w:rsidTr="00486547">
        <w:trPr>
          <w:trHeight w:val="2444"/>
        </w:trPr>
        <w:tc>
          <w:tcPr>
            <w:tcW w:w="1966" w:type="dxa"/>
            <w:shd w:val="clear" w:color="auto" w:fill="92D050"/>
          </w:tcPr>
          <w:p w14:paraId="45A3E688" w14:textId="77777777" w:rsidR="002E21D0" w:rsidRPr="00C23B31" w:rsidRDefault="002E21D0" w:rsidP="002B4B8E">
            <w:pPr>
              <w:pStyle w:val="TableParagraph"/>
              <w:jc w:val="center"/>
              <w:rPr>
                <w:rFonts w:asciiTheme="minorHAnsi" w:hAnsiTheme="minorHAnsi" w:cstheme="minorHAnsi"/>
                <w:b/>
                <w:spacing w:val="-2"/>
                <w:sz w:val="20"/>
                <w:szCs w:val="20"/>
              </w:rPr>
            </w:pPr>
            <w:r>
              <w:rPr>
                <w:rFonts w:asciiTheme="minorHAnsi" w:hAnsiTheme="minorHAnsi" w:cstheme="minorHAnsi"/>
                <w:b/>
                <w:spacing w:val="-2"/>
                <w:sz w:val="20"/>
                <w:szCs w:val="20"/>
              </w:rPr>
              <w:lastRenderedPageBreak/>
              <w:t>Identifying, Classifying and Grouping</w:t>
            </w:r>
          </w:p>
          <w:p w14:paraId="3BCFB637" w14:textId="77777777" w:rsidR="002E21D0" w:rsidRPr="00C23B31" w:rsidRDefault="002E21D0" w:rsidP="002B4B8E">
            <w:pPr>
              <w:pStyle w:val="TableParagraph"/>
              <w:ind w:left="196" w:firstLine="38"/>
              <w:jc w:val="center"/>
              <w:rPr>
                <w:rFonts w:asciiTheme="minorHAnsi" w:hAnsiTheme="minorHAnsi" w:cstheme="minorHAnsi"/>
                <w:b/>
                <w:spacing w:val="-2"/>
                <w:sz w:val="20"/>
                <w:szCs w:val="20"/>
              </w:rPr>
            </w:pPr>
          </w:p>
          <w:p w14:paraId="2A8E2869" w14:textId="77777777" w:rsidR="002E21D0" w:rsidRPr="00C23B31" w:rsidRDefault="002E21D0" w:rsidP="002B4B8E">
            <w:pPr>
              <w:pStyle w:val="TableParagraph"/>
              <w:ind w:left="196" w:firstLine="38"/>
              <w:jc w:val="center"/>
              <w:rPr>
                <w:rFonts w:asciiTheme="minorHAnsi" w:hAnsiTheme="minorHAnsi" w:cstheme="minorHAnsi"/>
                <w:b/>
                <w:spacing w:val="-2"/>
                <w:sz w:val="20"/>
                <w:szCs w:val="20"/>
              </w:rPr>
            </w:pPr>
          </w:p>
          <w:p w14:paraId="2AB1021D" w14:textId="77777777" w:rsidR="002E21D0" w:rsidRPr="00C23B31" w:rsidRDefault="002E21D0" w:rsidP="002B4B8E">
            <w:pPr>
              <w:pStyle w:val="TableParagraph"/>
              <w:ind w:left="196" w:firstLine="38"/>
              <w:jc w:val="center"/>
              <w:rPr>
                <w:rFonts w:asciiTheme="minorHAnsi" w:hAnsiTheme="minorHAnsi" w:cstheme="minorHAnsi"/>
                <w:b/>
                <w:spacing w:val="-2"/>
                <w:sz w:val="20"/>
                <w:szCs w:val="20"/>
              </w:rPr>
            </w:pPr>
          </w:p>
          <w:p w14:paraId="63AACE53" w14:textId="77777777" w:rsidR="002E21D0" w:rsidRPr="00C23B31" w:rsidRDefault="002E21D0" w:rsidP="002B4B8E">
            <w:pPr>
              <w:pStyle w:val="TableParagraph"/>
              <w:ind w:left="196" w:firstLine="38"/>
              <w:jc w:val="center"/>
              <w:rPr>
                <w:rFonts w:asciiTheme="minorHAnsi" w:hAnsiTheme="minorHAnsi" w:cstheme="minorHAnsi"/>
                <w:b/>
                <w:spacing w:val="-2"/>
                <w:sz w:val="20"/>
                <w:szCs w:val="20"/>
              </w:rPr>
            </w:pPr>
          </w:p>
          <w:p w14:paraId="2ABA4468" w14:textId="77777777" w:rsidR="002E21D0" w:rsidRPr="00C23B31" w:rsidRDefault="002E21D0" w:rsidP="002B4B8E">
            <w:pPr>
              <w:pStyle w:val="TableParagraph"/>
              <w:ind w:left="196" w:firstLine="38"/>
              <w:jc w:val="center"/>
              <w:rPr>
                <w:rFonts w:asciiTheme="minorHAnsi" w:hAnsiTheme="minorHAnsi" w:cstheme="minorHAnsi"/>
                <w:b/>
                <w:spacing w:val="-2"/>
                <w:sz w:val="20"/>
                <w:szCs w:val="20"/>
              </w:rPr>
            </w:pPr>
          </w:p>
          <w:p w14:paraId="46DF2618" w14:textId="77777777" w:rsidR="002E21D0" w:rsidRPr="00C23B31" w:rsidRDefault="002E21D0" w:rsidP="002B4B8E">
            <w:pPr>
              <w:pStyle w:val="TableParagraph"/>
              <w:rPr>
                <w:rFonts w:asciiTheme="minorHAnsi" w:hAnsiTheme="minorHAnsi" w:cstheme="minorHAnsi"/>
                <w:b/>
                <w:spacing w:val="-2"/>
                <w:sz w:val="20"/>
                <w:szCs w:val="20"/>
              </w:rPr>
            </w:pPr>
          </w:p>
          <w:p w14:paraId="79C5382A" w14:textId="77777777" w:rsidR="002E21D0" w:rsidRPr="00C23B3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1E088E1C" w14:textId="77777777" w:rsidR="002E21D0" w:rsidRPr="00100A8D" w:rsidRDefault="002E21D0" w:rsidP="002B4B8E">
            <w:pPr>
              <w:pStyle w:val="TableParagraph"/>
              <w:rPr>
                <w:rFonts w:asciiTheme="minorHAnsi" w:hAnsiTheme="minorHAnsi" w:cstheme="minorHAnsi"/>
                <w:sz w:val="20"/>
                <w:szCs w:val="20"/>
              </w:rPr>
            </w:pPr>
            <w:r w:rsidRPr="00100A8D">
              <w:rPr>
                <w:rFonts w:asciiTheme="minorHAnsi" w:hAnsiTheme="minorHAnsi" w:cstheme="minorHAnsi"/>
                <w:sz w:val="20"/>
                <w:szCs w:val="20"/>
              </w:rPr>
              <w:t>Know</w:t>
            </w:r>
            <w:r w:rsidRPr="00100A8D">
              <w:rPr>
                <w:rFonts w:asciiTheme="minorHAnsi" w:hAnsiTheme="minorHAnsi" w:cstheme="minorHAnsi"/>
                <w:spacing w:val="-11"/>
                <w:sz w:val="20"/>
                <w:szCs w:val="20"/>
              </w:rPr>
              <w:t xml:space="preserve"> </w:t>
            </w:r>
            <w:r w:rsidRPr="00100A8D">
              <w:rPr>
                <w:rFonts w:asciiTheme="minorHAnsi" w:hAnsiTheme="minorHAnsi" w:cstheme="minorHAnsi"/>
                <w:sz w:val="20"/>
                <w:szCs w:val="20"/>
              </w:rPr>
              <w:t>that</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living and</w:t>
            </w:r>
            <w:r w:rsidRPr="00100A8D">
              <w:rPr>
                <w:rFonts w:asciiTheme="minorHAnsi" w:hAnsiTheme="minorHAnsi" w:cstheme="minorHAnsi"/>
                <w:spacing w:val="-2"/>
                <w:sz w:val="20"/>
                <w:szCs w:val="20"/>
              </w:rPr>
              <w:t xml:space="preserve"> </w:t>
            </w:r>
            <w:r w:rsidRPr="00100A8D">
              <w:rPr>
                <w:rFonts w:asciiTheme="minorHAnsi" w:hAnsiTheme="minorHAnsi" w:cstheme="minorHAnsi"/>
                <w:sz w:val="20"/>
                <w:szCs w:val="20"/>
              </w:rPr>
              <w:t xml:space="preserve">non-living things can be </w:t>
            </w:r>
            <w:r w:rsidRPr="00100A8D">
              <w:rPr>
                <w:rFonts w:asciiTheme="minorHAnsi" w:hAnsiTheme="minorHAnsi" w:cstheme="minorHAnsi"/>
                <w:spacing w:val="-2"/>
                <w:sz w:val="20"/>
                <w:szCs w:val="20"/>
              </w:rPr>
              <w:t>classified.</w:t>
            </w:r>
          </w:p>
          <w:p w14:paraId="49407C8C" w14:textId="77777777" w:rsidR="002E21D0" w:rsidRPr="00100A8D"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49F6DF6D" w14:textId="77777777" w:rsidR="002E21D0" w:rsidRPr="00100A8D" w:rsidRDefault="002E21D0" w:rsidP="002B4B8E">
            <w:pPr>
              <w:pStyle w:val="TableParagraph"/>
              <w:rPr>
                <w:rFonts w:asciiTheme="minorHAnsi" w:hAnsiTheme="minorHAnsi" w:cstheme="minorHAnsi"/>
                <w:sz w:val="20"/>
                <w:szCs w:val="20"/>
              </w:rPr>
            </w:pPr>
            <w:r w:rsidRPr="00100A8D">
              <w:rPr>
                <w:rFonts w:asciiTheme="minorHAnsi" w:hAnsiTheme="minorHAnsi" w:cstheme="minorHAnsi"/>
                <w:sz w:val="20"/>
                <w:szCs w:val="20"/>
              </w:rPr>
              <w:t>Know</w:t>
            </w:r>
            <w:r w:rsidRPr="00100A8D">
              <w:rPr>
                <w:rFonts w:asciiTheme="minorHAnsi" w:hAnsiTheme="minorHAnsi" w:cstheme="minorHAnsi"/>
                <w:spacing w:val="-9"/>
                <w:sz w:val="20"/>
                <w:szCs w:val="20"/>
              </w:rPr>
              <w:t xml:space="preserve"> </w:t>
            </w:r>
            <w:r w:rsidRPr="00100A8D">
              <w:rPr>
                <w:rFonts w:asciiTheme="minorHAnsi" w:hAnsiTheme="minorHAnsi" w:cstheme="minorHAnsi"/>
                <w:sz w:val="20"/>
                <w:szCs w:val="20"/>
              </w:rPr>
              <w:t>that</w:t>
            </w:r>
            <w:r w:rsidRPr="00100A8D">
              <w:rPr>
                <w:rFonts w:asciiTheme="minorHAnsi" w:hAnsiTheme="minorHAnsi" w:cstheme="minorHAnsi"/>
                <w:spacing w:val="-9"/>
                <w:sz w:val="20"/>
                <w:szCs w:val="20"/>
              </w:rPr>
              <w:t xml:space="preserve"> </w:t>
            </w:r>
            <w:r w:rsidRPr="00100A8D">
              <w:rPr>
                <w:rFonts w:asciiTheme="minorHAnsi" w:hAnsiTheme="minorHAnsi" w:cstheme="minorHAnsi"/>
                <w:sz w:val="20"/>
                <w:szCs w:val="20"/>
              </w:rPr>
              <w:t>living</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and non-living</w:t>
            </w:r>
            <w:r w:rsidRPr="00100A8D">
              <w:rPr>
                <w:rFonts w:asciiTheme="minorHAnsi" w:hAnsiTheme="minorHAnsi" w:cstheme="minorHAnsi"/>
                <w:spacing w:val="-11"/>
                <w:sz w:val="20"/>
                <w:szCs w:val="20"/>
              </w:rPr>
              <w:t xml:space="preserve"> </w:t>
            </w:r>
            <w:r w:rsidRPr="00100A8D">
              <w:rPr>
                <w:rFonts w:asciiTheme="minorHAnsi" w:hAnsiTheme="minorHAnsi" w:cstheme="minorHAnsi"/>
                <w:sz w:val="20"/>
                <w:szCs w:val="20"/>
              </w:rPr>
              <w:t>things</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 xml:space="preserve">can be classified and </w:t>
            </w:r>
            <w:r w:rsidRPr="00100A8D">
              <w:rPr>
                <w:rFonts w:asciiTheme="minorHAnsi" w:hAnsiTheme="minorHAnsi" w:cstheme="minorHAnsi"/>
                <w:spacing w:val="-2"/>
                <w:sz w:val="20"/>
                <w:szCs w:val="20"/>
              </w:rPr>
              <w:t>compared.</w:t>
            </w:r>
          </w:p>
          <w:p w14:paraId="1EE626E6" w14:textId="77777777" w:rsidR="002E21D0" w:rsidRPr="00100A8D"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7E6F1846" w14:textId="77777777" w:rsidR="002E21D0" w:rsidRPr="00100A8D" w:rsidRDefault="002E21D0" w:rsidP="002B4B8E">
            <w:pPr>
              <w:pStyle w:val="TableParagraph"/>
              <w:rPr>
                <w:rFonts w:asciiTheme="minorHAnsi" w:hAnsiTheme="minorHAnsi" w:cstheme="minorHAnsi"/>
                <w:sz w:val="20"/>
                <w:szCs w:val="20"/>
              </w:rPr>
            </w:pPr>
            <w:r w:rsidRPr="00100A8D">
              <w:rPr>
                <w:rFonts w:asciiTheme="minorHAnsi" w:hAnsiTheme="minorHAnsi" w:cstheme="minorHAnsi"/>
                <w:sz w:val="20"/>
                <w:szCs w:val="20"/>
              </w:rPr>
              <w:t>Know that living and</w:t>
            </w:r>
            <w:r w:rsidRPr="00100A8D">
              <w:rPr>
                <w:rFonts w:asciiTheme="minorHAnsi" w:hAnsiTheme="minorHAnsi" w:cstheme="minorHAnsi"/>
                <w:spacing w:val="-2"/>
                <w:sz w:val="20"/>
                <w:szCs w:val="20"/>
              </w:rPr>
              <w:t xml:space="preserve"> </w:t>
            </w:r>
            <w:r w:rsidRPr="00100A8D">
              <w:rPr>
                <w:rFonts w:asciiTheme="minorHAnsi" w:hAnsiTheme="minorHAnsi" w:cstheme="minorHAnsi"/>
                <w:sz w:val="20"/>
                <w:szCs w:val="20"/>
              </w:rPr>
              <w:t>non-living things can be classified</w:t>
            </w:r>
            <w:r w:rsidRPr="00100A8D">
              <w:rPr>
                <w:rFonts w:asciiTheme="minorHAnsi" w:hAnsiTheme="minorHAnsi" w:cstheme="minorHAnsi"/>
                <w:spacing w:val="-2"/>
                <w:sz w:val="20"/>
                <w:szCs w:val="20"/>
              </w:rPr>
              <w:t xml:space="preserve"> </w:t>
            </w:r>
            <w:r w:rsidRPr="00100A8D">
              <w:rPr>
                <w:rFonts w:asciiTheme="minorHAnsi" w:hAnsiTheme="minorHAnsi" w:cstheme="minorHAnsi"/>
                <w:sz w:val="20"/>
                <w:szCs w:val="20"/>
              </w:rPr>
              <w:t xml:space="preserve">and </w:t>
            </w:r>
            <w:r w:rsidRPr="00100A8D">
              <w:rPr>
                <w:rFonts w:asciiTheme="minorHAnsi" w:hAnsiTheme="minorHAnsi" w:cstheme="minorHAnsi"/>
                <w:spacing w:val="-2"/>
                <w:sz w:val="20"/>
                <w:szCs w:val="20"/>
              </w:rPr>
              <w:t>compared</w:t>
            </w:r>
            <w:r w:rsidRPr="00100A8D">
              <w:rPr>
                <w:rFonts w:asciiTheme="minorHAnsi" w:hAnsiTheme="minorHAnsi" w:cstheme="minorHAnsi"/>
                <w:sz w:val="20"/>
                <w:szCs w:val="20"/>
              </w:rPr>
              <w:t xml:space="preserve"> </w:t>
            </w:r>
            <w:r w:rsidRPr="00100A8D">
              <w:rPr>
                <w:rFonts w:asciiTheme="minorHAnsi" w:hAnsiTheme="minorHAnsi" w:cstheme="minorHAnsi"/>
                <w:spacing w:val="-2"/>
                <w:sz w:val="20"/>
                <w:szCs w:val="20"/>
              </w:rPr>
              <w:t>through</w:t>
            </w:r>
            <w:r w:rsidRPr="00100A8D">
              <w:rPr>
                <w:rFonts w:asciiTheme="minorHAnsi" w:hAnsiTheme="minorHAnsi" w:cstheme="minorHAnsi"/>
                <w:spacing w:val="-9"/>
                <w:sz w:val="20"/>
                <w:szCs w:val="20"/>
              </w:rPr>
              <w:t xml:space="preserve"> </w:t>
            </w:r>
            <w:r w:rsidRPr="00100A8D">
              <w:rPr>
                <w:rFonts w:asciiTheme="minorHAnsi" w:hAnsiTheme="minorHAnsi" w:cstheme="minorHAnsi"/>
                <w:spacing w:val="-2"/>
                <w:sz w:val="20"/>
                <w:szCs w:val="20"/>
              </w:rPr>
              <w:t>methods</w:t>
            </w:r>
            <w:r w:rsidRPr="00100A8D">
              <w:rPr>
                <w:rFonts w:asciiTheme="minorHAnsi" w:hAnsiTheme="minorHAnsi" w:cstheme="minorHAnsi"/>
                <w:sz w:val="20"/>
                <w:szCs w:val="20"/>
              </w:rPr>
              <w:t xml:space="preserve"> of sorting and </w:t>
            </w:r>
            <w:r w:rsidRPr="00100A8D">
              <w:rPr>
                <w:rFonts w:asciiTheme="minorHAnsi" w:hAnsiTheme="minorHAnsi" w:cstheme="minorHAnsi"/>
                <w:spacing w:val="-2"/>
                <w:sz w:val="20"/>
                <w:szCs w:val="20"/>
              </w:rPr>
              <w:t>grouping.</w:t>
            </w:r>
          </w:p>
          <w:p w14:paraId="070323A7" w14:textId="77777777" w:rsidR="002E21D0" w:rsidRPr="00100A8D"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1E7B78A4" w14:textId="77777777" w:rsidR="002E21D0" w:rsidRPr="00100A8D" w:rsidRDefault="002E21D0" w:rsidP="002B4B8E">
            <w:pPr>
              <w:pStyle w:val="TableParagraph"/>
              <w:jc w:val="both"/>
              <w:rPr>
                <w:rFonts w:asciiTheme="minorHAnsi" w:hAnsiTheme="minorHAnsi" w:cstheme="minorHAnsi"/>
                <w:sz w:val="20"/>
                <w:szCs w:val="20"/>
              </w:rPr>
            </w:pPr>
            <w:r w:rsidRPr="00100A8D">
              <w:rPr>
                <w:rFonts w:asciiTheme="minorHAnsi" w:hAnsiTheme="minorHAnsi" w:cstheme="minorHAnsi"/>
                <w:sz w:val="20"/>
                <w:szCs w:val="20"/>
              </w:rPr>
              <w:t>Know</w:t>
            </w:r>
            <w:r w:rsidRPr="00100A8D">
              <w:rPr>
                <w:rFonts w:asciiTheme="minorHAnsi" w:hAnsiTheme="minorHAnsi" w:cstheme="minorHAnsi"/>
                <w:spacing w:val="-2"/>
                <w:sz w:val="20"/>
                <w:szCs w:val="20"/>
              </w:rPr>
              <w:t xml:space="preserve"> </w:t>
            </w:r>
            <w:r w:rsidRPr="00100A8D">
              <w:rPr>
                <w:rFonts w:asciiTheme="minorHAnsi" w:hAnsiTheme="minorHAnsi" w:cstheme="minorHAnsi"/>
                <w:spacing w:val="-4"/>
                <w:sz w:val="20"/>
                <w:szCs w:val="20"/>
              </w:rPr>
              <w:t>that</w:t>
            </w:r>
          </w:p>
          <w:p w14:paraId="01CFDD2F" w14:textId="77777777" w:rsidR="002E21D0" w:rsidRPr="00100A8D" w:rsidRDefault="002E21D0" w:rsidP="002B4B8E">
            <w:pPr>
              <w:pStyle w:val="TableParagraph"/>
              <w:jc w:val="both"/>
              <w:rPr>
                <w:rFonts w:asciiTheme="minorHAnsi" w:hAnsiTheme="minorHAnsi" w:cstheme="minorHAnsi"/>
                <w:sz w:val="20"/>
                <w:szCs w:val="20"/>
              </w:rPr>
            </w:pPr>
            <w:r w:rsidRPr="00100A8D">
              <w:rPr>
                <w:rFonts w:asciiTheme="minorHAnsi" w:hAnsiTheme="minorHAnsi" w:cstheme="minorHAnsi"/>
                <w:sz w:val="20"/>
                <w:szCs w:val="20"/>
              </w:rPr>
              <w:t>identified</w:t>
            </w:r>
            <w:r w:rsidRPr="00100A8D">
              <w:rPr>
                <w:rFonts w:asciiTheme="minorHAnsi" w:hAnsiTheme="minorHAnsi" w:cstheme="minorHAnsi"/>
                <w:spacing w:val="-11"/>
                <w:sz w:val="20"/>
                <w:szCs w:val="20"/>
              </w:rPr>
              <w:t xml:space="preserve"> </w:t>
            </w:r>
            <w:r w:rsidRPr="00100A8D">
              <w:rPr>
                <w:rFonts w:asciiTheme="minorHAnsi" w:hAnsiTheme="minorHAnsi" w:cstheme="minorHAnsi"/>
                <w:sz w:val="20"/>
                <w:szCs w:val="20"/>
              </w:rPr>
              <w:t>criteria</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will determine</w:t>
            </w:r>
            <w:r w:rsidRPr="00100A8D">
              <w:rPr>
                <w:rFonts w:asciiTheme="minorHAnsi" w:hAnsiTheme="minorHAnsi" w:cstheme="minorHAnsi"/>
                <w:spacing w:val="-11"/>
                <w:sz w:val="20"/>
                <w:szCs w:val="20"/>
              </w:rPr>
              <w:t xml:space="preserve"> </w:t>
            </w:r>
            <w:r w:rsidRPr="00100A8D">
              <w:rPr>
                <w:rFonts w:asciiTheme="minorHAnsi" w:hAnsiTheme="minorHAnsi" w:cstheme="minorHAnsi"/>
                <w:sz w:val="20"/>
                <w:szCs w:val="20"/>
              </w:rPr>
              <w:t>how</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living and</w:t>
            </w:r>
            <w:r w:rsidRPr="00100A8D">
              <w:rPr>
                <w:rFonts w:asciiTheme="minorHAnsi" w:hAnsiTheme="minorHAnsi" w:cstheme="minorHAnsi"/>
                <w:spacing w:val="-5"/>
                <w:sz w:val="20"/>
                <w:szCs w:val="20"/>
              </w:rPr>
              <w:t xml:space="preserve"> </w:t>
            </w:r>
            <w:r w:rsidRPr="00100A8D">
              <w:rPr>
                <w:rFonts w:asciiTheme="minorHAnsi" w:hAnsiTheme="minorHAnsi" w:cstheme="minorHAnsi"/>
                <w:sz w:val="20"/>
                <w:szCs w:val="20"/>
              </w:rPr>
              <w:t>non-living</w:t>
            </w:r>
            <w:r w:rsidRPr="00100A8D">
              <w:rPr>
                <w:rFonts w:asciiTheme="minorHAnsi" w:hAnsiTheme="minorHAnsi" w:cstheme="minorHAnsi"/>
                <w:spacing w:val="-5"/>
                <w:sz w:val="20"/>
                <w:szCs w:val="20"/>
              </w:rPr>
              <w:t xml:space="preserve"> </w:t>
            </w:r>
            <w:r w:rsidRPr="00100A8D">
              <w:rPr>
                <w:rFonts w:asciiTheme="minorHAnsi" w:hAnsiTheme="minorHAnsi" w:cstheme="minorHAnsi"/>
                <w:sz w:val="20"/>
                <w:szCs w:val="20"/>
              </w:rPr>
              <w:t>things are</w:t>
            </w:r>
            <w:r w:rsidRPr="00100A8D">
              <w:rPr>
                <w:rFonts w:asciiTheme="minorHAnsi" w:hAnsiTheme="minorHAnsi" w:cstheme="minorHAnsi"/>
                <w:spacing w:val="-4"/>
                <w:sz w:val="20"/>
                <w:szCs w:val="20"/>
              </w:rPr>
              <w:t xml:space="preserve"> </w:t>
            </w:r>
            <w:r w:rsidRPr="00100A8D">
              <w:rPr>
                <w:rFonts w:asciiTheme="minorHAnsi" w:hAnsiTheme="minorHAnsi" w:cstheme="minorHAnsi"/>
                <w:sz w:val="20"/>
                <w:szCs w:val="20"/>
              </w:rPr>
              <w:t>classified.</w:t>
            </w:r>
          </w:p>
          <w:p w14:paraId="1E6510FE" w14:textId="77777777" w:rsidR="002E21D0" w:rsidRPr="00100A8D" w:rsidRDefault="002E21D0" w:rsidP="002B4B8E">
            <w:pPr>
              <w:pStyle w:val="TableParagraph"/>
              <w:rPr>
                <w:rFonts w:asciiTheme="minorHAnsi" w:hAnsiTheme="minorHAnsi" w:cstheme="minorHAnsi"/>
                <w:sz w:val="20"/>
                <w:szCs w:val="20"/>
              </w:rPr>
            </w:pPr>
            <w:r w:rsidRPr="00100A8D">
              <w:rPr>
                <w:rFonts w:asciiTheme="minorHAnsi" w:hAnsiTheme="minorHAnsi" w:cstheme="minorHAnsi"/>
                <w:sz w:val="20"/>
                <w:szCs w:val="20"/>
              </w:rPr>
              <w:t>Know</w:t>
            </w:r>
            <w:r w:rsidRPr="00100A8D">
              <w:rPr>
                <w:rFonts w:asciiTheme="minorHAnsi" w:hAnsiTheme="minorHAnsi" w:cstheme="minorHAnsi"/>
                <w:spacing w:val="-7"/>
                <w:sz w:val="20"/>
                <w:szCs w:val="20"/>
              </w:rPr>
              <w:t xml:space="preserve"> </w:t>
            </w:r>
            <w:r w:rsidRPr="00100A8D">
              <w:rPr>
                <w:rFonts w:asciiTheme="minorHAnsi" w:hAnsiTheme="minorHAnsi" w:cstheme="minorHAnsi"/>
                <w:sz w:val="20"/>
                <w:szCs w:val="20"/>
              </w:rPr>
              <w:t>that</w:t>
            </w:r>
            <w:r w:rsidRPr="00100A8D">
              <w:rPr>
                <w:rFonts w:asciiTheme="minorHAnsi" w:hAnsiTheme="minorHAnsi" w:cstheme="minorHAnsi"/>
                <w:spacing w:val="-7"/>
                <w:sz w:val="20"/>
                <w:szCs w:val="20"/>
              </w:rPr>
              <w:t xml:space="preserve"> </w:t>
            </w:r>
            <w:r w:rsidRPr="00100A8D">
              <w:rPr>
                <w:rFonts w:asciiTheme="minorHAnsi" w:hAnsiTheme="minorHAnsi" w:cstheme="minorHAnsi"/>
                <w:sz w:val="20"/>
                <w:szCs w:val="20"/>
              </w:rPr>
              <w:t>keys</w:t>
            </w:r>
            <w:r w:rsidRPr="00100A8D">
              <w:rPr>
                <w:rFonts w:asciiTheme="minorHAnsi" w:hAnsiTheme="minorHAnsi" w:cstheme="minorHAnsi"/>
                <w:spacing w:val="-7"/>
                <w:sz w:val="20"/>
                <w:szCs w:val="20"/>
              </w:rPr>
              <w:t xml:space="preserve"> </w:t>
            </w:r>
            <w:r w:rsidRPr="00100A8D">
              <w:rPr>
                <w:rFonts w:asciiTheme="minorHAnsi" w:hAnsiTheme="minorHAnsi" w:cstheme="minorHAnsi"/>
                <w:sz w:val="20"/>
                <w:szCs w:val="20"/>
              </w:rPr>
              <w:t>can</w:t>
            </w:r>
            <w:r w:rsidRPr="00100A8D">
              <w:rPr>
                <w:rFonts w:asciiTheme="minorHAnsi" w:hAnsiTheme="minorHAnsi" w:cstheme="minorHAnsi"/>
                <w:spacing w:val="-8"/>
                <w:sz w:val="20"/>
                <w:szCs w:val="20"/>
              </w:rPr>
              <w:t xml:space="preserve"> </w:t>
            </w:r>
            <w:r w:rsidRPr="00100A8D">
              <w:rPr>
                <w:rFonts w:asciiTheme="minorHAnsi" w:hAnsiTheme="minorHAnsi" w:cstheme="minorHAnsi"/>
                <w:sz w:val="20"/>
                <w:szCs w:val="20"/>
              </w:rPr>
              <w:t>be used when grouping, sorting</w:t>
            </w:r>
            <w:r w:rsidRPr="00100A8D">
              <w:rPr>
                <w:rFonts w:asciiTheme="minorHAnsi" w:hAnsiTheme="minorHAnsi" w:cstheme="minorHAnsi"/>
                <w:spacing w:val="-11"/>
                <w:sz w:val="20"/>
                <w:szCs w:val="20"/>
              </w:rPr>
              <w:t xml:space="preserve"> </w:t>
            </w:r>
            <w:r w:rsidRPr="00100A8D">
              <w:rPr>
                <w:rFonts w:asciiTheme="minorHAnsi" w:hAnsiTheme="minorHAnsi" w:cstheme="minorHAnsi"/>
                <w:sz w:val="20"/>
                <w:szCs w:val="20"/>
              </w:rPr>
              <w:t>and</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classifying.</w:t>
            </w:r>
          </w:p>
          <w:p w14:paraId="2649AD9B" w14:textId="77777777" w:rsidR="002E21D0" w:rsidRPr="00100A8D"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7395C8CE" w14:textId="77777777" w:rsidR="002E21D0" w:rsidRPr="00100A8D" w:rsidRDefault="002E21D0" w:rsidP="002B4B8E">
            <w:pPr>
              <w:pStyle w:val="TableParagraph"/>
              <w:rPr>
                <w:rFonts w:asciiTheme="minorHAnsi" w:hAnsiTheme="minorHAnsi" w:cstheme="minorHAnsi"/>
                <w:sz w:val="20"/>
                <w:szCs w:val="20"/>
              </w:rPr>
            </w:pPr>
            <w:r w:rsidRPr="00100A8D">
              <w:rPr>
                <w:rFonts w:asciiTheme="minorHAnsi" w:hAnsiTheme="minorHAnsi" w:cstheme="minorHAnsi"/>
                <w:sz w:val="20"/>
                <w:szCs w:val="20"/>
              </w:rPr>
              <w:t>Know that scientific</w:t>
            </w:r>
            <w:r w:rsidRPr="00100A8D">
              <w:rPr>
                <w:rFonts w:asciiTheme="minorHAnsi" w:hAnsiTheme="minorHAnsi" w:cstheme="minorHAnsi"/>
                <w:spacing w:val="-11"/>
                <w:sz w:val="20"/>
                <w:szCs w:val="20"/>
              </w:rPr>
              <w:t xml:space="preserve"> </w:t>
            </w:r>
            <w:r w:rsidRPr="00100A8D">
              <w:rPr>
                <w:rFonts w:asciiTheme="minorHAnsi" w:hAnsiTheme="minorHAnsi" w:cstheme="minorHAnsi"/>
                <w:sz w:val="20"/>
                <w:szCs w:val="20"/>
              </w:rPr>
              <w:t>ideas</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and</w:t>
            </w:r>
          </w:p>
          <w:p w14:paraId="54457B33" w14:textId="77777777" w:rsidR="002E21D0" w:rsidRPr="00100A8D" w:rsidRDefault="002E21D0" w:rsidP="002B4B8E">
            <w:pPr>
              <w:pStyle w:val="TableParagraph"/>
              <w:rPr>
                <w:rFonts w:asciiTheme="minorHAnsi" w:hAnsiTheme="minorHAnsi" w:cstheme="minorHAnsi"/>
                <w:sz w:val="20"/>
                <w:szCs w:val="20"/>
              </w:rPr>
            </w:pPr>
            <w:r w:rsidRPr="00100A8D">
              <w:rPr>
                <w:rFonts w:asciiTheme="minorHAnsi" w:hAnsiTheme="minorHAnsi" w:cstheme="minorHAnsi"/>
                <w:sz w:val="20"/>
                <w:szCs w:val="20"/>
              </w:rPr>
              <w:t>processes determine how living</w:t>
            </w:r>
            <w:r w:rsidRPr="00100A8D">
              <w:rPr>
                <w:rFonts w:asciiTheme="minorHAnsi" w:hAnsiTheme="minorHAnsi" w:cstheme="minorHAnsi"/>
                <w:spacing w:val="-11"/>
                <w:sz w:val="20"/>
                <w:szCs w:val="20"/>
              </w:rPr>
              <w:t xml:space="preserve"> </w:t>
            </w:r>
            <w:r w:rsidRPr="00100A8D">
              <w:rPr>
                <w:rFonts w:asciiTheme="minorHAnsi" w:hAnsiTheme="minorHAnsi" w:cstheme="minorHAnsi"/>
                <w:sz w:val="20"/>
                <w:szCs w:val="20"/>
              </w:rPr>
              <w:t>and</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non-</w:t>
            </w:r>
            <w:r w:rsidRPr="00100A8D">
              <w:rPr>
                <w:rFonts w:asciiTheme="minorHAnsi" w:hAnsiTheme="minorHAnsi" w:cstheme="minorHAnsi"/>
                <w:spacing w:val="-9"/>
                <w:sz w:val="20"/>
                <w:szCs w:val="20"/>
              </w:rPr>
              <w:t xml:space="preserve"> </w:t>
            </w:r>
            <w:r w:rsidRPr="00100A8D">
              <w:rPr>
                <w:rFonts w:asciiTheme="minorHAnsi" w:hAnsiTheme="minorHAnsi" w:cstheme="minorHAnsi"/>
                <w:sz w:val="20"/>
                <w:szCs w:val="20"/>
              </w:rPr>
              <w:t>living</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things are classified and sorted.</w:t>
            </w:r>
          </w:p>
          <w:p w14:paraId="089430D1" w14:textId="77777777" w:rsidR="002E21D0" w:rsidRPr="00100A8D"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38217ADF" w14:textId="77777777" w:rsidR="002E21D0" w:rsidRPr="00100A8D" w:rsidRDefault="002E21D0" w:rsidP="002B4B8E">
            <w:pPr>
              <w:pStyle w:val="TableParagraph"/>
              <w:rPr>
                <w:rFonts w:asciiTheme="minorHAnsi" w:hAnsiTheme="minorHAnsi" w:cstheme="minorHAnsi"/>
                <w:sz w:val="20"/>
                <w:szCs w:val="20"/>
              </w:rPr>
            </w:pPr>
            <w:r w:rsidRPr="00100A8D">
              <w:rPr>
                <w:rFonts w:asciiTheme="minorHAnsi" w:hAnsiTheme="minorHAnsi" w:cstheme="minorHAnsi"/>
                <w:sz w:val="20"/>
                <w:szCs w:val="20"/>
              </w:rPr>
              <w:t>Know that scientific</w:t>
            </w:r>
            <w:r w:rsidRPr="00100A8D">
              <w:rPr>
                <w:rFonts w:asciiTheme="minorHAnsi" w:hAnsiTheme="minorHAnsi" w:cstheme="minorHAnsi"/>
                <w:spacing w:val="-11"/>
                <w:sz w:val="20"/>
                <w:szCs w:val="20"/>
              </w:rPr>
              <w:t xml:space="preserve"> </w:t>
            </w:r>
            <w:r w:rsidRPr="00100A8D">
              <w:rPr>
                <w:rFonts w:asciiTheme="minorHAnsi" w:hAnsiTheme="minorHAnsi" w:cstheme="minorHAnsi"/>
                <w:sz w:val="20"/>
                <w:szCs w:val="20"/>
              </w:rPr>
              <w:t>ideas</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and</w:t>
            </w:r>
          </w:p>
          <w:p w14:paraId="777398A5" w14:textId="77777777" w:rsidR="002E21D0" w:rsidRPr="00100A8D" w:rsidRDefault="002E21D0" w:rsidP="002B4B8E">
            <w:pPr>
              <w:pStyle w:val="TableParagraph"/>
              <w:rPr>
                <w:rFonts w:asciiTheme="minorHAnsi" w:hAnsiTheme="minorHAnsi" w:cstheme="minorHAnsi"/>
                <w:sz w:val="20"/>
                <w:szCs w:val="20"/>
              </w:rPr>
            </w:pPr>
            <w:r w:rsidRPr="00100A8D">
              <w:rPr>
                <w:rFonts w:asciiTheme="minorHAnsi" w:hAnsiTheme="minorHAnsi" w:cstheme="minorHAnsi"/>
                <w:sz w:val="20"/>
                <w:szCs w:val="20"/>
              </w:rPr>
              <w:t>processes determine how living</w:t>
            </w:r>
            <w:r w:rsidRPr="00100A8D">
              <w:rPr>
                <w:rFonts w:asciiTheme="minorHAnsi" w:hAnsiTheme="minorHAnsi" w:cstheme="minorHAnsi"/>
                <w:spacing w:val="-11"/>
                <w:sz w:val="20"/>
                <w:szCs w:val="20"/>
              </w:rPr>
              <w:t xml:space="preserve"> </w:t>
            </w:r>
            <w:r w:rsidRPr="00100A8D">
              <w:rPr>
                <w:rFonts w:asciiTheme="minorHAnsi" w:hAnsiTheme="minorHAnsi" w:cstheme="minorHAnsi"/>
                <w:sz w:val="20"/>
                <w:szCs w:val="20"/>
              </w:rPr>
              <w:t>and</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non-</w:t>
            </w:r>
            <w:r w:rsidRPr="00100A8D">
              <w:rPr>
                <w:rFonts w:asciiTheme="minorHAnsi" w:hAnsiTheme="minorHAnsi" w:cstheme="minorHAnsi"/>
                <w:spacing w:val="-9"/>
                <w:sz w:val="20"/>
                <w:szCs w:val="20"/>
              </w:rPr>
              <w:t xml:space="preserve"> </w:t>
            </w:r>
            <w:r w:rsidRPr="00100A8D">
              <w:rPr>
                <w:rFonts w:asciiTheme="minorHAnsi" w:hAnsiTheme="minorHAnsi" w:cstheme="minorHAnsi"/>
                <w:sz w:val="20"/>
                <w:szCs w:val="20"/>
              </w:rPr>
              <w:t>living</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things are classified and sorted.</w:t>
            </w:r>
          </w:p>
          <w:p w14:paraId="28B3F7C4" w14:textId="77777777" w:rsidR="002E21D0" w:rsidRPr="00100A8D"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1B34DD91" w14:textId="77777777" w:rsidR="002E21D0" w:rsidRPr="00360EB9" w:rsidRDefault="002E21D0" w:rsidP="002B4B8E">
            <w:pPr>
              <w:pStyle w:val="TableParagraph"/>
              <w:rPr>
                <w:rFonts w:asciiTheme="minorHAnsi" w:hAnsiTheme="minorHAnsi" w:cstheme="minorHAnsi"/>
                <w:sz w:val="20"/>
                <w:szCs w:val="20"/>
              </w:rPr>
            </w:pPr>
            <w:r w:rsidRPr="00100A8D">
              <w:rPr>
                <w:rFonts w:asciiTheme="minorHAnsi" w:hAnsiTheme="minorHAnsi" w:cstheme="minorHAnsi"/>
                <w:sz w:val="20"/>
                <w:szCs w:val="20"/>
              </w:rPr>
              <w:t>Know that own classification</w:t>
            </w:r>
            <w:r w:rsidRPr="00100A8D">
              <w:rPr>
                <w:rFonts w:asciiTheme="minorHAnsi" w:hAnsiTheme="minorHAnsi" w:cstheme="minorHAnsi"/>
                <w:spacing w:val="-11"/>
                <w:sz w:val="20"/>
                <w:szCs w:val="20"/>
              </w:rPr>
              <w:t xml:space="preserve"> </w:t>
            </w:r>
            <w:r w:rsidRPr="00100A8D">
              <w:rPr>
                <w:rFonts w:asciiTheme="minorHAnsi" w:hAnsiTheme="minorHAnsi" w:cstheme="minorHAnsi"/>
                <w:sz w:val="20"/>
                <w:szCs w:val="20"/>
              </w:rPr>
              <w:t>methods</w:t>
            </w:r>
            <w:r w:rsidRPr="00100A8D">
              <w:rPr>
                <w:rFonts w:asciiTheme="minorHAnsi" w:hAnsiTheme="minorHAnsi" w:cstheme="minorHAnsi"/>
                <w:spacing w:val="-10"/>
                <w:sz w:val="20"/>
                <w:szCs w:val="20"/>
              </w:rPr>
              <w:t xml:space="preserve"> </w:t>
            </w:r>
            <w:r w:rsidRPr="00100A8D">
              <w:rPr>
                <w:rFonts w:asciiTheme="minorHAnsi" w:hAnsiTheme="minorHAnsi" w:cstheme="minorHAnsi"/>
                <w:sz w:val="20"/>
                <w:szCs w:val="20"/>
              </w:rPr>
              <w:t>can be chosen and</w:t>
            </w:r>
            <w:r>
              <w:rPr>
                <w:rFonts w:asciiTheme="minorHAnsi" w:hAnsiTheme="minorHAnsi" w:cstheme="minorHAnsi"/>
                <w:sz w:val="20"/>
                <w:szCs w:val="20"/>
              </w:rPr>
              <w:t xml:space="preserve"> </w:t>
            </w:r>
            <w:r w:rsidRPr="00100A8D">
              <w:rPr>
                <w:rFonts w:asciiTheme="minorHAnsi" w:hAnsiTheme="minorHAnsi" w:cstheme="minorHAnsi"/>
                <w:sz w:val="20"/>
                <w:szCs w:val="20"/>
              </w:rPr>
              <w:t>developed in order to</w:t>
            </w:r>
            <w:r w:rsidRPr="00100A8D">
              <w:rPr>
                <w:rFonts w:asciiTheme="minorHAnsi" w:hAnsiTheme="minorHAnsi" w:cstheme="minorHAnsi"/>
                <w:spacing w:val="40"/>
                <w:sz w:val="20"/>
                <w:szCs w:val="20"/>
              </w:rPr>
              <w:t xml:space="preserve"> </w:t>
            </w:r>
            <w:r w:rsidRPr="00100A8D">
              <w:rPr>
                <w:rFonts w:asciiTheme="minorHAnsi" w:hAnsiTheme="minorHAnsi" w:cstheme="minorHAnsi"/>
                <w:sz w:val="20"/>
                <w:szCs w:val="20"/>
              </w:rPr>
              <w:t>sort</w:t>
            </w:r>
            <w:r w:rsidRPr="00100A8D">
              <w:rPr>
                <w:rFonts w:asciiTheme="minorHAnsi" w:hAnsiTheme="minorHAnsi" w:cstheme="minorHAnsi"/>
                <w:spacing w:val="-8"/>
                <w:sz w:val="20"/>
                <w:szCs w:val="20"/>
              </w:rPr>
              <w:t xml:space="preserve"> </w:t>
            </w:r>
            <w:r w:rsidRPr="00100A8D">
              <w:rPr>
                <w:rFonts w:asciiTheme="minorHAnsi" w:hAnsiTheme="minorHAnsi" w:cstheme="minorHAnsi"/>
                <w:sz w:val="20"/>
                <w:szCs w:val="20"/>
              </w:rPr>
              <w:t>living</w:t>
            </w:r>
            <w:r w:rsidRPr="00100A8D">
              <w:rPr>
                <w:rFonts w:asciiTheme="minorHAnsi" w:hAnsiTheme="minorHAnsi" w:cstheme="minorHAnsi"/>
                <w:spacing w:val="-8"/>
                <w:sz w:val="20"/>
                <w:szCs w:val="20"/>
              </w:rPr>
              <w:t xml:space="preserve"> </w:t>
            </w:r>
            <w:r w:rsidRPr="00100A8D">
              <w:rPr>
                <w:rFonts w:asciiTheme="minorHAnsi" w:hAnsiTheme="minorHAnsi" w:cstheme="minorHAnsi"/>
                <w:sz w:val="20"/>
                <w:szCs w:val="20"/>
              </w:rPr>
              <w:t>and</w:t>
            </w:r>
            <w:r w:rsidRPr="00100A8D">
              <w:rPr>
                <w:rFonts w:asciiTheme="minorHAnsi" w:hAnsiTheme="minorHAnsi" w:cstheme="minorHAnsi"/>
                <w:spacing w:val="-8"/>
                <w:sz w:val="20"/>
                <w:szCs w:val="20"/>
              </w:rPr>
              <w:t xml:space="preserve"> </w:t>
            </w:r>
            <w:r w:rsidRPr="00100A8D">
              <w:rPr>
                <w:rFonts w:asciiTheme="minorHAnsi" w:hAnsiTheme="minorHAnsi" w:cstheme="minorHAnsi"/>
                <w:sz w:val="20"/>
                <w:szCs w:val="20"/>
              </w:rPr>
              <w:t>non</w:t>
            </w:r>
            <w:r w:rsidRPr="00100A8D">
              <w:rPr>
                <w:rFonts w:asciiTheme="minorHAnsi" w:hAnsiTheme="minorHAnsi" w:cstheme="minorHAnsi"/>
                <w:spacing w:val="33"/>
                <w:sz w:val="20"/>
                <w:szCs w:val="20"/>
              </w:rPr>
              <w:t xml:space="preserve"> </w:t>
            </w:r>
            <w:r w:rsidRPr="00100A8D">
              <w:rPr>
                <w:rFonts w:asciiTheme="minorHAnsi" w:hAnsiTheme="minorHAnsi" w:cstheme="minorHAnsi"/>
                <w:sz w:val="20"/>
                <w:szCs w:val="20"/>
              </w:rPr>
              <w:t>-</w:t>
            </w:r>
            <w:r w:rsidRPr="00100A8D">
              <w:rPr>
                <w:rFonts w:asciiTheme="minorHAnsi" w:hAnsiTheme="minorHAnsi" w:cstheme="minorHAnsi"/>
                <w:spacing w:val="-7"/>
                <w:sz w:val="20"/>
                <w:szCs w:val="20"/>
              </w:rPr>
              <w:t xml:space="preserve"> </w:t>
            </w:r>
            <w:r w:rsidRPr="00100A8D">
              <w:rPr>
                <w:rFonts w:asciiTheme="minorHAnsi" w:hAnsiTheme="minorHAnsi" w:cstheme="minorHAnsi"/>
                <w:sz w:val="20"/>
                <w:szCs w:val="20"/>
              </w:rPr>
              <w:t xml:space="preserve">living </w:t>
            </w:r>
            <w:r w:rsidRPr="00100A8D">
              <w:rPr>
                <w:rFonts w:asciiTheme="minorHAnsi" w:hAnsiTheme="minorHAnsi" w:cstheme="minorHAnsi"/>
                <w:spacing w:val="-2"/>
                <w:sz w:val="20"/>
                <w:szCs w:val="20"/>
              </w:rPr>
              <w:t>things.</w:t>
            </w:r>
          </w:p>
        </w:tc>
      </w:tr>
      <w:tr w:rsidR="002E21D0" w:rsidRPr="00CB1CB3" w14:paraId="0B83A892" w14:textId="77777777" w:rsidTr="00486547">
        <w:tc>
          <w:tcPr>
            <w:tcW w:w="1966" w:type="dxa"/>
            <w:shd w:val="clear" w:color="auto" w:fill="92D050"/>
          </w:tcPr>
          <w:p w14:paraId="5B45314F" w14:textId="77777777" w:rsidR="002E21D0" w:rsidRPr="00AA39B7" w:rsidRDefault="002E21D0" w:rsidP="002B4B8E">
            <w:pPr>
              <w:pStyle w:val="TableParagraph"/>
              <w:spacing w:before="1"/>
              <w:ind w:left="10" w:right="1"/>
              <w:jc w:val="center"/>
              <w:rPr>
                <w:rFonts w:asciiTheme="minorHAnsi" w:hAnsiTheme="minorHAnsi" w:cstheme="minorHAnsi"/>
                <w:b/>
                <w:sz w:val="20"/>
                <w:szCs w:val="20"/>
              </w:rPr>
            </w:pPr>
            <w:r>
              <w:rPr>
                <w:rFonts w:asciiTheme="minorHAnsi" w:hAnsiTheme="minorHAnsi" w:cstheme="minorHAnsi"/>
                <w:b/>
                <w:spacing w:val="-2"/>
                <w:sz w:val="20"/>
                <w:szCs w:val="20"/>
              </w:rPr>
              <w:t>Comparative/Fair Testing</w:t>
            </w:r>
          </w:p>
          <w:p w14:paraId="08819AFD" w14:textId="77777777" w:rsidR="002E21D0" w:rsidRPr="00AA39B7" w:rsidRDefault="002E21D0" w:rsidP="002B4B8E">
            <w:pPr>
              <w:pStyle w:val="TableParagraph"/>
              <w:spacing w:before="37"/>
              <w:rPr>
                <w:rFonts w:asciiTheme="minorHAnsi" w:hAnsiTheme="minorHAnsi" w:cstheme="minorHAnsi"/>
                <w:sz w:val="16"/>
                <w:szCs w:val="16"/>
              </w:rPr>
            </w:pPr>
          </w:p>
          <w:p w14:paraId="6F2395FA" w14:textId="77777777" w:rsidR="002E21D0" w:rsidRPr="00AA39B7" w:rsidRDefault="002E21D0" w:rsidP="002B4B8E">
            <w:pPr>
              <w:pStyle w:val="TableParagraph"/>
              <w:ind w:left="108" w:right="-44"/>
              <w:rPr>
                <w:rFonts w:asciiTheme="minorHAnsi" w:hAnsiTheme="minorHAnsi" w:cstheme="minorHAnsi"/>
                <w:sz w:val="16"/>
                <w:szCs w:val="16"/>
              </w:rPr>
            </w:pPr>
          </w:p>
          <w:p w14:paraId="433D8F42" w14:textId="77777777" w:rsidR="002E21D0" w:rsidRPr="00AA39B7" w:rsidRDefault="002E21D0" w:rsidP="002B4B8E">
            <w:pPr>
              <w:pStyle w:val="TableParagraph"/>
              <w:rPr>
                <w:rFonts w:asciiTheme="minorHAnsi" w:hAnsiTheme="minorHAnsi" w:cstheme="minorHAnsi"/>
                <w:sz w:val="16"/>
                <w:szCs w:val="16"/>
              </w:rPr>
            </w:pPr>
          </w:p>
          <w:p w14:paraId="2BAD9F22" w14:textId="77777777" w:rsidR="002E21D0" w:rsidRPr="00AA39B7" w:rsidRDefault="002E21D0" w:rsidP="002B4B8E">
            <w:pPr>
              <w:pStyle w:val="TableParagraph"/>
              <w:rPr>
                <w:rFonts w:asciiTheme="minorHAnsi" w:hAnsiTheme="minorHAnsi" w:cstheme="minorHAnsi"/>
                <w:sz w:val="16"/>
                <w:szCs w:val="16"/>
              </w:rPr>
            </w:pPr>
          </w:p>
          <w:p w14:paraId="3EBEB21E" w14:textId="77777777" w:rsidR="002E21D0" w:rsidRPr="00AA39B7" w:rsidRDefault="002E21D0" w:rsidP="002B4B8E">
            <w:pPr>
              <w:pStyle w:val="TableParagraph"/>
              <w:rPr>
                <w:rFonts w:asciiTheme="minorHAnsi" w:hAnsiTheme="minorHAnsi" w:cstheme="minorHAnsi"/>
                <w:sz w:val="16"/>
                <w:szCs w:val="16"/>
              </w:rPr>
            </w:pPr>
          </w:p>
          <w:p w14:paraId="34C40FC7" w14:textId="77777777" w:rsidR="002E21D0" w:rsidRPr="00AA39B7" w:rsidRDefault="002E21D0" w:rsidP="002B4B8E">
            <w:pPr>
              <w:pStyle w:val="TableParagraph"/>
              <w:rPr>
                <w:rFonts w:asciiTheme="minorHAnsi" w:hAnsiTheme="minorHAnsi" w:cstheme="minorHAnsi"/>
                <w:sz w:val="16"/>
                <w:szCs w:val="16"/>
              </w:rPr>
            </w:pPr>
          </w:p>
          <w:p w14:paraId="609E07D4" w14:textId="77777777" w:rsidR="002E21D0" w:rsidRPr="00AA39B7"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16"/>
                <w:szCs w:val="16"/>
              </w:rPr>
            </w:pPr>
          </w:p>
        </w:tc>
        <w:tc>
          <w:tcPr>
            <w:tcW w:w="1967" w:type="dxa"/>
          </w:tcPr>
          <w:p w14:paraId="299F353F" w14:textId="77777777" w:rsidR="002E21D0" w:rsidRPr="00511EF1"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that</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we</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 xml:space="preserve">can </w:t>
            </w:r>
            <w:r w:rsidRPr="00511EF1">
              <w:rPr>
                <w:rFonts w:asciiTheme="minorHAnsi" w:hAnsiTheme="minorHAnsi" w:cstheme="minorHAnsi"/>
                <w:spacing w:val="-2"/>
                <w:sz w:val="20"/>
                <w:szCs w:val="20"/>
              </w:rPr>
              <w:t>investigate</w:t>
            </w:r>
            <w:r w:rsidRPr="00511EF1">
              <w:rPr>
                <w:rFonts w:asciiTheme="minorHAnsi" w:hAnsiTheme="minorHAnsi" w:cstheme="minorHAnsi"/>
                <w:sz w:val="20"/>
                <w:szCs w:val="20"/>
              </w:rPr>
              <w:t xml:space="preserve"> different areas of </w:t>
            </w:r>
            <w:r w:rsidRPr="00511EF1">
              <w:rPr>
                <w:rFonts w:asciiTheme="minorHAnsi" w:hAnsiTheme="minorHAnsi" w:cstheme="minorHAnsi"/>
                <w:spacing w:val="-2"/>
                <w:sz w:val="20"/>
                <w:szCs w:val="20"/>
              </w:rPr>
              <w:t>science</w:t>
            </w:r>
            <w:r w:rsidRPr="00511EF1">
              <w:rPr>
                <w:rFonts w:asciiTheme="minorHAnsi" w:hAnsiTheme="minorHAnsi" w:cstheme="minorHAnsi"/>
                <w:spacing w:val="40"/>
                <w:sz w:val="20"/>
                <w:szCs w:val="20"/>
              </w:rPr>
              <w:t xml:space="preserve"> </w:t>
            </w:r>
            <w:r w:rsidRPr="00511EF1">
              <w:rPr>
                <w:rFonts w:asciiTheme="minorHAnsi" w:hAnsiTheme="minorHAnsi" w:cstheme="minorHAnsi"/>
                <w:spacing w:val="-2"/>
                <w:sz w:val="20"/>
                <w:szCs w:val="20"/>
              </w:rPr>
              <w:t>practically.</w:t>
            </w:r>
          </w:p>
          <w:p w14:paraId="5BCA7492" w14:textId="77777777" w:rsidR="002E21D0" w:rsidRDefault="002E21D0" w:rsidP="002B4B8E">
            <w:pPr>
              <w:pStyle w:val="TableParagraph"/>
              <w:rPr>
                <w:rFonts w:asciiTheme="minorHAnsi" w:hAnsiTheme="minorHAnsi" w:cstheme="minorHAnsi"/>
                <w:sz w:val="20"/>
                <w:szCs w:val="20"/>
              </w:rPr>
            </w:pPr>
          </w:p>
          <w:p w14:paraId="00E6F835" w14:textId="77777777" w:rsidR="002E21D0" w:rsidRDefault="002E21D0" w:rsidP="002B4B8E">
            <w:pPr>
              <w:pStyle w:val="TableParagraph"/>
              <w:rPr>
                <w:rFonts w:asciiTheme="minorHAnsi" w:hAnsiTheme="minorHAnsi" w:cstheme="minorHAnsi"/>
                <w:sz w:val="20"/>
                <w:szCs w:val="20"/>
              </w:rPr>
            </w:pPr>
          </w:p>
          <w:p w14:paraId="37CCC3B3" w14:textId="77777777" w:rsidR="002E21D0" w:rsidRPr="00511EF1"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 that objects,</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 xml:space="preserve">materials and living things can be explored </w:t>
            </w:r>
            <w:r w:rsidRPr="00511EF1">
              <w:rPr>
                <w:rFonts w:asciiTheme="minorHAnsi" w:hAnsiTheme="minorHAnsi" w:cstheme="minorHAnsi"/>
                <w:spacing w:val="-2"/>
                <w:sz w:val="20"/>
                <w:szCs w:val="20"/>
              </w:rPr>
              <w:t>scientifically.</w:t>
            </w:r>
          </w:p>
          <w:p w14:paraId="457C7794" w14:textId="77777777" w:rsidR="002E21D0" w:rsidRDefault="002E21D0" w:rsidP="002B4B8E">
            <w:pPr>
              <w:pStyle w:val="TableParagraph"/>
              <w:rPr>
                <w:rFonts w:asciiTheme="minorHAnsi" w:hAnsiTheme="minorHAnsi" w:cstheme="minorHAnsi"/>
                <w:sz w:val="20"/>
                <w:szCs w:val="20"/>
              </w:rPr>
            </w:pPr>
          </w:p>
          <w:p w14:paraId="53044DFE" w14:textId="77777777" w:rsidR="002E21D0" w:rsidRPr="00511EF1"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that</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simple predictions</w:t>
            </w:r>
            <w:r w:rsidRPr="00511EF1">
              <w:rPr>
                <w:rFonts w:asciiTheme="minorHAnsi" w:hAnsiTheme="minorHAnsi" w:cstheme="minorHAnsi"/>
                <w:spacing w:val="-2"/>
                <w:sz w:val="20"/>
                <w:szCs w:val="20"/>
              </w:rPr>
              <w:t xml:space="preserve"> </w:t>
            </w:r>
            <w:r w:rsidRPr="00511EF1">
              <w:rPr>
                <w:rFonts w:asciiTheme="minorHAnsi" w:hAnsiTheme="minorHAnsi" w:cstheme="minorHAnsi"/>
                <w:sz w:val="20"/>
                <w:szCs w:val="20"/>
              </w:rPr>
              <w:t>can be</w:t>
            </w:r>
            <w:r w:rsidRPr="00511EF1">
              <w:rPr>
                <w:rFonts w:asciiTheme="minorHAnsi" w:hAnsiTheme="minorHAnsi" w:cstheme="minorHAnsi"/>
                <w:spacing w:val="-2"/>
                <w:sz w:val="20"/>
                <w:szCs w:val="20"/>
              </w:rPr>
              <w:t xml:space="preserve"> </w:t>
            </w:r>
            <w:r w:rsidRPr="00511EF1">
              <w:rPr>
                <w:rFonts w:asciiTheme="minorHAnsi" w:hAnsiTheme="minorHAnsi" w:cstheme="minorHAnsi"/>
                <w:sz w:val="20"/>
                <w:szCs w:val="20"/>
              </w:rPr>
              <w:t>made</w:t>
            </w:r>
            <w:r w:rsidRPr="00511EF1">
              <w:rPr>
                <w:rFonts w:asciiTheme="minorHAnsi" w:hAnsiTheme="minorHAnsi" w:cstheme="minorHAnsi"/>
                <w:color w:val="6F2F9F"/>
                <w:sz w:val="20"/>
                <w:szCs w:val="20"/>
              </w:rPr>
              <w:t>.</w:t>
            </w:r>
          </w:p>
          <w:p w14:paraId="6730F252" w14:textId="77777777" w:rsidR="002E21D0" w:rsidRPr="00511EF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5BCD26F4" w14:textId="77777777" w:rsidR="002E21D0" w:rsidRPr="00511EF1"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that</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patterns</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can be</w:t>
            </w:r>
            <w:r w:rsidRPr="00511EF1">
              <w:rPr>
                <w:rFonts w:asciiTheme="minorHAnsi" w:hAnsiTheme="minorHAnsi" w:cstheme="minorHAnsi"/>
                <w:spacing w:val="-5"/>
                <w:sz w:val="20"/>
                <w:szCs w:val="20"/>
              </w:rPr>
              <w:t xml:space="preserve"> </w:t>
            </w:r>
            <w:r w:rsidRPr="00511EF1">
              <w:rPr>
                <w:rFonts w:asciiTheme="minorHAnsi" w:hAnsiTheme="minorHAnsi" w:cstheme="minorHAnsi"/>
                <w:sz w:val="20"/>
                <w:szCs w:val="20"/>
              </w:rPr>
              <w:t>found</w:t>
            </w:r>
            <w:r w:rsidRPr="00511EF1">
              <w:rPr>
                <w:rFonts w:asciiTheme="minorHAnsi" w:hAnsiTheme="minorHAnsi" w:cstheme="minorHAnsi"/>
                <w:spacing w:val="-3"/>
                <w:sz w:val="20"/>
                <w:szCs w:val="20"/>
              </w:rPr>
              <w:t xml:space="preserve"> </w:t>
            </w:r>
            <w:r w:rsidRPr="00511EF1">
              <w:rPr>
                <w:rFonts w:asciiTheme="minorHAnsi" w:hAnsiTheme="minorHAnsi" w:cstheme="minorHAnsi"/>
                <w:sz w:val="20"/>
                <w:szCs w:val="20"/>
              </w:rPr>
              <w:t>in</w:t>
            </w:r>
            <w:r w:rsidRPr="00511EF1">
              <w:rPr>
                <w:rFonts w:asciiTheme="minorHAnsi" w:hAnsiTheme="minorHAnsi" w:cstheme="minorHAnsi"/>
                <w:spacing w:val="-5"/>
                <w:sz w:val="20"/>
                <w:szCs w:val="20"/>
              </w:rPr>
              <w:t xml:space="preserve"> </w:t>
            </w:r>
            <w:r w:rsidRPr="00511EF1">
              <w:rPr>
                <w:rFonts w:asciiTheme="minorHAnsi" w:hAnsiTheme="minorHAnsi" w:cstheme="minorHAnsi"/>
                <w:sz w:val="20"/>
                <w:szCs w:val="20"/>
              </w:rPr>
              <w:t>the</w:t>
            </w:r>
            <w:r w:rsidRPr="00511EF1">
              <w:rPr>
                <w:rFonts w:asciiTheme="minorHAnsi" w:hAnsiTheme="minorHAnsi" w:cstheme="minorHAnsi"/>
                <w:spacing w:val="-5"/>
                <w:sz w:val="20"/>
                <w:szCs w:val="20"/>
              </w:rPr>
              <w:t xml:space="preserve"> </w:t>
            </w:r>
            <w:r w:rsidRPr="00511EF1">
              <w:rPr>
                <w:rFonts w:asciiTheme="minorHAnsi" w:hAnsiTheme="minorHAnsi" w:cstheme="minorHAnsi"/>
                <w:sz w:val="20"/>
                <w:szCs w:val="20"/>
              </w:rPr>
              <w:t xml:space="preserve">natural </w:t>
            </w:r>
            <w:r w:rsidRPr="00511EF1">
              <w:rPr>
                <w:rFonts w:asciiTheme="minorHAnsi" w:hAnsiTheme="minorHAnsi" w:cstheme="minorHAnsi"/>
                <w:spacing w:val="-2"/>
                <w:sz w:val="20"/>
                <w:szCs w:val="20"/>
              </w:rPr>
              <w:t>environment.</w:t>
            </w:r>
          </w:p>
          <w:p w14:paraId="685C3F72" w14:textId="77777777" w:rsidR="002E21D0" w:rsidRPr="00511EF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511EF1">
              <w:rPr>
                <w:rFonts w:asciiTheme="minorHAnsi" w:hAnsiTheme="minorHAnsi" w:cstheme="minorHAnsi"/>
                <w:sz w:val="20"/>
                <w:szCs w:val="20"/>
              </w:rPr>
              <w:t>Know</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that</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evidence</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 xml:space="preserve">can support / refute causal </w:t>
            </w:r>
            <w:r w:rsidRPr="00511EF1">
              <w:rPr>
                <w:rFonts w:asciiTheme="minorHAnsi" w:hAnsiTheme="minorHAnsi" w:cstheme="minorHAnsi"/>
                <w:spacing w:val="-2"/>
                <w:sz w:val="20"/>
                <w:szCs w:val="20"/>
              </w:rPr>
              <w:t>relationships.</w:t>
            </w:r>
          </w:p>
        </w:tc>
        <w:tc>
          <w:tcPr>
            <w:tcW w:w="1967" w:type="dxa"/>
          </w:tcPr>
          <w:p w14:paraId="35FAEC54" w14:textId="77777777" w:rsidR="002E21D0" w:rsidRPr="00511EF1"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 that explanations</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 xml:space="preserve">can be made based on what has </w:t>
            </w:r>
            <w:r w:rsidRPr="00511EF1">
              <w:rPr>
                <w:rFonts w:asciiTheme="minorHAnsi" w:hAnsiTheme="minorHAnsi" w:cstheme="minorHAnsi"/>
                <w:spacing w:val="-2"/>
                <w:sz w:val="20"/>
                <w:szCs w:val="20"/>
              </w:rPr>
              <w:t>happened</w:t>
            </w:r>
            <w:r w:rsidRPr="00511EF1">
              <w:rPr>
                <w:rFonts w:asciiTheme="minorHAnsi" w:hAnsiTheme="minorHAnsi" w:cstheme="minorHAnsi"/>
                <w:spacing w:val="-9"/>
                <w:sz w:val="20"/>
                <w:szCs w:val="20"/>
              </w:rPr>
              <w:t xml:space="preserve"> </w:t>
            </w:r>
            <w:r w:rsidRPr="00511EF1">
              <w:rPr>
                <w:rFonts w:asciiTheme="minorHAnsi" w:hAnsiTheme="minorHAnsi" w:cstheme="minorHAnsi"/>
                <w:spacing w:val="-2"/>
                <w:sz w:val="20"/>
                <w:szCs w:val="20"/>
              </w:rPr>
              <w:t>during</w:t>
            </w:r>
            <w:r w:rsidRPr="00511EF1">
              <w:rPr>
                <w:rFonts w:asciiTheme="minorHAnsi" w:hAnsiTheme="minorHAnsi" w:cstheme="minorHAnsi"/>
                <w:sz w:val="20"/>
                <w:szCs w:val="20"/>
              </w:rPr>
              <w:t xml:space="preserve"> an</w:t>
            </w:r>
            <w:r w:rsidRPr="00511EF1">
              <w:rPr>
                <w:rFonts w:asciiTheme="minorHAnsi" w:hAnsiTheme="minorHAnsi" w:cstheme="minorHAnsi"/>
                <w:spacing w:val="-2"/>
                <w:sz w:val="20"/>
                <w:szCs w:val="20"/>
              </w:rPr>
              <w:t xml:space="preserve"> investigation.</w:t>
            </w:r>
          </w:p>
          <w:p w14:paraId="76492C47" w14:textId="77777777" w:rsidR="002E21D0" w:rsidRDefault="002E21D0" w:rsidP="002B4B8E">
            <w:pPr>
              <w:pStyle w:val="TableParagraph"/>
              <w:rPr>
                <w:rFonts w:asciiTheme="minorHAnsi" w:hAnsiTheme="minorHAnsi" w:cstheme="minorHAnsi"/>
                <w:sz w:val="20"/>
                <w:szCs w:val="20"/>
              </w:rPr>
            </w:pPr>
          </w:p>
          <w:p w14:paraId="703490DB" w14:textId="77777777" w:rsidR="002E21D0" w:rsidRPr="00511EF1"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that</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simple tests can be carried</w:t>
            </w:r>
            <w:r w:rsidRPr="00511EF1">
              <w:rPr>
                <w:rFonts w:asciiTheme="minorHAnsi" w:hAnsiTheme="minorHAnsi" w:cstheme="minorHAnsi"/>
                <w:spacing w:val="-2"/>
                <w:sz w:val="20"/>
                <w:szCs w:val="20"/>
              </w:rPr>
              <w:t xml:space="preserve"> </w:t>
            </w:r>
            <w:r w:rsidRPr="00511EF1">
              <w:rPr>
                <w:rFonts w:asciiTheme="minorHAnsi" w:hAnsiTheme="minorHAnsi" w:cstheme="minorHAnsi"/>
                <w:sz w:val="20"/>
                <w:szCs w:val="20"/>
              </w:rPr>
              <w:t xml:space="preserve">out </w:t>
            </w:r>
            <w:r w:rsidRPr="00511EF1">
              <w:rPr>
                <w:rFonts w:asciiTheme="minorHAnsi" w:hAnsiTheme="minorHAnsi" w:cstheme="minorHAnsi"/>
                <w:spacing w:val="-2"/>
                <w:sz w:val="20"/>
                <w:szCs w:val="20"/>
              </w:rPr>
              <w:t>independently.</w:t>
            </w:r>
          </w:p>
          <w:p w14:paraId="2BA62582" w14:textId="77777777" w:rsidR="002E21D0" w:rsidRPr="00511EF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1FF9C11F" w14:textId="77777777" w:rsidR="002E21D0" w:rsidRDefault="002E21D0" w:rsidP="002B4B8E">
            <w:pPr>
              <w:pStyle w:val="TableParagraph"/>
              <w:rPr>
                <w:rFonts w:asciiTheme="minorHAnsi" w:hAnsiTheme="minorHAnsi" w:cstheme="minorHAnsi"/>
                <w:spacing w:val="-2"/>
                <w:sz w:val="20"/>
                <w:szCs w:val="20"/>
              </w:rPr>
            </w:pPr>
            <w:r w:rsidRPr="00511EF1">
              <w:rPr>
                <w:rFonts w:asciiTheme="minorHAnsi" w:hAnsiTheme="minorHAnsi" w:cstheme="minorHAnsi"/>
                <w:sz w:val="20"/>
                <w:szCs w:val="20"/>
              </w:rPr>
              <w:t>Know that an investigation</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 xml:space="preserve">includes simple, practical </w:t>
            </w:r>
            <w:r w:rsidRPr="00511EF1">
              <w:rPr>
                <w:rFonts w:asciiTheme="minorHAnsi" w:hAnsiTheme="minorHAnsi" w:cstheme="minorHAnsi"/>
                <w:spacing w:val="-2"/>
                <w:sz w:val="20"/>
                <w:szCs w:val="20"/>
              </w:rPr>
              <w:t>enquiries.</w:t>
            </w:r>
          </w:p>
          <w:p w14:paraId="4B729462" w14:textId="77777777" w:rsidR="002E21D0" w:rsidRDefault="002E21D0" w:rsidP="002B4B8E">
            <w:pPr>
              <w:pStyle w:val="TableParagraph"/>
              <w:rPr>
                <w:rFonts w:asciiTheme="minorHAnsi" w:hAnsiTheme="minorHAnsi" w:cstheme="minorHAnsi"/>
                <w:sz w:val="20"/>
                <w:szCs w:val="20"/>
              </w:rPr>
            </w:pPr>
          </w:p>
          <w:p w14:paraId="05B35071" w14:textId="77777777" w:rsidR="002E21D0" w:rsidRPr="00511EF1" w:rsidRDefault="002E21D0" w:rsidP="002B4B8E">
            <w:pPr>
              <w:pStyle w:val="TableParagraph"/>
              <w:rPr>
                <w:rFonts w:asciiTheme="minorHAnsi" w:hAnsiTheme="minorHAnsi" w:cstheme="minorHAnsi"/>
                <w:sz w:val="20"/>
                <w:szCs w:val="20"/>
              </w:rPr>
            </w:pPr>
          </w:p>
          <w:p w14:paraId="4B21B48D" w14:textId="77777777" w:rsidR="002E21D0" w:rsidRPr="00511EF1"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 that measurements</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can</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be taken</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using</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a</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range</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 xml:space="preserve">of </w:t>
            </w:r>
            <w:r w:rsidRPr="00511EF1">
              <w:rPr>
                <w:rFonts w:asciiTheme="minorHAnsi" w:hAnsiTheme="minorHAnsi" w:cstheme="minorHAnsi"/>
                <w:spacing w:val="-2"/>
                <w:sz w:val="20"/>
                <w:szCs w:val="20"/>
              </w:rPr>
              <w:t>equipment.</w:t>
            </w:r>
          </w:p>
          <w:p w14:paraId="67185339" w14:textId="77777777" w:rsidR="002E21D0" w:rsidRPr="00511EF1"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that</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comparative tests can be carried</w:t>
            </w:r>
            <w:r w:rsidRPr="00511EF1">
              <w:rPr>
                <w:rFonts w:asciiTheme="minorHAnsi" w:hAnsiTheme="minorHAnsi" w:cstheme="minorHAnsi"/>
                <w:spacing w:val="40"/>
                <w:sz w:val="20"/>
                <w:szCs w:val="20"/>
              </w:rPr>
              <w:t xml:space="preserve"> </w:t>
            </w:r>
            <w:r w:rsidRPr="00511EF1">
              <w:rPr>
                <w:rFonts w:asciiTheme="minorHAnsi" w:hAnsiTheme="minorHAnsi" w:cstheme="minorHAnsi"/>
                <w:spacing w:val="-4"/>
                <w:sz w:val="20"/>
                <w:szCs w:val="20"/>
              </w:rPr>
              <w:t>out.</w:t>
            </w:r>
          </w:p>
          <w:p w14:paraId="2B3D8EEB" w14:textId="77777777" w:rsidR="002E21D0" w:rsidRPr="00511EF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73A0A5B5" w14:textId="77777777" w:rsidR="002E21D0"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that</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there</w:t>
            </w:r>
            <w:r w:rsidRPr="00511EF1">
              <w:rPr>
                <w:rFonts w:asciiTheme="minorHAnsi" w:hAnsiTheme="minorHAnsi" w:cstheme="minorHAnsi"/>
                <w:spacing w:val="-9"/>
                <w:sz w:val="20"/>
                <w:szCs w:val="20"/>
              </w:rPr>
              <w:t xml:space="preserve"> </w:t>
            </w:r>
            <w:r w:rsidRPr="00511EF1">
              <w:rPr>
                <w:rFonts w:asciiTheme="minorHAnsi" w:hAnsiTheme="minorHAnsi" w:cstheme="minorHAnsi"/>
                <w:sz w:val="20"/>
                <w:szCs w:val="20"/>
              </w:rPr>
              <w:t>is</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more than one variable.</w:t>
            </w:r>
          </w:p>
          <w:p w14:paraId="750216DF" w14:textId="77777777" w:rsidR="002E21D0" w:rsidRDefault="002E21D0" w:rsidP="002B4B8E">
            <w:pPr>
              <w:pStyle w:val="TableParagraph"/>
              <w:rPr>
                <w:rFonts w:asciiTheme="minorHAnsi" w:hAnsiTheme="minorHAnsi" w:cstheme="minorHAnsi"/>
                <w:sz w:val="20"/>
                <w:szCs w:val="20"/>
              </w:rPr>
            </w:pPr>
          </w:p>
          <w:p w14:paraId="6C346E9B" w14:textId="77777777" w:rsidR="002E21D0" w:rsidRDefault="002E21D0" w:rsidP="002B4B8E">
            <w:pPr>
              <w:pStyle w:val="TableParagraph"/>
              <w:rPr>
                <w:rFonts w:asciiTheme="minorHAnsi" w:hAnsiTheme="minorHAnsi" w:cstheme="minorHAnsi"/>
                <w:sz w:val="20"/>
                <w:szCs w:val="20"/>
              </w:rPr>
            </w:pPr>
          </w:p>
          <w:p w14:paraId="32842B6B" w14:textId="77777777" w:rsidR="002E21D0" w:rsidRPr="00511EF1" w:rsidRDefault="002E21D0" w:rsidP="002B4B8E">
            <w:pPr>
              <w:pStyle w:val="TableParagraph"/>
              <w:rPr>
                <w:rFonts w:asciiTheme="minorHAnsi" w:hAnsiTheme="minorHAnsi" w:cstheme="minorHAnsi"/>
                <w:sz w:val="20"/>
                <w:szCs w:val="20"/>
              </w:rPr>
            </w:pPr>
          </w:p>
          <w:p w14:paraId="13826C22" w14:textId="77777777" w:rsidR="002E21D0" w:rsidRPr="00511EF1"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w:t>
            </w:r>
            <w:r w:rsidRPr="00511EF1">
              <w:rPr>
                <w:rFonts w:asciiTheme="minorHAnsi" w:hAnsiTheme="minorHAnsi" w:cstheme="minorHAnsi"/>
                <w:spacing w:val="-8"/>
                <w:sz w:val="20"/>
                <w:szCs w:val="20"/>
              </w:rPr>
              <w:t xml:space="preserve"> </w:t>
            </w:r>
            <w:r w:rsidRPr="00511EF1">
              <w:rPr>
                <w:rFonts w:asciiTheme="minorHAnsi" w:hAnsiTheme="minorHAnsi" w:cstheme="minorHAnsi"/>
                <w:sz w:val="20"/>
                <w:szCs w:val="20"/>
              </w:rPr>
              <w:t>that</w:t>
            </w:r>
            <w:r w:rsidRPr="00511EF1">
              <w:rPr>
                <w:rFonts w:asciiTheme="minorHAnsi" w:hAnsiTheme="minorHAnsi" w:cstheme="minorHAnsi"/>
                <w:spacing w:val="-8"/>
                <w:sz w:val="20"/>
                <w:szCs w:val="20"/>
              </w:rPr>
              <w:t xml:space="preserve"> </w:t>
            </w:r>
            <w:r w:rsidRPr="00511EF1">
              <w:rPr>
                <w:rFonts w:asciiTheme="minorHAnsi" w:hAnsiTheme="minorHAnsi" w:cstheme="minorHAnsi"/>
                <w:sz w:val="20"/>
                <w:szCs w:val="20"/>
              </w:rPr>
              <w:t>fair</w:t>
            </w:r>
            <w:r w:rsidRPr="00511EF1">
              <w:rPr>
                <w:rFonts w:asciiTheme="minorHAnsi" w:hAnsiTheme="minorHAnsi" w:cstheme="minorHAnsi"/>
                <w:spacing w:val="-9"/>
                <w:sz w:val="20"/>
                <w:szCs w:val="20"/>
              </w:rPr>
              <w:t xml:space="preserve"> </w:t>
            </w:r>
            <w:r w:rsidRPr="00511EF1">
              <w:rPr>
                <w:rFonts w:asciiTheme="minorHAnsi" w:hAnsiTheme="minorHAnsi" w:cstheme="minorHAnsi"/>
                <w:sz w:val="20"/>
                <w:szCs w:val="20"/>
              </w:rPr>
              <w:t>tests</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can</w:t>
            </w:r>
            <w:r w:rsidRPr="00511EF1">
              <w:rPr>
                <w:rFonts w:asciiTheme="minorHAnsi" w:hAnsiTheme="minorHAnsi" w:cstheme="minorHAnsi"/>
                <w:spacing w:val="-7"/>
                <w:sz w:val="20"/>
                <w:szCs w:val="20"/>
              </w:rPr>
              <w:t xml:space="preserve"> </w:t>
            </w:r>
            <w:r w:rsidRPr="00511EF1">
              <w:rPr>
                <w:rFonts w:asciiTheme="minorHAnsi" w:hAnsiTheme="minorHAnsi" w:cstheme="minorHAnsi"/>
                <w:sz w:val="20"/>
                <w:szCs w:val="20"/>
              </w:rPr>
              <w:t>be carried</w:t>
            </w:r>
            <w:r w:rsidRPr="00511EF1">
              <w:rPr>
                <w:rFonts w:asciiTheme="minorHAnsi" w:hAnsiTheme="minorHAnsi" w:cstheme="minorHAnsi"/>
                <w:spacing w:val="-2"/>
                <w:sz w:val="20"/>
                <w:szCs w:val="20"/>
              </w:rPr>
              <w:t xml:space="preserve"> </w:t>
            </w:r>
            <w:r w:rsidRPr="00511EF1">
              <w:rPr>
                <w:rFonts w:asciiTheme="minorHAnsi" w:hAnsiTheme="minorHAnsi" w:cstheme="minorHAnsi"/>
                <w:sz w:val="20"/>
                <w:szCs w:val="20"/>
              </w:rPr>
              <w:t>out.</w:t>
            </w:r>
          </w:p>
          <w:p w14:paraId="0D7B1A0A" w14:textId="77777777" w:rsidR="002E21D0" w:rsidRPr="00511EF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46A2A243" w14:textId="77777777" w:rsidR="002E21D0" w:rsidRPr="00511EF1"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that</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some</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variables need to be controlled.</w:t>
            </w:r>
          </w:p>
          <w:p w14:paraId="6837B9C2" w14:textId="77777777" w:rsidR="002E21D0" w:rsidRDefault="002E21D0" w:rsidP="002B4B8E">
            <w:pPr>
              <w:pStyle w:val="TableParagraph"/>
              <w:rPr>
                <w:rFonts w:asciiTheme="minorHAnsi" w:hAnsiTheme="minorHAnsi" w:cstheme="minorHAnsi"/>
                <w:sz w:val="20"/>
                <w:szCs w:val="20"/>
              </w:rPr>
            </w:pPr>
          </w:p>
          <w:p w14:paraId="3CDE2403" w14:textId="77777777" w:rsidR="002E21D0" w:rsidRDefault="002E21D0" w:rsidP="002B4B8E">
            <w:pPr>
              <w:pStyle w:val="TableParagraph"/>
              <w:rPr>
                <w:rFonts w:asciiTheme="minorHAnsi" w:hAnsiTheme="minorHAnsi" w:cstheme="minorHAnsi"/>
                <w:sz w:val="20"/>
                <w:szCs w:val="20"/>
              </w:rPr>
            </w:pPr>
          </w:p>
          <w:p w14:paraId="31186D71" w14:textId="77777777" w:rsidR="002E21D0" w:rsidRPr="00511EF1" w:rsidRDefault="002E21D0" w:rsidP="002B4B8E">
            <w:pPr>
              <w:pStyle w:val="TableParagraph"/>
              <w:rPr>
                <w:rFonts w:asciiTheme="minorHAnsi" w:hAnsiTheme="minorHAnsi" w:cstheme="minorHAnsi"/>
                <w:sz w:val="20"/>
                <w:szCs w:val="20"/>
              </w:rPr>
            </w:pPr>
          </w:p>
          <w:p w14:paraId="112B668A" w14:textId="77777777" w:rsidR="002E21D0" w:rsidRPr="00511EF1"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that</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results</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can</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lead to further prediction and the design of further comparative</w:t>
            </w:r>
            <w:r w:rsidRPr="00511EF1">
              <w:rPr>
                <w:rFonts w:asciiTheme="minorHAnsi" w:hAnsiTheme="minorHAnsi" w:cstheme="minorHAnsi"/>
                <w:spacing w:val="-2"/>
                <w:sz w:val="20"/>
                <w:szCs w:val="20"/>
              </w:rPr>
              <w:t xml:space="preserve"> </w:t>
            </w:r>
            <w:r w:rsidRPr="00511EF1">
              <w:rPr>
                <w:rFonts w:asciiTheme="minorHAnsi" w:hAnsiTheme="minorHAnsi" w:cstheme="minorHAnsi"/>
                <w:sz w:val="20"/>
                <w:szCs w:val="20"/>
              </w:rPr>
              <w:t>tests.</w:t>
            </w:r>
          </w:p>
          <w:p w14:paraId="4909717B" w14:textId="77777777" w:rsidR="002E21D0" w:rsidRPr="00511EF1" w:rsidRDefault="002E21D0" w:rsidP="002B4B8E">
            <w:pPr>
              <w:pStyle w:val="TableParagraph"/>
              <w:rPr>
                <w:rFonts w:asciiTheme="minorHAnsi" w:hAnsiTheme="minorHAnsi" w:cstheme="minorHAnsi"/>
                <w:sz w:val="20"/>
                <w:szCs w:val="20"/>
              </w:rPr>
            </w:pPr>
          </w:p>
          <w:p w14:paraId="0A53621D" w14:textId="77777777" w:rsidR="002E21D0" w:rsidRPr="00511EF1"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that</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methods</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can</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 xml:space="preserve">be </w:t>
            </w:r>
            <w:r w:rsidRPr="00511EF1">
              <w:rPr>
                <w:rFonts w:asciiTheme="minorHAnsi" w:hAnsiTheme="minorHAnsi" w:cstheme="minorHAnsi"/>
                <w:spacing w:val="-2"/>
                <w:sz w:val="20"/>
                <w:szCs w:val="20"/>
              </w:rPr>
              <w:t>improved.</w:t>
            </w:r>
          </w:p>
          <w:p w14:paraId="3BE7B1A0" w14:textId="77777777" w:rsidR="002E21D0" w:rsidRPr="00511EF1"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42961EB7" w14:textId="77777777" w:rsidR="002E21D0" w:rsidRDefault="002E21D0" w:rsidP="002B4B8E">
            <w:pPr>
              <w:pStyle w:val="TableParagraph"/>
              <w:rPr>
                <w:rFonts w:asciiTheme="minorHAnsi" w:hAnsiTheme="minorHAnsi" w:cstheme="minorHAnsi"/>
                <w:spacing w:val="-2"/>
                <w:sz w:val="20"/>
                <w:szCs w:val="20"/>
              </w:rPr>
            </w:pPr>
            <w:r w:rsidRPr="00511EF1">
              <w:rPr>
                <w:rFonts w:asciiTheme="minorHAnsi" w:hAnsiTheme="minorHAnsi" w:cstheme="minorHAnsi"/>
                <w:sz w:val="20"/>
                <w:szCs w:val="20"/>
              </w:rPr>
              <w:t>Know</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that</w:t>
            </w:r>
            <w:r w:rsidRPr="00511EF1">
              <w:rPr>
                <w:rFonts w:asciiTheme="minorHAnsi" w:hAnsiTheme="minorHAnsi" w:cstheme="minorHAnsi"/>
                <w:spacing w:val="-9"/>
                <w:sz w:val="20"/>
                <w:szCs w:val="20"/>
              </w:rPr>
              <w:t xml:space="preserve"> </w:t>
            </w:r>
            <w:r w:rsidRPr="00511EF1">
              <w:rPr>
                <w:rFonts w:asciiTheme="minorHAnsi" w:hAnsiTheme="minorHAnsi" w:cstheme="minorHAnsi"/>
                <w:sz w:val="20"/>
                <w:szCs w:val="20"/>
              </w:rPr>
              <w:t>there</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are explanations</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 xml:space="preserve">behind needing to control </w:t>
            </w:r>
            <w:r w:rsidRPr="00511EF1">
              <w:rPr>
                <w:rFonts w:asciiTheme="minorHAnsi" w:hAnsiTheme="minorHAnsi" w:cstheme="minorHAnsi"/>
                <w:spacing w:val="-2"/>
                <w:sz w:val="20"/>
                <w:szCs w:val="20"/>
              </w:rPr>
              <w:t>variables.</w:t>
            </w:r>
          </w:p>
          <w:p w14:paraId="14253949" w14:textId="77777777" w:rsidR="002E21D0" w:rsidRDefault="002E21D0" w:rsidP="002B4B8E">
            <w:pPr>
              <w:pStyle w:val="TableParagraph"/>
              <w:rPr>
                <w:rFonts w:asciiTheme="minorHAnsi" w:hAnsiTheme="minorHAnsi" w:cstheme="minorHAnsi"/>
                <w:spacing w:val="-2"/>
                <w:sz w:val="20"/>
                <w:szCs w:val="20"/>
              </w:rPr>
            </w:pPr>
          </w:p>
          <w:p w14:paraId="73136116" w14:textId="77777777" w:rsidR="002E21D0" w:rsidRPr="00511EF1" w:rsidRDefault="002E21D0" w:rsidP="002B4B8E">
            <w:pPr>
              <w:pStyle w:val="TableParagraph"/>
              <w:rPr>
                <w:rFonts w:asciiTheme="minorHAnsi" w:hAnsiTheme="minorHAnsi" w:cstheme="minorHAnsi"/>
                <w:sz w:val="20"/>
                <w:szCs w:val="20"/>
              </w:rPr>
            </w:pPr>
          </w:p>
          <w:p w14:paraId="49807257" w14:textId="77777777" w:rsidR="002E21D0" w:rsidRDefault="002E21D0" w:rsidP="002B4B8E">
            <w:pPr>
              <w:pStyle w:val="TableParagraph"/>
              <w:rPr>
                <w:rFonts w:asciiTheme="minorHAnsi" w:hAnsiTheme="minorHAnsi" w:cstheme="minorHAnsi"/>
                <w:spacing w:val="-2"/>
                <w:sz w:val="20"/>
                <w:szCs w:val="20"/>
              </w:rPr>
            </w:pPr>
            <w:r w:rsidRPr="00511EF1">
              <w:rPr>
                <w:rFonts w:asciiTheme="minorHAnsi" w:hAnsiTheme="minorHAnsi" w:cstheme="minorHAnsi"/>
                <w:sz w:val="20"/>
                <w:szCs w:val="20"/>
              </w:rPr>
              <w:t>Know that there are reasons</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for</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 xml:space="preserve">improving </w:t>
            </w:r>
            <w:r w:rsidRPr="00511EF1">
              <w:rPr>
                <w:rFonts w:asciiTheme="minorHAnsi" w:hAnsiTheme="minorHAnsi" w:cstheme="minorHAnsi"/>
                <w:spacing w:val="-2"/>
                <w:sz w:val="20"/>
                <w:szCs w:val="20"/>
              </w:rPr>
              <w:t>methods.</w:t>
            </w:r>
          </w:p>
          <w:p w14:paraId="5FAF5C6E" w14:textId="77777777" w:rsidR="002E21D0" w:rsidRDefault="002E21D0" w:rsidP="002B4B8E">
            <w:pPr>
              <w:pStyle w:val="TableParagraph"/>
              <w:rPr>
                <w:rFonts w:asciiTheme="minorHAnsi" w:hAnsiTheme="minorHAnsi" w:cstheme="minorHAnsi"/>
                <w:sz w:val="20"/>
                <w:szCs w:val="20"/>
              </w:rPr>
            </w:pPr>
          </w:p>
          <w:p w14:paraId="6579C638" w14:textId="77777777" w:rsidR="002E21D0" w:rsidRDefault="002E21D0" w:rsidP="002B4B8E">
            <w:pPr>
              <w:pStyle w:val="TableParagraph"/>
              <w:rPr>
                <w:rFonts w:asciiTheme="minorHAnsi" w:hAnsiTheme="minorHAnsi" w:cstheme="minorHAnsi"/>
                <w:sz w:val="20"/>
                <w:szCs w:val="20"/>
              </w:rPr>
            </w:pPr>
          </w:p>
          <w:p w14:paraId="0BB63F85" w14:textId="77777777" w:rsidR="002E21D0" w:rsidRPr="00511EF1" w:rsidRDefault="002E21D0" w:rsidP="002B4B8E">
            <w:pPr>
              <w:pStyle w:val="TableParagraph"/>
              <w:rPr>
                <w:rFonts w:asciiTheme="minorHAnsi" w:hAnsiTheme="minorHAnsi" w:cstheme="minorHAnsi"/>
                <w:sz w:val="20"/>
                <w:szCs w:val="20"/>
              </w:rPr>
            </w:pPr>
          </w:p>
          <w:p w14:paraId="69AF7761" w14:textId="77777777" w:rsidR="002E21D0" w:rsidRPr="00CB1CB3" w:rsidRDefault="002E21D0" w:rsidP="002B4B8E">
            <w:pPr>
              <w:pStyle w:val="TableParagraph"/>
              <w:rPr>
                <w:rFonts w:asciiTheme="minorHAnsi" w:hAnsiTheme="minorHAnsi" w:cstheme="minorHAnsi"/>
                <w:sz w:val="20"/>
                <w:szCs w:val="20"/>
              </w:rPr>
            </w:pPr>
            <w:r w:rsidRPr="00511EF1">
              <w:rPr>
                <w:rFonts w:asciiTheme="minorHAnsi" w:hAnsiTheme="minorHAnsi" w:cstheme="minorHAnsi"/>
                <w:sz w:val="20"/>
                <w:szCs w:val="20"/>
              </w:rPr>
              <w:t>Know that the correct units must be used when measuring</w:t>
            </w:r>
            <w:r w:rsidRPr="00511EF1">
              <w:rPr>
                <w:rFonts w:asciiTheme="minorHAnsi" w:hAnsiTheme="minorHAnsi" w:cstheme="minorHAnsi"/>
                <w:spacing w:val="-11"/>
                <w:sz w:val="20"/>
                <w:szCs w:val="20"/>
              </w:rPr>
              <w:t xml:space="preserve"> </w:t>
            </w:r>
            <w:r w:rsidRPr="00511EF1">
              <w:rPr>
                <w:rFonts w:asciiTheme="minorHAnsi" w:hAnsiTheme="minorHAnsi" w:cstheme="minorHAnsi"/>
                <w:sz w:val="20"/>
                <w:szCs w:val="20"/>
              </w:rPr>
              <w:t>accurately</w:t>
            </w:r>
            <w:r w:rsidRPr="00511EF1">
              <w:rPr>
                <w:rFonts w:asciiTheme="minorHAnsi" w:hAnsiTheme="minorHAnsi" w:cstheme="minorHAnsi"/>
                <w:spacing w:val="-10"/>
                <w:sz w:val="20"/>
                <w:szCs w:val="20"/>
              </w:rPr>
              <w:t xml:space="preserve"> </w:t>
            </w:r>
            <w:r w:rsidRPr="00511EF1">
              <w:rPr>
                <w:rFonts w:asciiTheme="minorHAnsi" w:hAnsiTheme="minorHAnsi" w:cstheme="minorHAnsi"/>
                <w:sz w:val="20"/>
                <w:szCs w:val="20"/>
              </w:rPr>
              <w:t xml:space="preserve">and </w:t>
            </w:r>
            <w:r w:rsidRPr="00511EF1">
              <w:rPr>
                <w:rFonts w:asciiTheme="minorHAnsi" w:hAnsiTheme="minorHAnsi" w:cstheme="minorHAnsi"/>
                <w:spacing w:val="-2"/>
                <w:sz w:val="20"/>
                <w:szCs w:val="20"/>
              </w:rPr>
              <w:t>precisely.</w:t>
            </w:r>
          </w:p>
        </w:tc>
      </w:tr>
      <w:tr w:rsidR="002E21D0" w:rsidRPr="00556617" w14:paraId="74F186CD" w14:textId="77777777" w:rsidTr="00486547">
        <w:trPr>
          <w:trHeight w:val="40"/>
        </w:trPr>
        <w:tc>
          <w:tcPr>
            <w:tcW w:w="1966" w:type="dxa"/>
            <w:shd w:val="clear" w:color="auto" w:fill="92D050"/>
          </w:tcPr>
          <w:p w14:paraId="54E6A4D5" w14:textId="77777777" w:rsidR="002E21D0" w:rsidRPr="00A87F3B" w:rsidRDefault="002E21D0" w:rsidP="002B4B8E">
            <w:pPr>
              <w:pStyle w:val="TableParagraph"/>
              <w:spacing w:before="1"/>
              <w:ind w:left="10" w:right="1"/>
              <w:jc w:val="center"/>
              <w:rPr>
                <w:rFonts w:asciiTheme="minorHAnsi" w:hAnsiTheme="minorHAnsi" w:cstheme="minorHAnsi"/>
                <w:b/>
                <w:spacing w:val="-2"/>
                <w:sz w:val="20"/>
                <w:szCs w:val="20"/>
              </w:rPr>
            </w:pPr>
            <w:r>
              <w:rPr>
                <w:rFonts w:asciiTheme="minorHAnsi" w:hAnsiTheme="minorHAnsi" w:cstheme="minorHAnsi"/>
                <w:b/>
                <w:spacing w:val="-2"/>
                <w:sz w:val="20"/>
                <w:szCs w:val="20"/>
              </w:rPr>
              <w:lastRenderedPageBreak/>
              <w:t>Researching Using Secondary Sources</w:t>
            </w:r>
          </w:p>
          <w:p w14:paraId="2F4E5745" w14:textId="77777777" w:rsidR="002E21D0" w:rsidRPr="00A87F3B" w:rsidRDefault="002E21D0" w:rsidP="002B4B8E">
            <w:pPr>
              <w:pStyle w:val="TableParagraph"/>
              <w:spacing w:before="1"/>
              <w:ind w:left="10" w:right="1"/>
              <w:jc w:val="center"/>
              <w:rPr>
                <w:rFonts w:asciiTheme="minorHAnsi" w:hAnsiTheme="minorHAnsi" w:cstheme="minorHAnsi"/>
                <w:b/>
                <w:spacing w:val="-2"/>
                <w:sz w:val="16"/>
                <w:szCs w:val="16"/>
              </w:rPr>
            </w:pPr>
          </w:p>
          <w:p w14:paraId="6B76CE60" w14:textId="77777777" w:rsidR="002E21D0" w:rsidRPr="00A87F3B" w:rsidRDefault="002E21D0" w:rsidP="002B4B8E">
            <w:pPr>
              <w:pStyle w:val="TableParagraph"/>
              <w:spacing w:before="1"/>
              <w:ind w:left="10" w:right="1"/>
              <w:jc w:val="center"/>
              <w:rPr>
                <w:rFonts w:asciiTheme="minorHAnsi" w:hAnsiTheme="minorHAnsi" w:cstheme="minorHAnsi"/>
                <w:b/>
                <w:spacing w:val="-2"/>
                <w:sz w:val="16"/>
                <w:szCs w:val="16"/>
              </w:rPr>
            </w:pPr>
          </w:p>
          <w:p w14:paraId="47D830AF" w14:textId="77777777" w:rsidR="002E21D0" w:rsidRPr="00A87F3B" w:rsidRDefault="002E21D0" w:rsidP="002B4B8E">
            <w:pPr>
              <w:pStyle w:val="TableParagraph"/>
              <w:spacing w:before="1"/>
              <w:ind w:left="10" w:right="1"/>
              <w:jc w:val="center"/>
              <w:rPr>
                <w:rFonts w:asciiTheme="minorHAnsi" w:hAnsiTheme="minorHAnsi" w:cstheme="minorHAnsi"/>
                <w:b/>
                <w:spacing w:val="-2"/>
                <w:sz w:val="16"/>
                <w:szCs w:val="16"/>
              </w:rPr>
            </w:pPr>
          </w:p>
          <w:p w14:paraId="4BD0947F" w14:textId="77777777" w:rsidR="002E21D0" w:rsidRPr="00A87F3B" w:rsidRDefault="002E21D0" w:rsidP="002B4B8E">
            <w:pPr>
              <w:pStyle w:val="TableParagraph"/>
              <w:spacing w:before="1"/>
              <w:ind w:left="10" w:right="1"/>
              <w:jc w:val="center"/>
              <w:rPr>
                <w:rFonts w:asciiTheme="minorHAnsi" w:hAnsiTheme="minorHAnsi" w:cstheme="minorHAnsi"/>
                <w:b/>
                <w:spacing w:val="-2"/>
                <w:sz w:val="16"/>
                <w:szCs w:val="16"/>
              </w:rPr>
            </w:pPr>
          </w:p>
          <w:p w14:paraId="1BDDADB2" w14:textId="77777777" w:rsidR="002E21D0" w:rsidRPr="00A87F3B" w:rsidRDefault="002E21D0" w:rsidP="002B4B8E">
            <w:pPr>
              <w:pStyle w:val="TableParagraph"/>
              <w:spacing w:before="1"/>
              <w:ind w:left="10" w:right="1"/>
              <w:jc w:val="center"/>
              <w:rPr>
                <w:rFonts w:asciiTheme="minorHAnsi" w:hAnsiTheme="minorHAnsi" w:cstheme="minorHAnsi"/>
                <w:b/>
                <w:spacing w:val="-2"/>
                <w:sz w:val="16"/>
                <w:szCs w:val="16"/>
              </w:rPr>
            </w:pPr>
          </w:p>
          <w:p w14:paraId="225D4C2C" w14:textId="77777777" w:rsidR="002E21D0" w:rsidRPr="00A87F3B" w:rsidRDefault="002E21D0" w:rsidP="002B4B8E">
            <w:pPr>
              <w:pStyle w:val="TableParagraph"/>
              <w:spacing w:before="1"/>
              <w:ind w:left="10" w:right="1"/>
              <w:jc w:val="center"/>
              <w:rPr>
                <w:rFonts w:asciiTheme="minorHAnsi" w:hAnsiTheme="minorHAnsi" w:cstheme="minorHAnsi"/>
                <w:b/>
                <w:spacing w:val="-2"/>
                <w:sz w:val="16"/>
                <w:szCs w:val="16"/>
              </w:rPr>
            </w:pPr>
          </w:p>
          <w:p w14:paraId="70400AE6" w14:textId="77777777" w:rsidR="002E21D0" w:rsidRPr="00A87F3B" w:rsidRDefault="002E21D0" w:rsidP="002B4B8E">
            <w:pPr>
              <w:pStyle w:val="TableParagraph"/>
              <w:spacing w:before="1"/>
              <w:ind w:left="10" w:right="1"/>
              <w:jc w:val="center"/>
              <w:rPr>
                <w:rFonts w:asciiTheme="minorHAnsi" w:hAnsiTheme="minorHAnsi" w:cstheme="minorHAnsi"/>
                <w:b/>
                <w:spacing w:val="-2"/>
                <w:sz w:val="16"/>
                <w:szCs w:val="16"/>
              </w:rPr>
            </w:pPr>
          </w:p>
          <w:p w14:paraId="63EF0E5E" w14:textId="77777777" w:rsidR="002E21D0" w:rsidRPr="00A87F3B" w:rsidRDefault="002E21D0" w:rsidP="002B4B8E">
            <w:pPr>
              <w:pStyle w:val="TableParagraph"/>
              <w:spacing w:before="1"/>
              <w:ind w:left="10" w:right="1"/>
              <w:jc w:val="center"/>
              <w:rPr>
                <w:rFonts w:asciiTheme="minorHAnsi" w:hAnsiTheme="minorHAnsi" w:cstheme="minorHAnsi"/>
                <w:b/>
                <w:spacing w:val="-2"/>
                <w:sz w:val="16"/>
                <w:szCs w:val="16"/>
              </w:rPr>
            </w:pPr>
          </w:p>
          <w:p w14:paraId="65070CE1" w14:textId="77777777" w:rsidR="002E21D0" w:rsidRPr="00A87F3B" w:rsidRDefault="002E21D0" w:rsidP="002B4B8E">
            <w:pPr>
              <w:pStyle w:val="TableParagraph"/>
              <w:spacing w:before="1"/>
              <w:ind w:left="10" w:right="1"/>
              <w:jc w:val="center"/>
              <w:rPr>
                <w:rFonts w:asciiTheme="minorHAnsi" w:hAnsiTheme="minorHAnsi" w:cstheme="minorHAnsi"/>
                <w:b/>
                <w:spacing w:val="-2"/>
                <w:sz w:val="16"/>
                <w:szCs w:val="16"/>
              </w:rPr>
            </w:pPr>
          </w:p>
          <w:p w14:paraId="5A8600AF" w14:textId="77777777" w:rsidR="002E21D0" w:rsidRPr="00A87F3B" w:rsidRDefault="002E21D0" w:rsidP="002B4B8E">
            <w:pPr>
              <w:pStyle w:val="TableParagraph"/>
              <w:spacing w:before="1"/>
              <w:ind w:left="10" w:right="1"/>
              <w:jc w:val="center"/>
              <w:rPr>
                <w:rFonts w:asciiTheme="minorHAnsi" w:hAnsiTheme="minorHAnsi" w:cstheme="minorHAnsi"/>
                <w:b/>
                <w:spacing w:val="-2"/>
                <w:sz w:val="16"/>
                <w:szCs w:val="16"/>
              </w:rPr>
            </w:pPr>
          </w:p>
          <w:p w14:paraId="46F1D432" w14:textId="77777777" w:rsidR="002E21D0" w:rsidRPr="00A87F3B"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6"/>
                <w:szCs w:val="16"/>
              </w:rPr>
            </w:pPr>
          </w:p>
        </w:tc>
        <w:tc>
          <w:tcPr>
            <w:tcW w:w="1967" w:type="dxa"/>
            <w:shd w:val="clear" w:color="auto" w:fill="FFFFFF" w:themeFill="background1"/>
          </w:tcPr>
          <w:p w14:paraId="46666332" w14:textId="77777777" w:rsidR="002E21D0" w:rsidRPr="00556617"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556617">
              <w:rPr>
                <w:rFonts w:asciiTheme="minorHAnsi" w:hAnsiTheme="minorHAnsi" w:cstheme="minorHAnsi"/>
                <w:sz w:val="20"/>
                <w:szCs w:val="20"/>
              </w:rPr>
              <w:t>Know that questions</w:t>
            </w:r>
            <w:r w:rsidRPr="00556617">
              <w:rPr>
                <w:rFonts w:asciiTheme="minorHAnsi" w:hAnsiTheme="minorHAnsi" w:cstheme="minorHAnsi"/>
                <w:spacing w:val="-11"/>
                <w:sz w:val="20"/>
                <w:szCs w:val="20"/>
              </w:rPr>
              <w:t xml:space="preserve"> </w:t>
            </w:r>
            <w:r w:rsidRPr="00556617">
              <w:rPr>
                <w:rFonts w:asciiTheme="minorHAnsi" w:hAnsiTheme="minorHAnsi" w:cstheme="minorHAnsi"/>
                <w:sz w:val="20"/>
                <w:szCs w:val="20"/>
              </w:rPr>
              <w:t>can</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 xml:space="preserve">be asked to find </w:t>
            </w:r>
            <w:r w:rsidRPr="00556617">
              <w:rPr>
                <w:rFonts w:asciiTheme="minorHAnsi" w:hAnsiTheme="minorHAnsi" w:cstheme="minorHAnsi"/>
                <w:spacing w:val="-2"/>
                <w:sz w:val="20"/>
                <w:szCs w:val="20"/>
              </w:rPr>
              <w:t>answers.</w:t>
            </w:r>
          </w:p>
        </w:tc>
        <w:tc>
          <w:tcPr>
            <w:tcW w:w="1967" w:type="dxa"/>
            <w:shd w:val="clear" w:color="auto" w:fill="FFFFFF" w:themeFill="background1"/>
          </w:tcPr>
          <w:p w14:paraId="60F8579E" w14:textId="77777777" w:rsidR="002E21D0" w:rsidRPr="00556617"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556617">
              <w:rPr>
                <w:rFonts w:asciiTheme="minorHAnsi" w:hAnsiTheme="minorHAnsi" w:cstheme="minorHAnsi"/>
                <w:sz w:val="20"/>
                <w:szCs w:val="20"/>
              </w:rPr>
              <w:t>Know that simple secondary sources can</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be</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used</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to</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 xml:space="preserve">find </w:t>
            </w:r>
            <w:r w:rsidRPr="00556617">
              <w:rPr>
                <w:rFonts w:asciiTheme="minorHAnsi" w:hAnsiTheme="minorHAnsi" w:cstheme="minorHAnsi"/>
                <w:spacing w:val="-2"/>
                <w:sz w:val="20"/>
                <w:szCs w:val="20"/>
              </w:rPr>
              <w:t>answers</w:t>
            </w:r>
            <w:r w:rsidRPr="00556617">
              <w:rPr>
                <w:rFonts w:asciiTheme="minorHAnsi" w:hAnsiTheme="minorHAnsi" w:cstheme="minorHAnsi"/>
                <w:color w:val="6F2F9F"/>
                <w:spacing w:val="-2"/>
                <w:sz w:val="20"/>
                <w:szCs w:val="20"/>
              </w:rPr>
              <w:t>.</w:t>
            </w:r>
          </w:p>
        </w:tc>
        <w:tc>
          <w:tcPr>
            <w:tcW w:w="1967" w:type="dxa"/>
            <w:shd w:val="clear" w:color="auto" w:fill="FFFFFF" w:themeFill="background1"/>
          </w:tcPr>
          <w:p w14:paraId="32463C2A" w14:textId="77777777" w:rsidR="002E21D0" w:rsidRPr="00556617"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556617">
              <w:rPr>
                <w:rFonts w:asciiTheme="minorHAnsi" w:hAnsiTheme="minorHAnsi" w:cstheme="minorHAnsi"/>
                <w:sz w:val="20"/>
                <w:szCs w:val="20"/>
              </w:rPr>
              <w:t>Know that questions can be researched</w:t>
            </w:r>
            <w:r w:rsidRPr="00556617">
              <w:rPr>
                <w:rFonts w:asciiTheme="minorHAnsi" w:hAnsiTheme="minorHAnsi" w:cstheme="minorHAnsi"/>
                <w:spacing w:val="-11"/>
                <w:sz w:val="20"/>
                <w:szCs w:val="20"/>
              </w:rPr>
              <w:t xml:space="preserve"> </w:t>
            </w:r>
            <w:r w:rsidRPr="00556617">
              <w:rPr>
                <w:rFonts w:asciiTheme="minorHAnsi" w:hAnsiTheme="minorHAnsi" w:cstheme="minorHAnsi"/>
                <w:sz w:val="20"/>
                <w:szCs w:val="20"/>
              </w:rPr>
              <w:t>to</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 xml:space="preserve">find </w:t>
            </w:r>
            <w:r w:rsidRPr="00556617">
              <w:rPr>
                <w:rFonts w:asciiTheme="minorHAnsi" w:hAnsiTheme="minorHAnsi" w:cstheme="minorHAnsi"/>
                <w:spacing w:val="-2"/>
                <w:sz w:val="20"/>
                <w:szCs w:val="20"/>
              </w:rPr>
              <w:t>answers.</w:t>
            </w:r>
          </w:p>
        </w:tc>
        <w:tc>
          <w:tcPr>
            <w:tcW w:w="1967" w:type="dxa"/>
            <w:shd w:val="clear" w:color="auto" w:fill="FFFFFF" w:themeFill="background1"/>
          </w:tcPr>
          <w:p w14:paraId="4B7EE316" w14:textId="77777777" w:rsidR="002E21D0" w:rsidRPr="00556617" w:rsidRDefault="002E21D0" w:rsidP="002B4B8E">
            <w:pPr>
              <w:pStyle w:val="TableParagraph"/>
              <w:spacing w:line="244" w:lineRule="auto"/>
              <w:ind w:right="107"/>
              <w:rPr>
                <w:rFonts w:asciiTheme="minorHAnsi" w:hAnsiTheme="minorHAnsi" w:cstheme="minorHAnsi"/>
                <w:sz w:val="20"/>
                <w:szCs w:val="20"/>
              </w:rPr>
            </w:pPr>
            <w:r w:rsidRPr="00556617">
              <w:rPr>
                <w:rFonts w:asciiTheme="minorHAnsi" w:hAnsiTheme="minorHAnsi" w:cstheme="minorHAnsi"/>
                <w:sz w:val="20"/>
                <w:szCs w:val="20"/>
              </w:rPr>
              <w:t>Know</w:t>
            </w:r>
            <w:r w:rsidRPr="00556617">
              <w:rPr>
                <w:rFonts w:asciiTheme="minorHAnsi" w:hAnsiTheme="minorHAnsi" w:cstheme="minorHAnsi"/>
                <w:spacing w:val="-11"/>
                <w:sz w:val="20"/>
                <w:szCs w:val="20"/>
              </w:rPr>
              <w:t xml:space="preserve"> </w:t>
            </w:r>
            <w:r w:rsidRPr="00556617">
              <w:rPr>
                <w:rFonts w:asciiTheme="minorHAnsi" w:hAnsiTheme="minorHAnsi" w:cstheme="minorHAnsi"/>
                <w:sz w:val="20"/>
                <w:szCs w:val="20"/>
              </w:rPr>
              <w:t>that</w:t>
            </w:r>
            <w:r>
              <w:rPr>
                <w:rFonts w:asciiTheme="minorHAnsi" w:hAnsiTheme="minorHAnsi" w:cstheme="minorHAnsi"/>
                <w:sz w:val="20"/>
                <w:szCs w:val="20"/>
              </w:rPr>
              <w:t xml:space="preserve"> </w:t>
            </w:r>
            <w:r w:rsidRPr="00556617">
              <w:rPr>
                <w:rFonts w:asciiTheme="minorHAnsi" w:hAnsiTheme="minorHAnsi" w:cstheme="minorHAnsi"/>
                <w:sz w:val="20"/>
                <w:szCs w:val="20"/>
              </w:rPr>
              <w:t>questions can be researched</w:t>
            </w:r>
            <w:r>
              <w:rPr>
                <w:rFonts w:asciiTheme="minorHAnsi" w:hAnsiTheme="minorHAnsi" w:cstheme="minorHAnsi"/>
                <w:sz w:val="20"/>
                <w:szCs w:val="20"/>
              </w:rPr>
              <w:t xml:space="preserve"> </w:t>
            </w:r>
            <w:r w:rsidRPr="00556617">
              <w:rPr>
                <w:rFonts w:asciiTheme="minorHAnsi" w:hAnsiTheme="minorHAnsi" w:cstheme="minorHAnsi"/>
                <w:sz w:val="20"/>
                <w:szCs w:val="20"/>
              </w:rPr>
              <w:t>to</w:t>
            </w:r>
            <w:r w:rsidRPr="00556617">
              <w:rPr>
                <w:rFonts w:asciiTheme="minorHAnsi" w:hAnsiTheme="minorHAnsi" w:cstheme="minorHAnsi"/>
                <w:spacing w:val="-11"/>
                <w:sz w:val="20"/>
                <w:szCs w:val="20"/>
              </w:rPr>
              <w:t xml:space="preserve"> </w:t>
            </w:r>
            <w:r w:rsidRPr="00556617">
              <w:rPr>
                <w:rFonts w:asciiTheme="minorHAnsi" w:hAnsiTheme="minorHAnsi" w:cstheme="minorHAnsi"/>
                <w:sz w:val="20"/>
                <w:szCs w:val="20"/>
              </w:rPr>
              <w:t>find</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answers</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 xml:space="preserve">using </w:t>
            </w:r>
            <w:r w:rsidRPr="00556617">
              <w:rPr>
                <w:rFonts w:asciiTheme="minorHAnsi" w:hAnsiTheme="minorHAnsi" w:cstheme="minorHAnsi"/>
                <w:spacing w:val="-2"/>
                <w:sz w:val="20"/>
                <w:szCs w:val="20"/>
              </w:rPr>
              <w:t>secondary</w:t>
            </w:r>
            <w:r>
              <w:rPr>
                <w:rFonts w:asciiTheme="minorHAnsi" w:hAnsiTheme="minorHAnsi" w:cstheme="minorHAnsi"/>
                <w:spacing w:val="-2"/>
                <w:sz w:val="20"/>
                <w:szCs w:val="20"/>
              </w:rPr>
              <w:t xml:space="preserve"> </w:t>
            </w:r>
            <w:r w:rsidRPr="00556617">
              <w:rPr>
                <w:rFonts w:asciiTheme="minorHAnsi" w:hAnsiTheme="minorHAnsi" w:cstheme="minorHAnsi"/>
                <w:spacing w:val="-2"/>
                <w:sz w:val="20"/>
                <w:szCs w:val="20"/>
              </w:rPr>
              <w:t>sources</w:t>
            </w:r>
          </w:p>
        </w:tc>
        <w:tc>
          <w:tcPr>
            <w:tcW w:w="1967" w:type="dxa"/>
            <w:shd w:val="clear" w:color="auto" w:fill="FFFFFF" w:themeFill="background1"/>
          </w:tcPr>
          <w:p w14:paraId="5DDA95F0" w14:textId="77777777" w:rsidR="002E21D0" w:rsidRPr="00556617" w:rsidRDefault="002E21D0" w:rsidP="002B4B8E">
            <w:pPr>
              <w:pStyle w:val="TableParagraph"/>
              <w:ind w:right="170"/>
              <w:rPr>
                <w:rFonts w:asciiTheme="minorHAnsi" w:hAnsiTheme="minorHAnsi" w:cstheme="minorHAnsi"/>
                <w:sz w:val="20"/>
                <w:szCs w:val="20"/>
              </w:rPr>
            </w:pPr>
            <w:r w:rsidRPr="00556617">
              <w:rPr>
                <w:rFonts w:asciiTheme="minorHAnsi" w:hAnsiTheme="minorHAnsi" w:cstheme="minorHAnsi"/>
                <w:sz w:val="20"/>
                <w:szCs w:val="20"/>
              </w:rPr>
              <w:t>Know that answers to questions</w:t>
            </w:r>
            <w:r w:rsidRPr="00556617">
              <w:rPr>
                <w:rFonts w:asciiTheme="minorHAnsi" w:hAnsiTheme="minorHAnsi" w:cstheme="minorHAnsi"/>
                <w:spacing w:val="-11"/>
                <w:sz w:val="20"/>
                <w:szCs w:val="20"/>
              </w:rPr>
              <w:t xml:space="preserve"> </w:t>
            </w:r>
            <w:r w:rsidRPr="00556617">
              <w:rPr>
                <w:rFonts w:asciiTheme="minorHAnsi" w:hAnsiTheme="minorHAnsi" w:cstheme="minorHAnsi"/>
                <w:sz w:val="20"/>
                <w:szCs w:val="20"/>
              </w:rPr>
              <w:t>using</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secondary sources</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can</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be</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reported</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in different ways.</w:t>
            </w:r>
          </w:p>
        </w:tc>
        <w:tc>
          <w:tcPr>
            <w:tcW w:w="1967" w:type="dxa"/>
            <w:shd w:val="clear" w:color="auto" w:fill="FFFFFF" w:themeFill="background1"/>
          </w:tcPr>
          <w:p w14:paraId="25B6F4F3" w14:textId="77777777" w:rsidR="002E21D0" w:rsidRPr="00556617" w:rsidRDefault="002E21D0" w:rsidP="002B4B8E">
            <w:pPr>
              <w:pStyle w:val="TableParagraph"/>
              <w:ind w:right="138"/>
              <w:rPr>
                <w:rFonts w:asciiTheme="minorHAnsi" w:hAnsiTheme="minorHAnsi" w:cstheme="minorHAnsi"/>
                <w:sz w:val="20"/>
                <w:szCs w:val="20"/>
              </w:rPr>
            </w:pPr>
            <w:r w:rsidRPr="00556617">
              <w:rPr>
                <w:rFonts w:asciiTheme="minorHAnsi" w:hAnsiTheme="minorHAnsi" w:cstheme="minorHAnsi"/>
                <w:sz w:val="20"/>
                <w:szCs w:val="20"/>
              </w:rPr>
              <w:t>Know that</w:t>
            </w:r>
            <w:r>
              <w:rPr>
                <w:rFonts w:asciiTheme="minorHAnsi" w:hAnsiTheme="minorHAnsi" w:cstheme="minorHAnsi"/>
                <w:sz w:val="20"/>
                <w:szCs w:val="20"/>
              </w:rPr>
              <w:t xml:space="preserve"> </w:t>
            </w:r>
            <w:r w:rsidRPr="00556617">
              <w:rPr>
                <w:rFonts w:asciiTheme="minorHAnsi" w:hAnsiTheme="minorHAnsi" w:cstheme="minorHAnsi"/>
                <w:sz w:val="20"/>
                <w:szCs w:val="20"/>
              </w:rPr>
              <w:t>repeated and</w:t>
            </w:r>
            <w:r>
              <w:rPr>
                <w:rFonts w:asciiTheme="minorHAnsi" w:hAnsiTheme="minorHAnsi" w:cstheme="minorHAnsi"/>
                <w:sz w:val="20"/>
                <w:szCs w:val="20"/>
              </w:rPr>
              <w:t xml:space="preserve"> </w:t>
            </w:r>
            <w:r w:rsidRPr="00556617">
              <w:rPr>
                <w:rFonts w:asciiTheme="minorHAnsi" w:hAnsiTheme="minorHAnsi" w:cstheme="minorHAnsi"/>
                <w:sz w:val="20"/>
                <w:szCs w:val="20"/>
              </w:rPr>
              <w:t>precise</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recording</w:t>
            </w:r>
            <w:r>
              <w:rPr>
                <w:rFonts w:asciiTheme="minorHAnsi" w:hAnsiTheme="minorHAnsi" w:cstheme="minorHAnsi"/>
                <w:sz w:val="20"/>
                <w:szCs w:val="20"/>
              </w:rPr>
              <w:t xml:space="preserve">s </w:t>
            </w:r>
            <w:r w:rsidRPr="00556617">
              <w:rPr>
                <w:rFonts w:asciiTheme="minorHAnsi" w:hAnsiTheme="minorHAnsi" w:cstheme="minorHAnsi"/>
                <w:sz w:val="20"/>
                <w:szCs w:val="20"/>
              </w:rPr>
              <w:t>must</w:t>
            </w:r>
            <w:r w:rsidRPr="00556617">
              <w:rPr>
                <w:rFonts w:asciiTheme="minorHAnsi" w:hAnsiTheme="minorHAnsi" w:cstheme="minorHAnsi"/>
                <w:spacing w:val="-9"/>
                <w:sz w:val="20"/>
                <w:szCs w:val="20"/>
              </w:rPr>
              <w:t xml:space="preserve"> </w:t>
            </w:r>
            <w:r w:rsidRPr="00556617">
              <w:rPr>
                <w:rFonts w:asciiTheme="minorHAnsi" w:hAnsiTheme="minorHAnsi" w:cstheme="minorHAnsi"/>
                <w:sz w:val="20"/>
                <w:szCs w:val="20"/>
              </w:rPr>
              <w:t>be</w:t>
            </w:r>
            <w:r w:rsidRPr="00556617">
              <w:rPr>
                <w:rFonts w:asciiTheme="minorHAnsi" w:hAnsiTheme="minorHAnsi" w:cstheme="minorHAnsi"/>
                <w:spacing w:val="40"/>
                <w:sz w:val="20"/>
                <w:szCs w:val="20"/>
              </w:rPr>
              <w:t xml:space="preserve"> </w:t>
            </w:r>
            <w:r w:rsidRPr="00556617">
              <w:rPr>
                <w:rFonts w:asciiTheme="minorHAnsi" w:hAnsiTheme="minorHAnsi" w:cstheme="minorHAnsi"/>
                <w:spacing w:val="-2"/>
                <w:sz w:val="20"/>
                <w:szCs w:val="20"/>
              </w:rPr>
              <w:t>taken.</w:t>
            </w:r>
          </w:p>
          <w:p w14:paraId="76DFE32B" w14:textId="77777777" w:rsidR="002E21D0" w:rsidRPr="00556617" w:rsidRDefault="002E21D0" w:rsidP="002B4B8E">
            <w:pPr>
              <w:pStyle w:val="TableParagraph"/>
              <w:spacing w:before="111"/>
              <w:rPr>
                <w:rFonts w:asciiTheme="minorHAnsi" w:hAnsiTheme="minorHAnsi" w:cstheme="minorHAnsi"/>
                <w:sz w:val="20"/>
                <w:szCs w:val="20"/>
              </w:rPr>
            </w:pPr>
          </w:p>
          <w:p w14:paraId="061AE11C" w14:textId="77777777" w:rsidR="002E21D0" w:rsidRPr="00556617" w:rsidRDefault="002E21D0" w:rsidP="002B4B8E">
            <w:pPr>
              <w:pStyle w:val="TableParagraph"/>
              <w:ind w:right="119"/>
              <w:rPr>
                <w:rFonts w:asciiTheme="minorHAnsi" w:hAnsiTheme="minorHAnsi" w:cstheme="minorHAnsi"/>
                <w:sz w:val="20"/>
                <w:szCs w:val="20"/>
              </w:rPr>
            </w:pPr>
            <w:r w:rsidRPr="00556617">
              <w:rPr>
                <w:rFonts w:asciiTheme="minorHAnsi" w:hAnsiTheme="minorHAnsi" w:cstheme="minorHAnsi"/>
                <w:sz w:val="20"/>
                <w:szCs w:val="20"/>
              </w:rPr>
              <w:t>Know</w:t>
            </w:r>
            <w:r w:rsidRPr="00556617">
              <w:rPr>
                <w:rFonts w:asciiTheme="minorHAnsi" w:hAnsiTheme="minorHAnsi" w:cstheme="minorHAnsi"/>
                <w:spacing w:val="-11"/>
                <w:sz w:val="20"/>
                <w:szCs w:val="20"/>
              </w:rPr>
              <w:t xml:space="preserve"> </w:t>
            </w:r>
            <w:r w:rsidRPr="00556617">
              <w:rPr>
                <w:rFonts w:asciiTheme="minorHAnsi" w:hAnsiTheme="minorHAnsi" w:cstheme="minorHAnsi"/>
                <w:sz w:val="20"/>
                <w:szCs w:val="20"/>
              </w:rPr>
              <w:t>that</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research</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can</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 xml:space="preserve">be presented in different </w:t>
            </w:r>
            <w:r w:rsidRPr="00556617">
              <w:rPr>
                <w:rFonts w:asciiTheme="minorHAnsi" w:hAnsiTheme="minorHAnsi" w:cstheme="minorHAnsi"/>
                <w:spacing w:val="-2"/>
                <w:sz w:val="20"/>
                <w:szCs w:val="20"/>
              </w:rPr>
              <w:t>formats.</w:t>
            </w:r>
          </w:p>
        </w:tc>
        <w:tc>
          <w:tcPr>
            <w:tcW w:w="1967" w:type="dxa"/>
            <w:shd w:val="clear" w:color="auto" w:fill="FFFFFF" w:themeFill="background1"/>
          </w:tcPr>
          <w:p w14:paraId="503AA5A5" w14:textId="77777777" w:rsidR="002E21D0" w:rsidRPr="00556617"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r w:rsidRPr="00556617">
              <w:rPr>
                <w:rFonts w:asciiTheme="minorHAnsi" w:hAnsiTheme="minorHAnsi" w:cstheme="minorHAnsi"/>
                <w:sz w:val="20"/>
                <w:szCs w:val="20"/>
              </w:rPr>
              <w:t>Know that research can be presented using different formats, selecting</w:t>
            </w:r>
            <w:r w:rsidRPr="00556617">
              <w:rPr>
                <w:rFonts w:asciiTheme="minorHAnsi" w:hAnsiTheme="minorHAnsi" w:cstheme="minorHAnsi"/>
                <w:spacing w:val="-7"/>
                <w:sz w:val="20"/>
                <w:szCs w:val="20"/>
              </w:rPr>
              <w:t xml:space="preserve"> </w:t>
            </w:r>
            <w:r w:rsidRPr="00556617">
              <w:rPr>
                <w:rFonts w:asciiTheme="minorHAnsi" w:hAnsiTheme="minorHAnsi" w:cstheme="minorHAnsi"/>
                <w:sz w:val="20"/>
                <w:szCs w:val="20"/>
              </w:rPr>
              <w:t>the</w:t>
            </w:r>
            <w:r w:rsidRPr="00556617">
              <w:rPr>
                <w:rFonts w:asciiTheme="minorHAnsi" w:hAnsiTheme="minorHAnsi" w:cstheme="minorHAnsi"/>
                <w:spacing w:val="-7"/>
                <w:sz w:val="20"/>
                <w:szCs w:val="20"/>
              </w:rPr>
              <w:t xml:space="preserve"> </w:t>
            </w:r>
            <w:r w:rsidRPr="00556617">
              <w:rPr>
                <w:rFonts w:asciiTheme="minorHAnsi" w:hAnsiTheme="minorHAnsi" w:cstheme="minorHAnsi"/>
                <w:sz w:val="20"/>
                <w:szCs w:val="20"/>
              </w:rPr>
              <w:t>best</w:t>
            </w:r>
            <w:r w:rsidRPr="00556617">
              <w:rPr>
                <w:rFonts w:asciiTheme="minorHAnsi" w:hAnsiTheme="minorHAnsi" w:cstheme="minorHAnsi"/>
                <w:spacing w:val="-6"/>
                <w:sz w:val="20"/>
                <w:szCs w:val="20"/>
              </w:rPr>
              <w:t xml:space="preserve"> </w:t>
            </w:r>
            <w:r w:rsidRPr="00556617">
              <w:rPr>
                <w:rFonts w:asciiTheme="minorHAnsi" w:hAnsiTheme="minorHAnsi" w:cstheme="minorHAnsi"/>
                <w:sz w:val="20"/>
                <w:szCs w:val="20"/>
              </w:rPr>
              <w:t>format for</w:t>
            </w:r>
            <w:r w:rsidRPr="00556617">
              <w:rPr>
                <w:rFonts w:asciiTheme="minorHAnsi" w:hAnsiTheme="minorHAnsi" w:cstheme="minorHAnsi"/>
                <w:spacing w:val="-11"/>
                <w:sz w:val="20"/>
                <w:szCs w:val="20"/>
              </w:rPr>
              <w:t xml:space="preserve"> </w:t>
            </w:r>
            <w:r w:rsidRPr="00556617">
              <w:rPr>
                <w:rFonts w:asciiTheme="minorHAnsi" w:hAnsiTheme="minorHAnsi" w:cstheme="minorHAnsi"/>
                <w:sz w:val="20"/>
                <w:szCs w:val="20"/>
              </w:rPr>
              <w:t>the</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information</w:t>
            </w:r>
            <w:r w:rsidRPr="00556617">
              <w:rPr>
                <w:rFonts w:asciiTheme="minorHAnsi" w:hAnsiTheme="minorHAnsi" w:cstheme="minorHAnsi"/>
                <w:spacing w:val="-10"/>
                <w:sz w:val="20"/>
                <w:szCs w:val="20"/>
              </w:rPr>
              <w:t xml:space="preserve"> </w:t>
            </w:r>
            <w:r w:rsidRPr="00556617">
              <w:rPr>
                <w:rFonts w:asciiTheme="minorHAnsi" w:hAnsiTheme="minorHAnsi" w:cstheme="minorHAnsi"/>
                <w:sz w:val="20"/>
                <w:szCs w:val="20"/>
              </w:rPr>
              <w:t xml:space="preserve">being </w:t>
            </w:r>
            <w:r w:rsidRPr="00556617">
              <w:rPr>
                <w:rFonts w:asciiTheme="minorHAnsi" w:hAnsiTheme="minorHAnsi" w:cstheme="minorHAnsi"/>
                <w:spacing w:val="-2"/>
                <w:sz w:val="20"/>
                <w:szCs w:val="20"/>
              </w:rPr>
              <w:t>shared.</w:t>
            </w:r>
          </w:p>
        </w:tc>
      </w:tr>
      <w:tr w:rsidR="002E21D0" w:rsidRPr="004E3B6E" w14:paraId="093C4395" w14:textId="77777777" w:rsidTr="00486547">
        <w:trPr>
          <w:trHeight w:val="2258"/>
        </w:trPr>
        <w:tc>
          <w:tcPr>
            <w:tcW w:w="1966" w:type="dxa"/>
            <w:shd w:val="clear" w:color="auto" w:fill="92D050"/>
          </w:tcPr>
          <w:p w14:paraId="70CD5AD5" w14:textId="77777777" w:rsidR="002E21D0" w:rsidRDefault="002E21D0" w:rsidP="002B4B8E">
            <w:pPr>
              <w:pStyle w:val="TableParagraph"/>
              <w:spacing w:before="1"/>
              <w:ind w:left="10" w:right="1"/>
              <w:jc w:val="center"/>
              <w:rPr>
                <w:rFonts w:asciiTheme="minorHAnsi" w:hAnsiTheme="minorHAnsi" w:cstheme="minorHAnsi"/>
                <w:b/>
                <w:spacing w:val="-2"/>
                <w:sz w:val="20"/>
                <w:szCs w:val="20"/>
              </w:rPr>
            </w:pPr>
            <w:r>
              <w:rPr>
                <w:rFonts w:asciiTheme="minorHAnsi" w:hAnsiTheme="minorHAnsi" w:cstheme="minorHAnsi"/>
                <w:b/>
                <w:spacing w:val="-2"/>
                <w:sz w:val="20"/>
                <w:szCs w:val="20"/>
              </w:rPr>
              <w:t>End Points</w:t>
            </w:r>
          </w:p>
        </w:tc>
        <w:tc>
          <w:tcPr>
            <w:tcW w:w="1967" w:type="dxa"/>
            <w:shd w:val="clear" w:color="auto" w:fill="FFFFFF" w:themeFill="background1"/>
          </w:tcPr>
          <w:p w14:paraId="1122A108"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A</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Reception</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 xml:space="preserve">child working at the </w:t>
            </w:r>
            <w:r w:rsidRPr="004E3B6E">
              <w:rPr>
                <w:rFonts w:asciiTheme="minorHAnsi" w:hAnsiTheme="minorHAnsi" w:cstheme="minorHAnsi"/>
                <w:spacing w:val="-2"/>
                <w:sz w:val="20"/>
                <w:szCs w:val="20"/>
              </w:rPr>
              <w:t>expected</w:t>
            </w:r>
            <w:r w:rsidRPr="004E3B6E">
              <w:rPr>
                <w:rFonts w:asciiTheme="minorHAnsi" w:hAnsiTheme="minorHAnsi" w:cstheme="minorHAnsi"/>
                <w:sz w:val="20"/>
                <w:szCs w:val="20"/>
              </w:rPr>
              <w:t xml:space="preserve"> standard</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can:</w:t>
            </w:r>
          </w:p>
          <w:p w14:paraId="788868EC" w14:textId="77777777" w:rsidR="002E21D0" w:rsidRPr="004E3B6E" w:rsidRDefault="002E21D0" w:rsidP="002B4B8E">
            <w:pPr>
              <w:pStyle w:val="TableParagraph"/>
              <w:rPr>
                <w:rFonts w:asciiTheme="minorHAnsi" w:hAnsiTheme="minorHAnsi" w:cstheme="minorHAnsi"/>
                <w:sz w:val="20"/>
                <w:szCs w:val="20"/>
              </w:rPr>
            </w:pPr>
          </w:p>
          <w:p w14:paraId="242E2EB5"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Explore</w:t>
            </w:r>
            <w:r w:rsidRPr="004E3B6E">
              <w:rPr>
                <w:rFonts w:asciiTheme="minorHAnsi" w:hAnsiTheme="minorHAnsi" w:cstheme="minorHAnsi"/>
                <w:spacing w:val="-4"/>
                <w:sz w:val="20"/>
                <w:szCs w:val="20"/>
              </w:rPr>
              <w:t xml:space="preserve"> </w:t>
            </w:r>
            <w:r w:rsidRPr="004E3B6E">
              <w:rPr>
                <w:rFonts w:asciiTheme="minorHAnsi" w:hAnsiTheme="minorHAnsi" w:cstheme="minorHAnsi"/>
                <w:sz w:val="20"/>
                <w:szCs w:val="20"/>
              </w:rPr>
              <w:t>the natural</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world around</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 xml:space="preserve">them, </w:t>
            </w:r>
            <w:r w:rsidRPr="004E3B6E">
              <w:rPr>
                <w:rFonts w:asciiTheme="minorHAnsi" w:hAnsiTheme="minorHAnsi" w:cstheme="minorHAnsi"/>
                <w:spacing w:val="-2"/>
                <w:sz w:val="20"/>
                <w:szCs w:val="20"/>
              </w:rPr>
              <w:t>making</w:t>
            </w:r>
            <w:r w:rsidRPr="004E3B6E">
              <w:rPr>
                <w:rFonts w:asciiTheme="minorHAnsi" w:hAnsiTheme="minorHAnsi" w:cstheme="minorHAnsi"/>
                <w:sz w:val="20"/>
                <w:szCs w:val="20"/>
              </w:rPr>
              <w:t xml:space="preserve"> observations</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and drawing</w:t>
            </w:r>
            <w:r w:rsidRPr="004E3B6E">
              <w:rPr>
                <w:rFonts w:asciiTheme="minorHAnsi" w:hAnsiTheme="minorHAnsi" w:cstheme="minorHAnsi"/>
                <w:spacing w:val="-5"/>
                <w:sz w:val="20"/>
                <w:szCs w:val="20"/>
              </w:rPr>
              <w:t xml:space="preserve"> </w:t>
            </w:r>
            <w:r w:rsidRPr="004E3B6E">
              <w:rPr>
                <w:rFonts w:asciiTheme="minorHAnsi" w:hAnsiTheme="minorHAnsi" w:cstheme="minorHAnsi"/>
                <w:sz w:val="20"/>
                <w:szCs w:val="20"/>
              </w:rPr>
              <w:t xml:space="preserve">pictures of animals and </w:t>
            </w:r>
            <w:r w:rsidRPr="004E3B6E">
              <w:rPr>
                <w:rFonts w:asciiTheme="minorHAnsi" w:hAnsiTheme="minorHAnsi" w:cstheme="minorHAnsi"/>
                <w:spacing w:val="-2"/>
                <w:sz w:val="20"/>
                <w:szCs w:val="20"/>
              </w:rPr>
              <w:t>plants.</w:t>
            </w:r>
          </w:p>
          <w:p w14:paraId="1AC28ABB" w14:textId="77777777" w:rsidR="002E21D0" w:rsidRPr="004E3B6E" w:rsidRDefault="002E21D0" w:rsidP="002B4B8E">
            <w:pPr>
              <w:pStyle w:val="TableParagraph"/>
              <w:rPr>
                <w:rFonts w:asciiTheme="minorHAnsi" w:hAnsiTheme="minorHAnsi" w:cstheme="minorHAnsi"/>
                <w:sz w:val="20"/>
                <w:szCs w:val="20"/>
              </w:rPr>
            </w:pPr>
          </w:p>
          <w:p w14:paraId="3450EB85"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Know some similarities</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 xml:space="preserve">and </w:t>
            </w:r>
            <w:r w:rsidRPr="004E3B6E">
              <w:rPr>
                <w:rFonts w:asciiTheme="minorHAnsi" w:hAnsiTheme="minorHAnsi" w:cstheme="minorHAnsi"/>
                <w:spacing w:val="-2"/>
                <w:sz w:val="20"/>
                <w:szCs w:val="20"/>
              </w:rPr>
              <w:t>differences</w:t>
            </w:r>
            <w:r w:rsidRPr="004E3B6E">
              <w:rPr>
                <w:rFonts w:asciiTheme="minorHAnsi" w:hAnsiTheme="minorHAnsi" w:cstheme="minorHAnsi"/>
                <w:sz w:val="20"/>
                <w:szCs w:val="20"/>
              </w:rPr>
              <w:t xml:space="preserve"> between</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the natural</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world around</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them</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 xml:space="preserve">and </w:t>
            </w:r>
            <w:r w:rsidRPr="004E3B6E">
              <w:rPr>
                <w:rFonts w:asciiTheme="minorHAnsi" w:hAnsiTheme="minorHAnsi" w:cstheme="minorHAnsi"/>
                <w:spacing w:val="-2"/>
                <w:sz w:val="20"/>
                <w:szCs w:val="20"/>
              </w:rPr>
              <w:t>contrasting</w:t>
            </w:r>
            <w:r w:rsidRPr="004E3B6E">
              <w:rPr>
                <w:rFonts w:asciiTheme="minorHAnsi" w:hAnsiTheme="minorHAnsi" w:cstheme="minorHAnsi"/>
                <w:sz w:val="20"/>
                <w:szCs w:val="20"/>
              </w:rPr>
              <w:t xml:space="preserve"> </w:t>
            </w:r>
            <w:r w:rsidRPr="004E3B6E">
              <w:rPr>
                <w:rFonts w:asciiTheme="minorHAnsi" w:hAnsiTheme="minorHAnsi" w:cstheme="minorHAnsi"/>
                <w:spacing w:val="-2"/>
                <w:sz w:val="20"/>
                <w:szCs w:val="20"/>
              </w:rPr>
              <w:t>environments,</w:t>
            </w:r>
            <w:r w:rsidRPr="004E3B6E">
              <w:rPr>
                <w:rFonts w:asciiTheme="minorHAnsi" w:hAnsiTheme="minorHAnsi" w:cstheme="minorHAnsi"/>
                <w:sz w:val="20"/>
                <w:szCs w:val="20"/>
              </w:rPr>
              <w:t xml:space="preserve"> drawing on their experiences</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and what has been read in class.</w:t>
            </w:r>
          </w:p>
          <w:p w14:paraId="1F682103" w14:textId="77777777" w:rsidR="002E21D0" w:rsidRPr="004E3B6E" w:rsidRDefault="002E21D0" w:rsidP="002B4B8E">
            <w:pPr>
              <w:pStyle w:val="TableParagraph"/>
              <w:rPr>
                <w:rFonts w:asciiTheme="minorHAnsi" w:hAnsiTheme="minorHAnsi" w:cstheme="minorHAnsi"/>
                <w:sz w:val="20"/>
                <w:szCs w:val="20"/>
              </w:rPr>
            </w:pPr>
          </w:p>
          <w:p w14:paraId="78C745CE"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Understand</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 xml:space="preserve">some </w:t>
            </w:r>
            <w:r w:rsidRPr="004E3B6E">
              <w:rPr>
                <w:rFonts w:asciiTheme="minorHAnsi" w:hAnsiTheme="minorHAnsi" w:cstheme="minorHAnsi"/>
                <w:spacing w:val="-2"/>
                <w:sz w:val="20"/>
                <w:szCs w:val="20"/>
              </w:rPr>
              <w:t>important</w:t>
            </w:r>
            <w:r w:rsidRPr="004E3B6E">
              <w:rPr>
                <w:rFonts w:asciiTheme="minorHAnsi" w:hAnsiTheme="minorHAnsi" w:cstheme="minorHAnsi"/>
                <w:sz w:val="20"/>
                <w:szCs w:val="20"/>
              </w:rPr>
              <w:t xml:space="preserve"> processes</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 xml:space="preserve">and changes in the </w:t>
            </w:r>
            <w:r w:rsidRPr="004E3B6E">
              <w:rPr>
                <w:rFonts w:asciiTheme="minorHAnsi" w:hAnsiTheme="minorHAnsi" w:cstheme="minorHAnsi"/>
                <w:sz w:val="20"/>
                <w:szCs w:val="20"/>
              </w:rPr>
              <w:lastRenderedPageBreak/>
              <w:t>natural</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world around</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them, including</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the seasons</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and changing</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states</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 xml:space="preserve">of </w:t>
            </w:r>
            <w:r w:rsidRPr="004E3B6E">
              <w:rPr>
                <w:rFonts w:asciiTheme="minorHAnsi" w:hAnsiTheme="minorHAnsi" w:cstheme="minorHAnsi"/>
                <w:spacing w:val="-2"/>
                <w:sz w:val="20"/>
                <w:szCs w:val="20"/>
              </w:rPr>
              <w:t>matter.</w:t>
            </w:r>
          </w:p>
          <w:p w14:paraId="0FCDE840" w14:textId="77777777" w:rsidR="002E21D0" w:rsidRPr="004E3B6E" w:rsidRDefault="002E21D0" w:rsidP="002B4B8E">
            <w:pPr>
              <w:pStyle w:val="TableParagraph"/>
              <w:rPr>
                <w:rFonts w:asciiTheme="minorHAnsi" w:hAnsiTheme="minorHAnsi" w:cstheme="minorHAnsi"/>
                <w:sz w:val="20"/>
                <w:szCs w:val="20"/>
              </w:rPr>
            </w:pPr>
          </w:p>
          <w:p w14:paraId="69538ED4"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pacing w:val="-2"/>
                <w:sz w:val="20"/>
                <w:szCs w:val="20"/>
              </w:rPr>
              <w:t>(ELG’s:</w:t>
            </w:r>
          </w:p>
          <w:p w14:paraId="459B41F8" w14:textId="77777777" w:rsidR="002E21D0" w:rsidRPr="004E3B6E"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4E3B6E">
              <w:rPr>
                <w:rFonts w:asciiTheme="minorHAnsi" w:hAnsiTheme="minorHAnsi" w:cstheme="minorHAnsi"/>
                <w:spacing w:val="-2"/>
                <w:sz w:val="20"/>
                <w:szCs w:val="20"/>
              </w:rPr>
              <w:t>Understanding</w:t>
            </w:r>
            <w:r w:rsidRPr="004E3B6E">
              <w:rPr>
                <w:rFonts w:asciiTheme="minorHAnsi" w:hAnsiTheme="minorHAnsi" w:cstheme="minorHAnsi"/>
                <w:sz w:val="20"/>
                <w:szCs w:val="20"/>
              </w:rPr>
              <w:t xml:space="preserve"> the</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World)</w:t>
            </w:r>
          </w:p>
        </w:tc>
        <w:tc>
          <w:tcPr>
            <w:tcW w:w="1967" w:type="dxa"/>
            <w:shd w:val="clear" w:color="auto" w:fill="FFFFFF" w:themeFill="background1"/>
          </w:tcPr>
          <w:p w14:paraId="703E9099" w14:textId="77777777" w:rsidR="002E21D0" w:rsidRPr="004E3B6E"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4E3B6E">
              <w:rPr>
                <w:rFonts w:asciiTheme="minorHAnsi" w:hAnsiTheme="minorHAnsi" w:cstheme="minorHAnsi"/>
                <w:sz w:val="20"/>
                <w:szCs w:val="20"/>
              </w:rPr>
              <w:lastRenderedPageBreak/>
              <w:t>A Year 1 child working at the expected</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standard can ask simple questions.</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They</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can observe</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closely, using</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 xml:space="preserve">simple </w:t>
            </w:r>
            <w:r w:rsidRPr="004E3B6E">
              <w:rPr>
                <w:rFonts w:asciiTheme="minorHAnsi" w:hAnsiTheme="minorHAnsi" w:cstheme="minorHAnsi"/>
                <w:spacing w:val="-2"/>
                <w:sz w:val="20"/>
                <w:szCs w:val="20"/>
              </w:rPr>
              <w:t>equipment</w:t>
            </w:r>
            <w:r w:rsidRPr="004E3B6E">
              <w:rPr>
                <w:rFonts w:asciiTheme="minorHAnsi" w:hAnsiTheme="minorHAnsi" w:cstheme="minorHAnsi"/>
                <w:sz w:val="20"/>
                <w:szCs w:val="20"/>
              </w:rPr>
              <w:t xml:space="preserve"> performing simple tests. They can identify</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and</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classify using</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their observations</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and ideas to suggest answers</w:t>
            </w:r>
            <w:r w:rsidRPr="004E3B6E">
              <w:rPr>
                <w:rFonts w:asciiTheme="minorHAnsi" w:hAnsiTheme="minorHAnsi" w:cstheme="minorHAnsi"/>
                <w:spacing w:val="-4"/>
                <w:sz w:val="20"/>
                <w:szCs w:val="20"/>
              </w:rPr>
              <w:t xml:space="preserve"> </w:t>
            </w:r>
            <w:r w:rsidRPr="004E3B6E">
              <w:rPr>
                <w:rFonts w:asciiTheme="minorHAnsi" w:hAnsiTheme="minorHAnsi" w:cstheme="minorHAnsi"/>
                <w:sz w:val="20"/>
                <w:szCs w:val="20"/>
              </w:rPr>
              <w:t>to questions.</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They</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 xml:space="preserve">can gather and record data to help in </w:t>
            </w:r>
            <w:r w:rsidRPr="004E3B6E">
              <w:rPr>
                <w:rFonts w:asciiTheme="minorHAnsi" w:hAnsiTheme="minorHAnsi" w:cstheme="minorHAnsi"/>
                <w:spacing w:val="-2"/>
                <w:sz w:val="20"/>
                <w:szCs w:val="20"/>
              </w:rPr>
              <w:t>answering</w:t>
            </w:r>
            <w:r w:rsidRPr="004E3B6E">
              <w:rPr>
                <w:rFonts w:asciiTheme="minorHAnsi" w:hAnsiTheme="minorHAnsi" w:cstheme="minorHAnsi"/>
                <w:sz w:val="20"/>
                <w:szCs w:val="20"/>
              </w:rPr>
              <w:t xml:space="preserve"> </w:t>
            </w:r>
            <w:r w:rsidRPr="004E3B6E">
              <w:rPr>
                <w:rFonts w:asciiTheme="minorHAnsi" w:hAnsiTheme="minorHAnsi" w:cstheme="minorHAnsi"/>
                <w:spacing w:val="-2"/>
                <w:sz w:val="20"/>
                <w:szCs w:val="20"/>
              </w:rPr>
              <w:t>questions.</w:t>
            </w:r>
          </w:p>
        </w:tc>
        <w:tc>
          <w:tcPr>
            <w:tcW w:w="1967" w:type="dxa"/>
            <w:shd w:val="clear" w:color="auto" w:fill="FFFFFF" w:themeFill="background1"/>
          </w:tcPr>
          <w:p w14:paraId="2B3E1EB1" w14:textId="77777777" w:rsidR="002E21D0" w:rsidRPr="004E3B6E"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4E3B6E">
              <w:rPr>
                <w:rFonts w:asciiTheme="minorHAnsi" w:hAnsiTheme="minorHAnsi" w:cstheme="minorHAnsi"/>
                <w:sz w:val="20"/>
                <w:szCs w:val="20"/>
              </w:rPr>
              <w:t xml:space="preserve">A Year 2 child working at the </w:t>
            </w:r>
            <w:r w:rsidRPr="004E3B6E">
              <w:rPr>
                <w:rFonts w:asciiTheme="minorHAnsi" w:hAnsiTheme="minorHAnsi" w:cstheme="minorHAnsi"/>
                <w:spacing w:val="-2"/>
                <w:sz w:val="20"/>
                <w:szCs w:val="20"/>
              </w:rPr>
              <w:t>expected</w:t>
            </w:r>
            <w:r w:rsidRPr="004E3B6E">
              <w:rPr>
                <w:rFonts w:asciiTheme="minorHAnsi" w:hAnsiTheme="minorHAnsi" w:cstheme="minorHAnsi"/>
                <w:spacing w:val="40"/>
                <w:sz w:val="20"/>
                <w:szCs w:val="20"/>
              </w:rPr>
              <w:t xml:space="preserve"> </w:t>
            </w:r>
            <w:r w:rsidRPr="004E3B6E">
              <w:rPr>
                <w:rFonts w:asciiTheme="minorHAnsi" w:hAnsiTheme="minorHAnsi" w:cstheme="minorHAnsi"/>
                <w:sz w:val="20"/>
                <w:szCs w:val="20"/>
              </w:rPr>
              <w:t>standard can ask questions</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 xml:space="preserve">and </w:t>
            </w:r>
            <w:proofErr w:type="spellStart"/>
            <w:r w:rsidRPr="004E3B6E">
              <w:rPr>
                <w:rFonts w:asciiTheme="minorHAnsi" w:hAnsiTheme="minorHAnsi" w:cstheme="minorHAnsi"/>
                <w:sz w:val="20"/>
                <w:szCs w:val="20"/>
              </w:rPr>
              <w:t>recognise</w:t>
            </w:r>
            <w:proofErr w:type="spellEnd"/>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that they can be answered in different ways. They</w:t>
            </w:r>
            <w:r w:rsidRPr="004E3B6E">
              <w:rPr>
                <w:rFonts w:asciiTheme="minorHAnsi" w:hAnsiTheme="minorHAnsi" w:cstheme="minorHAnsi"/>
                <w:spacing w:val="-6"/>
                <w:sz w:val="20"/>
                <w:szCs w:val="20"/>
              </w:rPr>
              <w:t xml:space="preserve"> </w:t>
            </w:r>
            <w:r w:rsidRPr="004E3B6E">
              <w:rPr>
                <w:rFonts w:asciiTheme="minorHAnsi" w:hAnsiTheme="minorHAnsi" w:cstheme="minorHAnsi"/>
                <w:sz w:val="20"/>
                <w:szCs w:val="20"/>
              </w:rPr>
              <w:t>can</w:t>
            </w:r>
            <w:r w:rsidRPr="004E3B6E">
              <w:rPr>
                <w:rFonts w:asciiTheme="minorHAnsi" w:hAnsiTheme="minorHAnsi" w:cstheme="minorHAnsi"/>
                <w:spacing w:val="28"/>
                <w:sz w:val="20"/>
                <w:szCs w:val="20"/>
              </w:rPr>
              <w:t xml:space="preserve"> </w:t>
            </w:r>
            <w:r w:rsidRPr="004E3B6E">
              <w:rPr>
                <w:rFonts w:asciiTheme="minorHAnsi" w:hAnsiTheme="minorHAnsi" w:cstheme="minorHAnsi"/>
                <w:sz w:val="20"/>
                <w:szCs w:val="20"/>
              </w:rPr>
              <w:t>observe closely, using simple</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 xml:space="preserve">equipment </w:t>
            </w:r>
            <w:r w:rsidRPr="004E3B6E">
              <w:rPr>
                <w:rFonts w:asciiTheme="minorHAnsi" w:hAnsiTheme="minorHAnsi" w:cstheme="minorHAnsi"/>
                <w:spacing w:val="-2"/>
                <w:sz w:val="20"/>
                <w:szCs w:val="20"/>
              </w:rPr>
              <w:t>performing</w:t>
            </w:r>
            <w:r w:rsidRPr="004E3B6E">
              <w:rPr>
                <w:rFonts w:asciiTheme="minorHAnsi" w:hAnsiTheme="minorHAnsi" w:cstheme="minorHAnsi"/>
                <w:spacing w:val="80"/>
                <w:sz w:val="20"/>
                <w:szCs w:val="20"/>
              </w:rPr>
              <w:t xml:space="preserve"> </w:t>
            </w:r>
            <w:r w:rsidRPr="004E3B6E">
              <w:rPr>
                <w:rFonts w:asciiTheme="minorHAnsi" w:hAnsiTheme="minorHAnsi" w:cstheme="minorHAnsi"/>
                <w:sz w:val="20"/>
                <w:szCs w:val="20"/>
              </w:rPr>
              <w:t>simple</w:t>
            </w:r>
            <w:r w:rsidRPr="004E3B6E">
              <w:rPr>
                <w:rFonts w:asciiTheme="minorHAnsi" w:hAnsiTheme="minorHAnsi" w:cstheme="minorHAnsi"/>
                <w:spacing w:val="-8"/>
                <w:sz w:val="20"/>
                <w:szCs w:val="20"/>
              </w:rPr>
              <w:t xml:space="preserve"> </w:t>
            </w:r>
            <w:r w:rsidRPr="004E3B6E">
              <w:rPr>
                <w:rFonts w:asciiTheme="minorHAnsi" w:hAnsiTheme="minorHAnsi" w:cstheme="minorHAnsi"/>
                <w:sz w:val="20"/>
                <w:szCs w:val="20"/>
              </w:rPr>
              <w:t>tests.</w:t>
            </w:r>
            <w:r w:rsidRPr="004E3B6E">
              <w:rPr>
                <w:rFonts w:asciiTheme="minorHAnsi" w:hAnsiTheme="minorHAnsi" w:cstheme="minorHAnsi"/>
                <w:spacing w:val="-7"/>
                <w:sz w:val="20"/>
                <w:szCs w:val="20"/>
              </w:rPr>
              <w:t xml:space="preserve"> </w:t>
            </w:r>
            <w:r w:rsidRPr="004E3B6E">
              <w:rPr>
                <w:rFonts w:asciiTheme="minorHAnsi" w:hAnsiTheme="minorHAnsi" w:cstheme="minorHAnsi"/>
                <w:sz w:val="20"/>
                <w:szCs w:val="20"/>
              </w:rPr>
              <w:t>They can identify and classify</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using</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their observations</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and ideas to suggest answers</w:t>
            </w:r>
            <w:r w:rsidRPr="004E3B6E">
              <w:rPr>
                <w:rFonts w:asciiTheme="minorHAnsi" w:hAnsiTheme="minorHAnsi" w:cstheme="minorHAnsi"/>
                <w:spacing w:val="-4"/>
                <w:sz w:val="20"/>
                <w:szCs w:val="20"/>
              </w:rPr>
              <w:t xml:space="preserve"> </w:t>
            </w:r>
            <w:r w:rsidRPr="004E3B6E">
              <w:rPr>
                <w:rFonts w:asciiTheme="minorHAnsi" w:hAnsiTheme="minorHAnsi" w:cstheme="minorHAnsi"/>
                <w:sz w:val="20"/>
                <w:szCs w:val="20"/>
              </w:rPr>
              <w:t>to questions.</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 xml:space="preserve">They can gather and record data to help in answering </w:t>
            </w:r>
            <w:r w:rsidRPr="004E3B6E">
              <w:rPr>
                <w:rFonts w:asciiTheme="minorHAnsi" w:hAnsiTheme="minorHAnsi" w:cstheme="minorHAnsi"/>
                <w:spacing w:val="-2"/>
                <w:sz w:val="20"/>
                <w:szCs w:val="20"/>
              </w:rPr>
              <w:t>questions.</w:t>
            </w:r>
          </w:p>
        </w:tc>
        <w:tc>
          <w:tcPr>
            <w:tcW w:w="1967" w:type="dxa"/>
            <w:shd w:val="clear" w:color="auto" w:fill="FFFFFF" w:themeFill="background1"/>
          </w:tcPr>
          <w:p w14:paraId="092C2F5E"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A Year 3 child working at the expected standard can ask relevant</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questions</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and use different types of scientific enquiries to answer them.</w:t>
            </w:r>
          </w:p>
          <w:p w14:paraId="7F21CC10"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They</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can</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set</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up</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simple practical enquiries.</w:t>
            </w:r>
          </w:p>
          <w:p w14:paraId="4E9E7461"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They can set up fair tests</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making</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systematic and</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careful observations</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and, where</w:t>
            </w:r>
            <w:r w:rsidRPr="004E3B6E">
              <w:rPr>
                <w:rFonts w:asciiTheme="minorHAnsi" w:hAnsiTheme="minorHAnsi" w:cstheme="minorHAnsi"/>
                <w:spacing w:val="-4"/>
                <w:sz w:val="20"/>
                <w:szCs w:val="20"/>
              </w:rPr>
              <w:t xml:space="preserve"> </w:t>
            </w:r>
            <w:r w:rsidRPr="004E3B6E">
              <w:rPr>
                <w:rFonts w:asciiTheme="minorHAnsi" w:hAnsiTheme="minorHAnsi" w:cstheme="minorHAnsi"/>
                <w:sz w:val="20"/>
                <w:szCs w:val="20"/>
              </w:rPr>
              <w:t>appropriate, taking</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accurate measurements using standard</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units.</w:t>
            </w:r>
          </w:p>
          <w:p w14:paraId="2FE37CBD"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They</w:t>
            </w:r>
            <w:r w:rsidRPr="004E3B6E">
              <w:rPr>
                <w:rFonts w:asciiTheme="minorHAnsi" w:hAnsiTheme="minorHAnsi" w:cstheme="minorHAnsi"/>
                <w:spacing w:val="-8"/>
                <w:sz w:val="20"/>
                <w:szCs w:val="20"/>
              </w:rPr>
              <w:t xml:space="preserve"> </w:t>
            </w:r>
            <w:r w:rsidRPr="004E3B6E">
              <w:rPr>
                <w:rFonts w:asciiTheme="minorHAnsi" w:hAnsiTheme="minorHAnsi" w:cstheme="minorHAnsi"/>
                <w:sz w:val="20"/>
                <w:szCs w:val="20"/>
              </w:rPr>
              <w:t>can</w:t>
            </w:r>
            <w:r w:rsidRPr="004E3B6E">
              <w:rPr>
                <w:rFonts w:asciiTheme="minorHAnsi" w:hAnsiTheme="minorHAnsi" w:cstheme="minorHAnsi"/>
                <w:spacing w:val="-8"/>
                <w:sz w:val="20"/>
                <w:szCs w:val="20"/>
              </w:rPr>
              <w:t xml:space="preserve"> </w:t>
            </w:r>
            <w:r w:rsidRPr="004E3B6E">
              <w:rPr>
                <w:rFonts w:asciiTheme="minorHAnsi" w:hAnsiTheme="minorHAnsi" w:cstheme="minorHAnsi"/>
                <w:sz w:val="20"/>
                <w:szCs w:val="20"/>
              </w:rPr>
              <w:t>use</w:t>
            </w:r>
            <w:r w:rsidRPr="004E3B6E">
              <w:rPr>
                <w:rFonts w:asciiTheme="minorHAnsi" w:hAnsiTheme="minorHAnsi" w:cstheme="minorHAnsi"/>
                <w:spacing w:val="-8"/>
                <w:sz w:val="20"/>
                <w:szCs w:val="20"/>
              </w:rPr>
              <w:t xml:space="preserve"> </w:t>
            </w:r>
            <w:r w:rsidRPr="004E3B6E">
              <w:rPr>
                <w:rFonts w:asciiTheme="minorHAnsi" w:hAnsiTheme="minorHAnsi" w:cstheme="minorHAnsi"/>
                <w:sz w:val="20"/>
                <w:szCs w:val="20"/>
              </w:rPr>
              <w:t>a</w:t>
            </w:r>
            <w:r w:rsidRPr="004E3B6E">
              <w:rPr>
                <w:rFonts w:asciiTheme="minorHAnsi" w:hAnsiTheme="minorHAnsi" w:cstheme="minorHAnsi"/>
                <w:spacing w:val="-8"/>
                <w:sz w:val="20"/>
                <w:szCs w:val="20"/>
              </w:rPr>
              <w:t xml:space="preserve"> </w:t>
            </w:r>
            <w:r w:rsidRPr="004E3B6E">
              <w:rPr>
                <w:rFonts w:asciiTheme="minorHAnsi" w:hAnsiTheme="minorHAnsi" w:cstheme="minorHAnsi"/>
                <w:sz w:val="20"/>
                <w:szCs w:val="20"/>
              </w:rPr>
              <w:t>range</w:t>
            </w:r>
            <w:r w:rsidRPr="004E3B6E">
              <w:rPr>
                <w:rFonts w:asciiTheme="minorHAnsi" w:hAnsiTheme="minorHAnsi" w:cstheme="minorHAnsi"/>
                <w:spacing w:val="-8"/>
                <w:sz w:val="20"/>
                <w:szCs w:val="20"/>
              </w:rPr>
              <w:t xml:space="preserve"> </w:t>
            </w:r>
            <w:r w:rsidRPr="004E3B6E">
              <w:rPr>
                <w:rFonts w:asciiTheme="minorHAnsi" w:hAnsiTheme="minorHAnsi" w:cstheme="minorHAnsi"/>
                <w:sz w:val="20"/>
                <w:szCs w:val="20"/>
              </w:rPr>
              <w:t xml:space="preserve">of equipment, including thermometers. They can gather, record, classify and present data in a variety of </w:t>
            </w:r>
            <w:r w:rsidRPr="004E3B6E">
              <w:rPr>
                <w:rFonts w:asciiTheme="minorHAnsi" w:hAnsiTheme="minorHAnsi" w:cstheme="minorHAnsi"/>
                <w:sz w:val="20"/>
                <w:szCs w:val="20"/>
              </w:rPr>
              <w:lastRenderedPageBreak/>
              <w:t>ways to help in answering</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questions. They can record findings using simple scientific language, drawings, labelled diagrams, bar charts, and tables.</w:t>
            </w:r>
            <w:r w:rsidRPr="004E3B6E">
              <w:rPr>
                <w:rFonts w:asciiTheme="minorHAnsi" w:hAnsiTheme="minorHAnsi" w:cstheme="minorHAnsi"/>
                <w:spacing w:val="40"/>
                <w:sz w:val="20"/>
                <w:szCs w:val="20"/>
              </w:rPr>
              <w:t xml:space="preserve"> </w:t>
            </w:r>
            <w:r w:rsidRPr="004E3B6E">
              <w:rPr>
                <w:rFonts w:asciiTheme="minorHAnsi" w:hAnsiTheme="minorHAnsi" w:cstheme="minorHAnsi"/>
                <w:sz w:val="20"/>
                <w:szCs w:val="20"/>
              </w:rPr>
              <w:t>They can report</w:t>
            </w:r>
            <w:r w:rsidRPr="004E3B6E">
              <w:rPr>
                <w:rFonts w:asciiTheme="minorHAnsi" w:hAnsiTheme="minorHAnsi" w:cstheme="minorHAnsi"/>
                <w:spacing w:val="-9"/>
                <w:sz w:val="20"/>
                <w:szCs w:val="20"/>
              </w:rPr>
              <w:t xml:space="preserve"> </w:t>
            </w:r>
            <w:r w:rsidRPr="004E3B6E">
              <w:rPr>
                <w:rFonts w:asciiTheme="minorHAnsi" w:hAnsiTheme="minorHAnsi" w:cstheme="minorHAnsi"/>
                <w:sz w:val="20"/>
                <w:szCs w:val="20"/>
              </w:rPr>
              <w:t>on</w:t>
            </w:r>
            <w:r w:rsidRPr="004E3B6E">
              <w:rPr>
                <w:rFonts w:asciiTheme="minorHAnsi" w:hAnsiTheme="minorHAnsi" w:cstheme="minorHAnsi"/>
                <w:spacing w:val="-9"/>
                <w:sz w:val="20"/>
                <w:szCs w:val="20"/>
              </w:rPr>
              <w:t xml:space="preserve"> </w:t>
            </w:r>
            <w:r w:rsidRPr="004E3B6E">
              <w:rPr>
                <w:rFonts w:asciiTheme="minorHAnsi" w:hAnsiTheme="minorHAnsi" w:cstheme="minorHAnsi"/>
                <w:sz w:val="20"/>
                <w:szCs w:val="20"/>
              </w:rPr>
              <w:t>findings</w:t>
            </w:r>
            <w:r w:rsidRPr="004E3B6E">
              <w:rPr>
                <w:rFonts w:asciiTheme="minorHAnsi" w:hAnsiTheme="minorHAnsi" w:cstheme="minorHAnsi"/>
                <w:spacing w:val="-9"/>
                <w:sz w:val="20"/>
                <w:szCs w:val="20"/>
              </w:rPr>
              <w:t xml:space="preserve"> </w:t>
            </w:r>
            <w:r w:rsidRPr="004E3B6E">
              <w:rPr>
                <w:rFonts w:asciiTheme="minorHAnsi" w:hAnsiTheme="minorHAnsi" w:cstheme="minorHAnsi"/>
                <w:sz w:val="20"/>
                <w:szCs w:val="20"/>
              </w:rPr>
              <w:t>from enquiries, including</w:t>
            </w:r>
            <w:r w:rsidRPr="004E3B6E">
              <w:rPr>
                <w:rFonts w:asciiTheme="minorHAnsi" w:hAnsiTheme="minorHAnsi" w:cstheme="minorHAnsi"/>
                <w:spacing w:val="40"/>
                <w:sz w:val="20"/>
                <w:szCs w:val="20"/>
              </w:rPr>
              <w:t xml:space="preserve"> </w:t>
            </w:r>
            <w:r w:rsidRPr="004E3B6E">
              <w:rPr>
                <w:rFonts w:asciiTheme="minorHAnsi" w:hAnsiTheme="minorHAnsi" w:cstheme="minorHAnsi"/>
                <w:sz w:val="20"/>
                <w:szCs w:val="20"/>
              </w:rPr>
              <w:t>oral and written explanations. They can use results to draw simple</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conclusions, make</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predictions, suggest</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 xml:space="preserve">improvements, and raise further </w:t>
            </w:r>
            <w:r w:rsidRPr="004E3B6E">
              <w:rPr>
                <w:rFonts w:asciiTheme="minorHAnsi" w:hAnsiTheme="minorHAnsi" w:cstheme="minorHAnsi"/>
                <w:spacing w:val="-2"/>
                <w:sz w:val="20"/>
                <w:szCs w:val="20"/>
              </w:rPr>
              <w:t>questions.</w:t>
            </w:r>
          </w:p>
        </w:tc>
        <w:tc>
          <w:tcPr>
            <w:tcW w:w="1967" w:type="dxa"/>
            <w:shd w:val="clear" w:color="auto" w:fill="FFFFFF" w:themeFill="background1"/>
          </w:tcPr>
          <w:p w14:paraId="45352DC9"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lastRenderedPageBreak/>
              <w:t>A Year 4 child working at the</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expected</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standard</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can: ask relevant questions and use different types of scientific enquiries to answer them.</w:t>
            </w:r>
          </w:p>
          <w:p w14:paraId="242A4AAB"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They can set up simple practical enquiries. They can</w:t>
            </w:r>
            <w:r w:rsidRPr="004E3B6E">
              <w:rPr>
                <w:rFonts w:asciiTheme="minorHAnsi" w:hAnsiTheme="minorHAnsi" w:cstheme="minorHAnsi"/>
                <w:spacing w:val="-8"/>
                <w:sz w:val="20"/>
                <w:szCs w:val="20"/>
              </w:rPr>
              <w:t xml:space="preserve"> </w:t>
            </w:r>
            <w:r w:rsidRPr="004E3B6E">
              <w:rPr>
                <w:rFonts w:asciiTheme="minorHAnsi" w:hAnsiTheme="minorHAnsi" w:cstheme="minorHAnsi"/>
                <w:sz w:val="20"/>
                <w:szCs w:val="20"/>
              </w:rPr>
              <w:t>set</w:t>
            </w:r>
            <w:r w:rsidRPr="004E3B6E">
              <w:rPr>
                <w:rFonts w:asciiTheme="minorHAnsi" w:hAnsiTheme="minorHAnsi" w:cstheme="minorHAnsi"/>
                <w:spacing w:val="-8"/>
                <w:sz w:val="20"/>
                <w:szCs w:val="20"/>
              </w:rPr>
              <w:t xml:space="preserve"> </w:t>
            </w:r>
            <w:r w:rsidRPr="004E3B6E">
              <w:rPr>
                <w:rFonts w:asciiTheme="minorHAnsi" w:hAnsiTheme="minorHAnsi" w:cstheme="minorHAnsi"/>
                <w:sz w:val="20"/>
                <w:szCs w:val="20"/>
              </w:rPr>
              <w:t>up</w:t>
            </w:r>
            <w:r w:rsidRPr="004E3B6E">
              <w:rPr>
                <w:rFonts w:asciiTheme="minorHAnsi" w:hAnsiTheme="minorHAnsi" w:cstheme="minorHAnsi"/>
                <w:spacing w:val="-8"/>
                <w:sz w:val="20"/>
                <w:szCs w:val="20"/>
              </w:rPr>
              <w:t xml:space="preserve"> </w:t>
            </w:r>
            <w:r w:rsidRPr="004E3B6E">
              <w:rPr>
                <w:rFonts w:asciiTheme="minorHAnsi" w:hAnsiTheme="minorHAnsi" w:cstheme="minorHAnsi"/>
                <w:sz w:val="20"/>
                <w:szCs w:val="20"/>
              </w:rPr>
              <w:t>comparative</w:t>
            </w:r>
            <w:r w:rsidRPr="004E3B6E">
              <w:rPr>
                <w:rFonts w:asciiTheme="minorHAnsi" w:hAnsiTheme="minorHAnsi" w:cstheme="minorHAnsi"/>
                <w:spacing w:val="-8"/>
                <w:sz w:val="20"/>
                <w:szCs w:val="20"/>
              </w:rPr>
              <w:t xml:space="preserve"> </w:t>
            </w:r>
            <w:r w:rsidRPr="004E3B6E">
              <w:rPr>
                <w:rFonts w:asciiTheme="minorHAnsi" w:hAnsiTheme="minorHAnsi" w:cstheme="minorHAnsi"/>
                <w:sz w:val="20"/>
                <w:szCs w:val="20"/>
              </w:rPr>
              <w:t>and fair</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tests</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making</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systematic and careful observations and, where appropriate, taking</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accurate measurements using standard</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units.</w:t>
            </w:r>
          </w:p>
          <w:p w14:paraId="057F4303" w14:textId="77777777" w:rsidR="002E21D0" w:rsidRPr="004E3B6E" w:rsidRDefault="002E21D0" w:rsidP="002B4B8E">
            <w:pPr>
              <w:pStyle w:val="TableParagraph"/>
              <w:ind w:firstLine="40"/>
              <w:rPr>
                <w:rFonts w:asciiTheme="minorHAnsi" w:hAnsiTheme="minorHAnsi" w:cstheme="minorHAnsi"/>
                <w:sz w:val="20"/>
                <w:szCs w:val="20"/>
              </w:rPr>
            </w:pPr>
            <w:r w:rsidRPr="004E3B6E">
              <w:rPr>
                <w:rFonts w:asciiTheme="minorHAnsi" w:hAnsiTheme="minorHAnsi" w:cstheme="minorHAnsi"/>
                <w:sz w:val="20"/>
                <w:szCs w:val="20"/>
              </w:rPr>
              <w:t>They can use a range of equipment, including thermometers, gathering, recording, classifying and presenting</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data</w:t>
            </w:r>
            <w:r w:rsidRPr="004E3B6E">
              <w:rPr>
                <w:rFonts w:asciiTheme="minorHAnsi" w:hAnsiTheme="minorHAnsi" w:cstheme="minorHAnsi"/>
                <w:spacing w:val="-9"/>
                <w:sz w:val="20"/>
                <w:szCs w:val="20"/>
              </w:rPr>
              <w:t xml:space="preserve"> </w:t>
            </w:r>
            <w:r w:rsidRPr="004E3B6E">
              <w:rPr>
                <w:rFonts w:asciiTheme="minorHAnsi" w:hAnsiTheme="minorHAnsi" w:cstheme="minorHAnsi"/>
                <w:sz w:val="20"/>
                <w:szCs w:val="20"/>
              </w:rPr>
              <w:t>in</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a</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lastRenderedPageBreak/>
              <w:t>variety of ways to help in answering</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questions.</w:t>
            </w:r>
          </w:p>
          <w:p w14:paraId="7E3A891A"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They can record findings using simple scientific language,</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drawings,</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labelled diagrams, keys, bar charts, and</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tables.</w:t>
            </w:r>
            <w:r w:rsidRPr="004E3B6E">
              <w:rPr>
                <w:rFonts w:asciiTheme="minorHAnsi" w:hAnsiTheme="minorHAnsi" w:cstheme="minorHAnsi"/>
                <w:spacing w:val="39"/>
                <w:sz w:val="20"/>
                <w:szCs w:val="20"/>
              </w:rPr>
              <w:t xml:space="preserve"> </w:t>
            </w:r>
            <w:r w:rsidRPr="004E3B6E">
              <w:rPr>
                <w:rFonts w:asciiTheme="minorHAnsi" w:hAnsiTheme="minorHAnsi" w:cstheme="minorHAnsi"/>
                <w:sz w:val="20"/>
                <w:szCs w:val="20"/>
              </w:rPr>
              <w:t>They</w:t>
            </w:r>
            <w:r w:rsidRPr="004E3B6E">
              <w:rPr>
                <w:rFonts w:asciiTheme="minorHAnsi" w:hAnsiTheme="minorHAnsi" w:cstheme="minorHAnsi"/>
                <w:spacing w:val="-1"/>
                <w:sz w:val="20"/>
                <w:szCs w:val="20"/>
              </w:rPr>
              <w:t xml:space="preserve"> </w:t>
            </w:r>
            <w:r w:rsidRPr="004E3B6E">
              <w:rPr>
                <w:rFonts w:asciiTheme="minorHAnsi" w:hAnsiTheme="minorHAnsi" w:cstheme="minorHAnsi"/>
                <w:sz w:val="20"/>
                <w:szCs w:val="20"/>
              </w:rPr>
              <w:t>can</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report on findings from enquiries, including oral and written explanations, displays or presentations of results.</w:t>
            </w:r>
          </w:p>
          <w:p w14:paraId="26AAA16F"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They can use results to draw simple conclusions, make predictions, suggest improvements, and raise further</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questions.</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They</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can identify differences, similarities or changes related to simple scientific ideas and processes using straightforward</w:t>
            </w:r>
            <w:r w:rsidRPr="004E3B6E">
              <w:rPr>
                <w:rFonts w:asciiTheme="minorHAnsi" w:hAnsiTheme="minorHAnsi" w:cstheme="minorHAnsi"/>
                <w:spacing w:val="-4"/>
                <w:sz w:val="20"/>
                <w:szCs w:val="20"/>
              </w:rPr>
              <w:t xml:space="preserve"> </w:t>
            </w:r>
            <w:r w:rsidRPr="004E3B6E">
              <w:rPr>
                <w:rFonts w:asciiTheme="minorHAnsi" w:hAnsiTheme="minorHAnsi" w:cstheme="minorHAnsi"/>
                <w:sz w:val="20"/>
                <w:szCs w:val="20"/>
              </w:rPr>
              <w:t>scientific evidence to answer questions or to support</w:t>
            </w:r>
          </w:p>
          <w:p w14:paraId="7AFFE3E1"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their</w:t>
            </w:r>
            <w:r w:rsidRPr="004E3B6E">
              <w:rPr>
                <w:rFonts w:asciiTheme="minorHAnsi" w:hAnsiTheme="minorHAnsi" w:cstheme="minorHAnsi"/>
                <w:spacing w:val="-7"/>
                <w:sz w:val="20"/>
                <w:szCs w:val="20"/>
              </w:rPr>
              <w:t xml:space="preserve"> </w:t>
            </w:r>
            <w:r w:rsidRPr="004E3B6E">
              <w:rPr>
                <w:rFonts w:asciiTheme="minorHAnsi" w:hAnsiTheme="minorHAnsi" w:cstheme="minorHAnsi"/>
                <w:spacing w:val="-2"/>
                <w:sz w:val="20"/>
                <w:szCs w:val="20"/>
              </w:rPr>
              <w:t>findings.</w:t>
            </w:r>
          </w:p>
        </w:tc>
        <w:tc>
          <w:tcPr>
            <w:tcW w:w="1967" w:type="dxa"/>
            <w:shd w:val="clear" w:color="auto" w:fill="FFFFFF" w:themeFill="background1"/>
          </w:tcPr>
          <w:p w14:paraId="45D636A8"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lastRenderedPageBreak/>
              <w:t>A Year 5 child working at the expected standard can plan different types of scientific enquiries to answer</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questions,</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 xml:space="preserve">including </w:t>
            </w:r>
            <w:proofErr w:type="spellStart"/>
            <w:r w:rsidRPr="004E3B6E">
              <w:rPr>
                <w:rFonts w:asciiTheme="minorHAnsi" w:hAnsiTheme="minorHAnsi" w:cstheme="minorHAnsi"/>
                <w:sz w:val="20"/>
                <w:szCs w:val="20"/>
              </w:rPr>
              <w:t>recognising</w:t>
            </w:r>
            <w:proofErr w:type="spellEnd"/>
            <w:r w:rsidRPr="004E3B6E">
              <w:rPr>
                <w:rFonts w:asciiTheme="minorHAnsi" w:hAnsiTheme="minorHAnsi" w:cstheme="minorHAnsi"/>
                <w:sz w:val="20"/>
                <w:szCs w:val="20"/>
              </w:rPr>
              <w:t xml:space="preserve"> and controlling variables where necessary. They can take measurements, using a range of scientific equipment,</w:t>
            </w:r>
            <w:r w:rsidRPr="004E3B6E">
              <w:rPr>
                <w:rFonts w:asciiTheme="minorHAnsi" w:hAnsiTheme="minorHAnsi" w:cstheme="minorHAnsi"/>
                <w:spacing w:val="40"/>
                <w:sz w:val="20"/>
                <w:szCs w:val="20"/>
              </w:rPr>
              <w:t xml:space="preserve"> </w:t>
            </w:r>
            <w:r w:rsidRPr="004E3B6E">
              <w:rPr>
                <w:rFonts w:asciiTheme="minorHAnsi" w:hAnsiTheme="minorHAnsi" w:cstheme="minorHAnsi"/>
                <w:sz w:val="20"/>
                <w:szCs w:val="20"/>
              </w:rPr>
              <w:t>taking repeat readings</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when</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appropriate. They can record data and results using scientific diagrams and labels, classification keys, tables, scatter graphs, bar and</w:t>
            </w:r>
            <w:r w:rsidRPr="004E3B6E">
              <w:rPr>
                <w:rFonts w:asciiTheme="minorHAnsi" w:hAnsiTheme="minorHAnsi" w:cstheme="minorHAnsi"/>
                <w:spacing w:val="-1"/>
                <w:sz w:val="20"/>
                <w:szCs w:val="20"/>
              </w:rPr>
              <w:t xml:space="preserve"> </w:t>
            </w:r>
            <w:r w:rsidRPr="004E3B6E">
              <w:rPr>
                <w:rFonts w:asciiTheme="minorHAnsi" w:hAnsiTheme="minorHAnsi" w:cstheme="minorHAnsi"/>
                <w:sz w:val="20"/>
                <w:szCs w:val="20"/>
              </w:rPr>
              <w:t>line graphs. They can</w:t>
            </w:r>
            <w:r w:rsidRPr="004E3B6E">
              <w:rPr>
                <w:rFonts w:asciiTheme="minorHAnsi" w:hAnsiTheme="minorHAnsi" w:cstheme="minorHAnsi"/>
                <w:spacing w:val="40"/>
                <w:sz w:val="20"/>
                <w:szCs w:val="20"/>
              </w:rPr>
              <w:t xml:space="preserve"> </w:t>
            </w:r>
            <w:r w:rsidRPr="004E3B6E">
              <w:rPr>
                <w:rFonts w:asciiTheme="minorHAnsi" w:hAnsiTheme="minorHAnsi" w:cstheme="minorHAnsi"/>
                <w:sz w:val="20"/>
                <w:szCs w:val="20"/>
              </w:rPr>
              <w:t xml:space="preserve">use test results to make predictions to set up further comparative </w:t>
            </w:r>
            <w:r w:rsidRPr="004E3B6E">
              <w:rPr>
                <w:rFonts w:asciiTheme="minorHAnsi" w:hAnsiTheme="minorHAnsi" w:cstheme="minorHAnsi"/>
                <w:sz w:val="20"/>
                <w:szCs w:val="20"/>
              </w:rPr>
              <w:lastRenderedPageBreak/>
              <w:t>and fair tests. They can report and present findings from enquiries, including conclusions</w:t>
            </w:r>
            <w:r w:rsidRPr="004E3B6E">
              <w:rPr>
                <w:rFonts w:asciiTheme="minorHAnsi" w:hAnsiTheme="minorHAnsi" w:cstheme="minorHAnsi"/>
                <w:spacing w:val="40"/>
                <w:sz w:val="20"/>
                <w:szCs w:val="20"/>
              </w:rPr>
              <w:t xml:space="preserve"> </w:t>
            </w:r>
            <w:r w:rsidRPr="004E3B6E">
              <w:rPr>
                <w:rFonts w:asciiTheme="minorHAnsi" w:hAnsiTheme="minorHAnsi" w:cstheme="minorHAnsi"/>
                <w:sz w:val="20"/>
                <w:szCs w:val="20"/>
              </w:rPr>
              <w:t>and explanations of</w:t>
            </w:r>
            <w:r w:rsidRPr="004E3B6E">
              <w:rPr>
                <w:rFonts w:asciiTheme="minorHAnsi" w:hAnsiTheme="minorHAnsi" w:cstheme="minorHAnsi"/>
                <w:spacing w:val="40"/>
                <w:sz w:val="20"/>
                <w:szCs w:val="20"/>
              </w:rPr>
              <w:t xml:space="preserve"> </w:t>
            </w:r>
            <w:r w:rsidRPr="004E3B6E">
              <w:rPr>
                <w:rFonts w:asciiTheme="minorHAnsi" w:hAnsiTheme="minorHAnsi" w:cstheme="minorHAnsi"/>
                <w:sz w:val="20"/>
                <w:szCs w:val="20"/>
              </w:rPr>
              <w:t>results.</w:t>
            </w:r>
          </w:p>
          <w:p w14:paraId="45FBB80D"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They can present results in oral</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and</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written</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forms</w:t>
            </w:r>
            <w:r w:rsidRPr="004E3B6E">
              <w:rPr>
                <w:rFonts w:asciiTheme="minorHAnsi" w:hAnsiTheme="minorHAnsi" w:cstheme="minorHAnsi"/>
                <w:spacing w:val="-9"/>
                <w:sz w:val="20"/>
                <w:szCs w:val="20"/>
              </w:rPr>
              <w:t xml:space="preserve"> </w:t>
            </w:r>
            <w:r w:rsidRPr="004E3B6E">
              <w:rPr>
                <w:rFonts w:asciiTheme="minorHAnsi" w:hAnsiTheme="minorHAnsi" w:cstheme="minorHAnsi"/>
                <w:sz w:val="20"/>
                <w:szCs w:val="20"/>
              </w:rPr>
              <w:t xml:space="preserve">such as displays and other presentations. They can identify scientific evidence that has been used to support or refute ideas or </w:t>
            </w:r>
            <w:r w:rsidRPr="004E3B6E">
              <w:rPr>
                <w:rFonts w:asciiTheme="minorHAnsi" w:hAnsiTheme="minorHAnsi" w:cstheme="minorHAnsi"/>
                <w:spacing w:val="-2"/>
                <w:sz w:val="20"/>
                <w:szCs w:val="20"/>
              </w:rPr>
              <w:t>arguments.</w:t>
            </w:r>
          </w:p>
        </w:tc>
        <w:tc>
          <w:tcPr>
            <w:tcW w:w="1967" w:type="dxa"/>
            <w:shd w:val="clear" w:color="auto" w:fill="FFFFFF" w:themeFill="background1"/>
          </w:tcPr>
          <w:p w14:paraId="64D0AF93"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lastRenderedPageBreak/>
              <w:t>A Year 6 child working at the expected standard</w:t>
            </w:r>
            <w:r w:rsidRPr="004E3B6E">
              <w:rPr>
                <w:rFonts w:asciiTheme="minorHAnsi" w:hAnsiTheme="minorHAnsi" w:cstheme="minorHAnsi"/>
                <w:spacing w:val="40"/>
                <w:sz w:val="20"/>
                <w:szCs w:val="20"/>
              </w:rPr>
              <w:t xml:space="preserve"> </w:t>
            </w:r>
            <w:r w:rsidRPr="004E3B6E">
              <w:rPr>
                <w:rFonts w:asciiTheme="minorHAnsi" w:hAnsiTheme="minorHAnsi" w:cstheme="minorHAnsi"/>
                <w:sz w:val="20"/>
                <w:szCs w:val="20"/>
              </w:rPr>
              <w:t>can</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plan</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different</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types</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 xml:space="preserve">of scientific enquiries to answer questions, including </w:t>
            </w:r>
            <w:proofErr w:type="spellStart"/>
            <w:r w:rsidRPr="004E3B6E">
              <w:rPr>
                <w:rFonts w:asciiTheme="minorHAnsi" w:hAnsiTheme="minorHAnsi" w:cstheme="minorHAnsi"/>
                <w:sz w:val="20"/>
                <w:szCs w:val="20"/>
              </w:rPr>
              <w:t>recognising</w:t>
            </w:r>
            <w:proofErr w:type="spellEnd"/>
            <w:r w:rsidRPr="004E3B6E">
              <w:rPr>
                <w:rFonts w:asciiTheme="minorHAnsi" w:hAnsiTheme="minorHAnsi" w:cstheme="minorHAnsi"/>
                <w:sz w:val="20"/>
                <w:szCs w:val="20"/>
              </w:rPr>
              <w:t xml:space="preserve"> and controlling</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variables where</w:t>
            </w:r>
            <w:r w:rsidRPr="004E3B6E">
              <w:rPr>
                <w:rFonts w:asciiTheme="minorHAnsi" w:hAnsiTheme="minorHAnsi" w:cstheme="minorHAnsi"/>
                <w:spacing w:val="-4"/>
                <w:sz w:val="20"/>
                <w:szCs w:val="20"/>
              </w:rPr>
              <w:t xml:space="preserve"> </w:t>
            </w:r>
            <w:r w:rsidRPr="004E3B6E">
              <w:rPr>
                <w:rFonts w:asciiTheme="minorHAnsi" w:hAnsiTheme="minorHAnsi" w:cstheme="minorHAnsi"/>
                <w:sz w:val="20"/>
                <w:szCs w:val="20"/>
              </w:rPr>
              <w:t>necessary.</w:t>
            </w:r>
          </w:p>
          <w:p w14:paraId="34EC86F9"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They can take measurements, using a range of scientific equipment, with increasing</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accuracy</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and precision,</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taking</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repeat readings</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 xml:space="preserve">when </w:t>
            </w:r>
            <w:r w:rsidRPr="004E3B6E">
              <w:rPr>
                <w:rFonts w:asciiTheme="minorHAnsi" w:hAnsiTheme="minorHAnsi" w:cstheme="minorHAnsi"/>
                <w:spacing w:val="-2"/>
                <w:sz w:val="20"/>
                <w:szCs w:val="20"/>
              </w:rPr>
              <w:t>appropriate.</w:t>
            </w:r>
          </w:p>
          <w:p w14:paraId="7102DFDC" w14:textId="77777777" w:rsidR="002E21D0" w:rsidRPr="004E3B6E" w:rsidRDefault="002E21D0" w:rsidP="002B4B8E">
            <w:pPr>
              <w:pStyle w:val="TableParagraph"/>
              <w:rPr>
                <w:rFonts w:asciiTheme="minorHAnsi" w:hAnsiTheme="minorHAnsi" w:cstheme="minorHAnsi"/>
                <w:sz w:val="20"/>
                <w:szCs w:val="20"/>
              </w:rPr>
            </w:pPr>
            <w:r w:rsidRPr="004E3B6E">
              <w:rPr>
                <w:rFonts w:asciiTheme="minorHAnsi" w:hAnsiTheme="minorHAnsi" w:cstheme="minorHAnsi"/>
                <w:sz w:val="20"/>
                <w:szCs w:val="20"/>
              </w:rPr>
              <w:t>They can</w:t>
            </w:r>
            <w:r w:rsidRPr="004E3B6E">
              <w:rPr>
                <w:rFonts w:asciiTheme="minorHAnsi" w:hAnsiTheme="minorHAnsi" w:cstheme="minorHAnsi"/>
                <w:spacing w:val="-1"/>
                <w:sz w:val="20"/>
                <w:szCs w:val="20"/>
              </w:rPr>
              <w:t xml:space="preserve"> </w:t>
            </w:r>
            <w:r w:rsidRPr="004E3B6E">
              <w:rPr>
                <w:rFonts w:asciiTheme="minorHAnsi" w:hAnsiTheme="minorHAnsi" w:cstheme="minorHAnsi"/>
                <w:sz w:val="20"/>
                <w:szCs w:val="20"/>
              </w:rPr>
              <w:t>record</w:t>
            </w:r>
            <w:r w:rsidRPr="004E3B6E">
              <w:rPr>
                <w:rFonts w:asciiTheme="minorHAnsi" w:hAnsiTheme="minorHAnsi" w:cstheme="minorHAnsi"/>
                <w:spacing w:val="-1"/>
                <w:sz w:val="20"/>
                <w:szCs w:val="20"/>
              </w:rPr>
              <w:t xml:space="preserve"> </w:t>
            </w:r>
            <w:r w:rsidRPr="004E3B6E">
              <w:rPr>
                <w:rFonts w:asciiTheme="minorHAnsi" w:hAnsiTheme="minorHAnsi" w:cstheme="minorHAnsi"/>
                <w:sz w:val="20"/>
                <w:szCs w:val="20"/>
              </w:rPr>
              <w:t>data</w:t>
            </w:r>
            <w:r w:rsidRPr="004E3B6E">
              <w:rPr>
                <w:rFonts w:asciiTheme="minorHAnsi" w:hAnsiTheme="minorHAnsi" w:cstheme="minorHAnsi"/>
                <w:spacing w:val="-1"/>
                <w:sz w:val="20"/>
                <w:szCs w:val="20"/>
              </w:rPr>
              <w:t xml:space="preserve"> </w:t>
            </w:r>
            <w:r w:rsidRPr="004E3B6E">
              <w:rPr>
                <w:rFonts w:asciiTheme="minorHAnsi" w:hAnsiTheme="minorHAnsi" w:cstheme="minorHAnsi"/>
                <w:sz w:val="20"/>
                <w:szCs w:val="20"/>
              </w:rPr>
              <w:t>and results (of increasing complexity) using scientific diagrams and labels, classification keys, tables,</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scatter</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graphs,</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 xml:space="preserve">bar and line </w:t>
            </w:r>
            <w:r w:rsidRPr="004E3B6E">
              <w:rPr>
                <w:rFonts w:asciiTheme="minorHAnsi" w:hAnsiTheme="minorHAnsi" w:cstheme="minorHAnsi"/>
                <w:sz w:val="20"/>
                <w:szCs w:val="20"/>
              </w:rPr>
              <w:lastRenderedPageBreak/>
              <w:t>graphs. They can use test results to make predictions to set up further comparative and fair</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tests.</w:t>
            </w:r>
          </w:p>
          <w:p w14:paraId="16530039" w14:textId="77777777" w:rsidR="002E21D0" w:rsidRPr="004E3B6E" w:rsidRDefault="002E21D0" w:rsidP="002B4B8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4E3B6E">
              <w:rPr>
                <w:rFonts w:asciiTheme="minorHAnsi" w:hAnsiTheme="minorHAnsi" w:cstheme="minorHAnsi"/>
                <w:sz w:val="20"/>
                <w:szCs w:val="20"/>
              </w:rPr>
              <w:t>They can report and present findings from enquiries, including conclusions, causal relationships</w:t>
            </w:r>
            <w:r w:rsidRPr="004E3B6E">
              <w:rPr>
                <w:rFonts w:asciiTheme="minorHAnsi" w:hAnsiTheme="minorHAnsi" w:cstheme="minorHAnsi"/>
                <w:spacing w:val="-2"/>
                <w:sz w:val="20"/>
                <w:szCs w:val="20"/>
              </w:rPr>
              <w:t xml:space="preserve"> </w:t>
            </w:r>
            <w:r w:rsidRPr="004E3B6E">
              <w:rPr>
                <w:rFonts w:asciiTheme="minorHAnsi" w:hAnsiTheme="minorHAnsi" w:cstheme="minorHAnsi"/>
                <w:sz w:val="20"/>
                <w:szCs w:val="20"/>
              </w:rPr>
              <w:t>and explanations of and degree of trust in results. They can present results</w:t>
            </w:r>
            <w:r w:rsidRPr="004E3B6E">
              <w:rPr>
                <w:rFonts w:asciiTheme="minorHAnsi" w:hAnsiTheme="minorHAnsi" w:cstheme="minorHAnsi"/>
                <w:spacing w:val="40"/>
                <w:sz w:val="20"/>
                <w:szCs w:val="20"/>
              </w:rPr>
              <w:t xml:space="preserve"> </w:t>
            </w:r>
            <w:r w:rsidRPr="004E3B6E">
              <w:rPr>
                <w:rFonts w:asciiTheme="minorHAnsi" w:hAnsiTheme="minorHAnsi" w:cstheme="minorHAnsi"/>
                <w:sz w:val="20"/>
                <w:szCs w:val="20"/>
              </w:rPr>
              <w:t>in oral and written forms such</w:t>
            </w:r>
            <w:r w:rsidRPr="004E3B6E">
              <w:rPr>
                <w:rFonts w:asciiTheme="minorHAnsi" w:hAnsiTheme="minorHAnsi" w:cstheme="minorHAnsi"/>
                <w:spacing w:val="-3"/>
                <w:sz w:val="20"/>
                <w:szCs w:val="20"/>
              </w:rPr>
              <w:t xml:space="preserve"> </w:t>
            </w:r>
            <w:r w:rsidRPr="004E3B6E">
              <w:rPr>
                <w:rFonts w:asciiTheme="minorHAnsi" w:hAnsiTheme="minorHAnsi" w:cstheme="minorHAnsi"/>
                <w:sz w:val="20"/>
                <w:szCs w:val="20"/>
              </w:rPr>
              <w:t>as</w:t>
            </w:r>
            <w:r w:rsidRPr="004E3B6E">
              <w:rPr>
                <w:rFonts w:asciiTheme="minorHAnsi" w:hAnsiTheme="minorHAnsi" w:cstheme="minorHAnsi"/>
                <w:spacing w:val="-3"/>
                <w:sz w:val="20"/>
                <w:szCs w:val="20"/>
              </w:rPr>
              <w:t xml:space="preserve"> </w:t>
            </w:r>
            <w:r w:rsidRPr="004E3B6E">
              <w:rPr>
                <w:rFonts w:asciiTheme="minorHAnsi" w:hAnsiTheme="minorHAnsi" w:cstheme="minorHAnsi"/>
                <w:sz w:val="20"/>
                <w:szCs w:val="20"/>
              </w:rPr>
              <w:t>displays</w:t>
            </w:r>
            <w:r w:rsidRPr="004E3B6E">
              <w:rPr>
                <w:rFonts w:asciiTheme="minorHAnsi" w:hAnsiTheme="minorHAnsi" w:cstheme="minorHAnsi"/>
                <w:spacing w:val="-3"/>
                <w:sz w:val="20"/>
                <w:szCs w:val="20"/>
              </w:rPr>
              <w:t xml:space="preserve"> </w:t>
            </w:r>
            <w:r w:rsidRPr="004E3B6E">
              <w:rPr>
                <w:rFonts w:asciiTheme="minorHAnsi" w:hAnsiTheme="minorHAnsi" w:cstheme="minorHAnsi"/>
                <w:sz w:val="20"/>
                <w:szCs w:val="20"/>
              </w:rPr>
              <w:t>and</w:t>
            </w:r>
            <w:r w:rsidRPr="004E3B6E">
              <w:rPr>
                <w:rFonts w:asciiTheme="minorHAnsi" w:hAnsiTheme="minorHAnsi" w:cstheme="minorHAnsi"/>
                <w:spacing w:val="-3"/>
                <w:sz w:val="20"/>
                <w:szCs w:val="20"/>
              </w:rPr>
              <w:t xml:space="preserve"> </w:t>
            </w:r>
            <w:r w:rsidRPr="004E3B6E">
              <w:rPr>
                <w:rFonts w:asciiTheme="minorHAnsi" w:hAnsiTheme="minorHAnsi" w:cstheme="minorHAnsi"/>
                <w:sz w:val="20"/>
                <w:szCs w:val="20"/>
              </w:rPr>
              <w:t>other presentations. They can identify</w:t>
            </w:r>
            <w:r w:rsidRPr="004E3B6E">
              <w:rPr>
                <w:rFonts w:asciiTheme="minorHAnsi" w:hAnsiTheme="minorHAnsi" w:cstheme="minorHAnsi"/>
                <w:spacing w:val="-11"/>
                <w:sz w:val="20"/>
                <w:szCs w:val="20"/>
              </w:rPr>
              <w:t xml:space="preserve"> </w:t>
            </w:r>
            <w:r w:rsidRPr="004E3B6E">
              <w:rPr>
                <w:rFonts w:asciiTheme="minorHAnsi" w:hAnsiTheme="minorHAnsi" w:cstheme="minorHAnsi"/>
                <w:sz w:val="20"/>
                <w:szCs w:val="20"/>
              </w:rPr>
              <w:t>scientific</w:t>
            </w:r>
            <w:r w:rsidRPr="004E3B6E">
              <w:rPr>
                <w:rFonts w:asciiTheme="minorHAnsi" w:hAnsiTheme="minorHAnsi" w:cstheme="minorHAnsi"/>
                <w:spacing w:val="-10"/>
                <w:sz w:val="20"/>
                <w:szCs w:val="20"/>
              </w:rPr>
              <w:t xml:space="preserve"> </w:t>
            </w:r>
            <w:r w:rsidRPr="004E3B6E">
              <w:rPr>
                <w:rFonts w:asciiTheme="minorHAnsi" w:hAnsiTheme="minorHAnsi" w:cstheme="minorHAnsi"/>
                <w:sz w:val="20"/>
                <w:szCs w:val="20"/>
              </w:rPr>
              <w:t xml:space="preserve">evidence that has been used to support or refute ideas or </w:t>
            </w:r>
            <w:r w:rsidRPr="004E3B6E">
              <w:rPr>
                <w:rFonts w:asciiTheme="minorHAnsi" w:hAnsiTheme="minorHAnsi" w:cstheme="minorHAnsi"/>
                <w:spacing w:val="-2"/>
                <w:sz w:val="20"/>
                <w:szCs w:val="20"/>
              </w:rPr>
              <w:t>arguments.</w:t>
            </w:r>
          </w:p>
        </w:tc>
      </w:tr>
    </w:tbl>
    <w:p w14:paraId="5671A239" w14:textId="77777777" w:rsidR="002E21D0" w:rsidRDefault="002E21D0" w:rsidP="002E21D0"/>
    <w:p w14:paraId="444BA798" w14:textId="77777777" w:rsidR="002E21D0" w:rsidRDefault="002E21D0" w:rsidP="002E21D0"/>
    <w:p w14:paraId="5574D7A7" w14:textId="77777777" w:rsidR="002E21D0" w:rsidRDefault="002E21D0" w:rsidP="002E21D0"/>
    <w:p w14:paraId="5C80718D" w14:textId="77777777" w:rsidR="002E21D0" w:rsidRDefault="002E21D0" w:rsidP="002E21D0"/>
    <w:p w14:paraId="4739851A" w14:textId="77777777" w:rsidR="002E21D0" w:rsidRDefault="002E21D0" w:rsidP="002E21D0"/>
    <w:p w14:paraId="0B4ECD48" w14:textId="77777777" w:rsidR="002E21D0" w:rsidRDefault="002E21D0" w:rsidP="002E21D0"/>
    <w:p w14:paraId="6FE97CBA" w14:textId="77777777" w:rsidR="002E21D0" w:rsidRPr="002E21D0" w:rsidRDefault="002E21D0" w:rsidP="002E21D0"/>
    <w:p w14:paraId="6B739A90" w14:textId="77777777" w:rsidR="001005B7" w:rsidRDefault="001005B7" w:rsidP="001005B7">
      <w:pPr>
        <w:rPr>
          <w:sz w:val="22"/>
          <w:szCs w:val="22"/>
        </w:rPr>
      </w:pPr>
    </w:p>
    <w:p w14:paraId="496A3C46" w14:textId="77777777" w:rsidR="00F4040C" w:rsidRPr="001005B7" w:rsidRDefault="00F4040C" w:rsidP="00AE77D9">
      <w:pPr>
        <w:rPr>
          <w:sz w:val="22"/>
          <w:szCs w:val="22"/>
          <w:lang w:val="en-GB"/>
        </w:rPr>
      </w:pPr>
    </w:p>
    <w:sectPr w:rsidR="00F4040C" w:rsidRPr="001005B7" w:rsidSect="00207F06">
      <w:headerReference w:type="default" r:id="rId27"/>
      <w:footerReference w:type="default" r:id="rId28"/>
      <w:pgSz w:w="16838" w:h="11906" w:orient="landscape"/>
      <w:pgMar w:top="1440" w:right="1440" w:bottom="993" w:left="1440" w:header="708" w:footer="30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05056" w14:textId="77777777" w:rsidR="003E669C" w:rsidRDefault="003E669C" w:rsidP="00995B7A">
      <w:r>
        <w:separator/>
      </w:r>
    </w:p>
  </w:endnote>
  <w:endnote w:type="continuationSeparator" w:id="0">
    <w:p w14:paraId="5387D4E2" w14:textId="77777777" w:rsidR="003E669C" w:rsidRDefault="003E669C" w:rsidP="0099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marks">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E445" w14:textId="77777777" w:rsidR="003E669C" w:rsidRDefault="003E669C">
    <w:pPr>
      <w:pStyle w:val="Footer"/>
    </w:pPr>
    <w:r>
      <w:rPr>
        <w:noProof/>
      </w:rPr>
      <mc:AlternateContent>
        <mc:Choice Requires="wps">
          <w:drawing>
            <wp:anchor distT="0" distB="0" distL="114300" distR="114300" simplePos="0" relativeHeight="251670016" behindDoc="0" locked="0" layoutInCell="1" allowOverlap="1" wp14:anchorId="4A370666" wp14:editId="114B19EB">
              <wp:simplePos x="0" y="0"/>
              <wp:positionH relativeFrom="column">
                <wp:posOffset>-1071349</wp:posOffset>
              </wp:positionH>
              <wp:positionV relativeFrom="page">
                <wp:posOffset>7403910</wp:posOffset>
              </wp:positionV>
              <wp:extent cx="10849970" cy="163195"/>
              <wp:effectExtent l="0" t="0" r="8890" b="8255"/>
              <wp:wrapNone/>
              <wp:docPr id="20" name="Rectangle 20"/>
              <wp:cNvGraphicFramePr/>
              <a:graphic xmlns:a="http://schemas.openxmlformats.org/drawingml/2006/main">
                <a:graphicData uri="http://schemas.microsoft.com/office/word/2010/wordprocessingShape">
                  <wps:wsp>
                    <wps:cNvSpPr/>
                    <wps:spPr>
                      <a:xfrm>
                        <a:off x="0" y="0"/>
                        <a:ext cx="10849970" cy="163195"/>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47645" id="Rectangle 20" o:spid="_x0000_s1026" style="position:absolute;margin-left:-84.35pt;margin-top:583pt;width:854.35pt;height:1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" fillcolor="#00b0f0" stroked="f" strokeweight="1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436F" w14:textId="77777777" w:rsidR="003E669C" w:rsidRDefault="003E669C" w:rsidP="00995B7A">
      <w:r>
        <w:separator/>
      </w:r>
    </w:p>
  </w:footnote>
  <w:footnote w:type="continuationSeparator" w:id="0">
    <w:p w14:paraId="4B9069D0" w14:textId="77777777" w:rsidR="003E669C" w:rsidRDefault="003E669C" w:rsidP="0099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42ED" w14:textId="232BF2EC" w:rsidR="003E669C" w:rsidRDefault="003E669C">
    <w:pPr>
      <w:pStyle w:val="Header"/>
    </w:pPr>
    <w:r>
      <w:rPr>
        <w:noProof/>
      </w:rPr>
      <w:drawing>
        <wp:anchor distT="0" distB="0" distL="114300" distR="114300" simplePos="0" relativeHeight="251671040" behindDoc="0" locked="0" layoutInCell="1" allowOverlap="1" wp14:anchorId="6AA79851" wp14:editId="5AA09460">
          <wp:simplePos x="0" y="0"/>
          <wp:positionH relativeFrom="column">
            <wp:posOffset>8001000</wp:posOffset>
          </wp:positionH>
          <wp:positionV relativeFrom="paragraph">
            <wp:posOffset>-264133</wp:posOffset>
          </wp:positionV>
          <wp:extent cx="785191" cy="785191"/>
          <wp:effectExtent l="0" t="0" r="0" b="0"/>
          <wp:wrapNone/>
          <wp:docPr id="85545497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191" cy="785191"/>
                  </a:xfrm>
                  <a:prstGeom prst="rect">
                    <a:avLst/>
                  </a:prstGeom>
                </pic:spPr>
              </pic:pic>
            </a:graphicData>
          </a:graphic>
          <wp14:sizeRelH relativeFrom="page">
            <wp14:pctWidth>0</wp14:pctWidth>
          </wp14:sizeRelH>
          <wp14:sizeRelV relativeFrom="page">
            <wp14:pctHeight>0</wp14:pctHeight>
          </wp14:sizeRelV>
        </wp:anchor>
      </w:drawing>
    </w:r>
    <w:r w:rsidRPr="00995B7A">
      <w:rPr>
        <w:rFonts w:ascii="Verdana" w:eastAsia="Verdana" w:hAnsi="Verdana" w:cs="Verdana"/>
        <w:noProof/>
      </w:rPr>
      <mc:AlternateContent>
        <mc:Choice Requires="wps">
          <w:drawing>
            <wp:anchor distT="0" distB="0" distL="114300" distR="114300" simplePos="0" relativeHeight="251668992" behindDoc="0" locked="0" layoutInCell="1" allowOverlap="1" wp14:anchorId="39ABB299" wp14:editId="560F360D">
              <wp:simplePos x="0" y="0"/>
              <wp:positionH relativeFrom="column">
                <wp:posOffset>8001000</wp:posOffset>
              </wp:positionH>
              <wp:positionV relativeFrom="page">
                <wp:posOffset>190500</wp:posOffset>
              </wp:positionV>
              <wp:extent cx="819150" cy="781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819150" cy="781050"/>
                      </a:xfrm>
                      <a:prstGeom prst="rect">
                        <a:avLst/>
                      </a:prstGeom>
                      <a:solidFill>
                        <a:sysClr val="window" lastClr="FFFFFF"/>
                      </a:solidFill>
                      <a:ln w="6350">
                        <a:solidFill>
                          <a:sysClr val="window" lastClr="FFFFFF"/>
                        </a:solidFill>
                      </a:ln>
                    </wps:spPr>
                    <wps:txbx>
                      <w:txbxContent>
                        <w:p w14:paraId="7E26C91B" w14:textId="339A882D" w:rsidR="003E669C" w:rsidRDefault="003E669C" w:rsidP="00995B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BB299" id="_x0000_t202" coordsize="21600,21600" o:spt="202" path="m,l,21600r21600,l21600,xe">
              <v:stroke joinstyle="miter"/>
              <v:path gradientshapeok="t" o:connecttype="rect"/>
            </v:shapetype>
            <v:shape id="Text Box 7" o:spid="_x0000_s1028" type="#_x0000_t202" style="position:absolute;margin-left:630pt;margin-top:15pt;width:64.5pt;height: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" fillcolor="window" strokecolor="window" strokeweight=".5pt">
              <v:textbox>
                <w:txbxContent>
                  <w:p w14:paraId="7E26C91B" w14:textId="339A882D" w:rsidR="003E669C" w:rsidRDefault="003E669C" w:rsidP="00995B7A"/>
                </w:txbxContent>
              </v:textbox>
              <w10:wrap anchory="page"/>
            </v:shape>
          </w:pict>
        </mc:Fallback>
      </mc:AlternateContent>
    </w:r>
    <w:r>
      <w:rPr>
        <w:noProof/>
      </w:rPr>
      <mc:AlternateContent>
        <mc:Choice Requires="wps">
          <w:drawing>
            <wp:anchor distT="0" distB="0" distL="114300" distR="114300" simplePos="0" relativeHeight="251659776" behindDoc="1" locked="0" layoutInCell="1" allowOverlap="1" wp14:anchorId="1D2461D3" wp14:editId="17C9A383">
              <wp:simplePos x="0" y="0"/>
              <wp:positionH relativeFrom="column">
                <wp:posOffset>7562850</wp:posOffset>
              </wp:positionH>
              <wp:positionV relativeFrom="page">
                <wp:posOffset>47625</wp:posOffset>
              </wp:positionV>
              <wp:extent cx="1664970" cy="1589405"/>
              <wp:effectExtent l="0" t="0" r="11430" b="10795"/>
              <wp:wrapNone/>
              <wp:docPr id="8" name="Flowchart: Connector 8"/>
              <wp:cNvGraphicFramePr/>
              <a:graphic xmlns:a="http://schemas.openxmlformats.org/drawingml/2006/main">
                <a:graphicData uri="http://schemas.microsoft.com/office/word/2010/wordprocessingShape">
                  <wps:wsp>
                    <wps:cNvSpPr/>
                    <wps:spPr>
                      <a:xfrm>
                        <a:off x="0" y="0"/>
                        <a:ext cx="1664970" cy="1589405"/>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25BAF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595.5pt;margin-top:3.75pt;width:131.1pt;height:125.15pt;z-index:-2516567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" fillcolor="window" strokecolor="window" strokeweight="1pt">
              <v:stroke joinstyle="miter"/>
              <w10:wrap anchory="page"/>
            </v:shape>
          </w:pict>
        </mc:Fallback>
      </mc:AlternateContent>
    </w:r>
  </w:p>
  <w:p w14:paraId="119E37A5" w14:textId="545A318E" w:rsidR="003E669C" w:rsidRDefault="003E669C">
    <w:pPr>
      <w:pStyle w:val="Header"/>
    </w:pPr>
  </w:p>
  <w:p w14:paraId="7DC97B99" w14:textId="77777777" w:rsidR="003E669C" w:rsidRDefault="003E669C">
    <w:pPr>
      <w:pStyle w:val="Header"/>
    </w:pPr>
    <w:r>
      <w:rPr>
        <w:noProof/>
      </w:rPr>
      <mc:AlternateContent>
        <mc:Choice Requires="wps">
          <w:drawing>
            <wp:anchor distT="0" distB="0" distL="114300" distR="114300" simplePos="0" relativeHeight="251650560" behindDoc="1" locked="0" layoutInCell="1" allowOverlap="1" wp14:anchorId="2D92937C" wp14:editId="6953D8D4">
              <wp:simplePos x="0" y="0"/>
              <wp:positionH relativeFrom="column">
                <wp:posOffset>-923925</wp:posOffset>
              </wp:positionH>
              <wp:positionV relativeFrom="page">
                <wp:posOffset>0</wp:posOffset>
              </wp:positionV>
              <wp:extent cx="10788015" cy="450215"/>
              <wp:effectExtent l="0" t="0" r="0" b="6985"/>
              <wp:wrapNone/>
              <wp:docPr id="2" name="Rectangle 2"/>
              <wp:cNvGraphicFramePr/>
              <a:graphic xmlns:a="http://schemas.openxmlformats.org/drawingml/2006/main">
                <a:graphicData uri="http://schemas.microsoft.com/office/word/2010/wordprocessingShape">
                  <wps:wsp>
                    <wps:cNvSpPr/>
                    <wps:spPr>
                      <a:xfrm>
                        <a:off x="0" y="0"/>
                        <a:ext cx="10788015" cy="450215"/>
                      </a:xfrm>
                      <a:prstGeom prst="rect">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2F077" id="Rectangle 2" o:spid="_x0000_s1026" style="position:absolute;margin-left:-72.75pt;margin-top:0;width:849.45pt;height:3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" fillcolor="#92d050"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3B2E"/>
    <w:multiLevelType w:val="hybridMultilevel"/>
    <w:tmpl w:val="1FCC1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3310C"/>
    <w:multiLevelType w:val="hybridMultilevel"/>
    <w:tmpl w:val="ABBE3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C0A08"/>
    <w:multiLevelType w:val="hybridMultilevel"/>
    <w:tmpl w:val="A15E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309E8"/>
    <w:multiLevelType w:val="hybridMultilevel"/>
    <w:tmpl w:val="8FDA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B24CB"/>
    <w:multiLevelType w:val="hybridMultilevel"/>
    <w:tmpl w:val="111E2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804E0C"/>
    <w:multiLevelType w:val="hybridMultilevel"/>
    <w:tmpl w:val="D236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0B34AC"/>
    <w:multiLevelType w:val="hybridMultilevel"/>
    <w:tmpl w:val="D114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923EE"/>
    <w:multiLevelType w:val="hybridMultilevel"/>
    <w:tmpl w:val="68109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8073B4"/>
    <w:multiLevelType w:val="hybridMultilevel"/>
    <w:tmpl w:val="0C5A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971A8"/>
    <w:multiLevelType w:val="hybridMultilevel"/>
    <w:tmpl w:val="36AA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6665D"/>
    <w:multiLevelType w:val="hybridMultilevel"/>
    <w:tmpl w:val="B6881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CD4C53"/>
    <w:multiLevelType w:val="hybridMultilevel"/>
    <w:tmpl w:val="BC76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57559"/>
    <w:multiLevelType w:val="hybridMultilevel"/>
    <w:tmpl w:val="5E5A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E2EE3"/>
    <w:multiLevelType w:val="hybridMultilevel"/>
    <w:tmpl w:val="41C0E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7F2F34"/>
    <w:multiLevelType w:val="hybridMultilevel"/>
    <w:tmpl w:val="5472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7210F4"/>
    <w:multiLevelType w:val="hybridMultilevel"/>
    <w:tmpl w:val="1250E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F3205D"/>
    <w:multiLevelType w:val="hybridMultilevel"/>
    <w:tmpl w:val="9F48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61298"/>
    <w:multiLevelType w:val="hybridMultilevel"/>
    <w:tmpl w:val="F47A8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A7688D"/>
    <w:multiLevelType w:val="hybridMultilevel"/>
    <w:tmpl w:val="86EC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D454DC"/>
    <w:multiLevelType w:val="hybridMultilevel"/>
    <w:tmpl w:val="B11644B8"/>
    <w:lvl w:ilvl="0" w:tplc="08090001">
      <w:start w:val="1"/>
      <w:numFmt w:val="bullet"/>
      <w:lvlText w:val=""/>
      <w:lvlJc w:val="left"/>
      <w:pPr>
        <w:ind w:left="360" w:hanging="360"/>
      </w:pPr>
      <w:rPr>
        <w:rFonts w:ascii="Symbol" w:hAnsi="Symbol" w:hint="default"/>
      </w:rPr>
    </w:lvl>
    <w:lvl w:ilvl="1" w:tplc="A2E837FC">
      <w:numFmt w:val="bullet"/>
      <w:lvlText w:val="•"/>
      <w:lvlJc w:val="left"/>
      <w:pPr>
        <w:ind w:left="1080" w:hanging="360"/>
      </w:pPr>
      <w:rPr>
        <w:rFonts w:ascii="Topmarks" w:eastAsiaTheme="minorHAnsi" w:hAnsi="Topmarks"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5F52B7"/>
    <w:multiLevelType w:val="hybridMultilevel"/>
    <w:tmpl w:val="29585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485DC3"/>
    <w:multiLevelType w:val="hybridMultilevel"/>
    <w:tmpl w:val="B63C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85E58"/>
    <w:multiLevelType w:val="hybridMultilevel"/>
    <w:tmpl w:val="51848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BE036E"/>
    <w:multiLevelType w:val="hybridMultilevel"/>
    <w:tmpl w:val="8414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26A0B"/>
    <w:multiLevelType w:val="hybridMultilevel"/>
    <w:tmpl w:val="7278CD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8D7057"/>
    <w:multiLevelType w:val="hybridMultilevel"/>
    <w:tmpl w:val="F282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6A03A2"/>
    <w:multiLevelType w:val="hybridMultilevel"/>
    <w:tmpl w:val="3E105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25"/>
  </w:num>
  <w:num w:numId="4">
    <w:abstractNumId w:val="10"/>
  </w:num>
  <w:num w:numId="5">
    <w:abstractNumId w:val="2"/>
  </w:num>
  <w:num w:numId="6">
    <w:abstractNumId w:val="24"/>
  </w:num>
  <w:num w:numId="7">
    <w:abstractNumId w:val="13"/>
  </w:num>
  <w:num w:numId="8">
    <w:abstractNumId w:val="12"/>
  </w:num>
  <w:num w:numId="9">
    <w:abstractNumId w:val="7"/>
  </w:num>
  <w:num w:numId="10">
    <w:abstractNumId w:val="11"/>
  </w:num>
  <w:num w:numId="11">
    <w:abstractNumId w:val="3"/>
  </w:num>
  <w:num w:numId="12">
    <w:abstractNumId w:val="1"/>
  </w:num>
  <w:num w:numId="13">
    <w:abstractNumId w:val="5"/>
  </w:num>
  <w:num w:numId="14">
    <w:abstractNumId w:val="9"/>
  </w:num>
  <w:num w:numId="15">
    <w:abstractNumId w:val="22"/>
  </w:num>
  <w:num w:numId="16">
    <w:abstractNumId w:val="19"/>
  </w:num>
  <w:num w:numId="17">
    <w:abstractNumId w:val="18"/>
  </w:num>
  <w:num w:numId="18">
    <w:abstractNumId w:val="26"/>
  </w:num>
  <w:num w:numId="19">
    <w:abstractNumId w:val="0"/>
  </w:num>
  <w:num w:numId="20">
    <w:abstractNumId w:val="16"/>
  </w:num>
  <w:num w:numId="21">
    <w:abstractNumId w:val="14"/>
  </w:num>
  <w:num w:numId="22">
    <w:abstractNumId w:val="8"/>
  </w:num>
  <w:num w:numId="23">
    <w:abstractNumId w:val="15"/>
  </w:num>
  <w:num w:numId="24">
    <w:abstractNumId w:val="4"/>
  </w:num>
  <w:num w:numId="25">
    <w:abstractNumId w:val="23"/>
  </w:num>
  <w:num w:numId="26">
    <w:abstractNumId w:val="6"/>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C2"/>
    <w:rsid w:val="000004EE"/>
    <w:rsid w:val="00000EC9"/>
    <w:rsid w:val="000049DA"/>
    <w:rsid w:val="00005AE5"/>
    <w:rsid w:val="00007EB0"/>
    <w:rsid w:val="000109D5"/>
    <w:rsid w:val="0001249B"/>
    <w:rsid w:val="00012CC3"/>
    <w:rsid w:val="00013679"/>
    <w:rsid w:val="00013698"/>
    <w:rsid w:val="00015EEA"/>
    <w:rsid w:val="00017590"/>
    <w:rsid w:val="000175E8"/>
    <w:rsid w:val="00024E97"/>
    <w:rsid w:val="00025E88"/>
    <w:rsid w:val="000265A6"/>
    <w:rsid w:val="00027646"/>
    <w:rsid w:val="00027833"/>
    <w:rsid w:val="0003116B"/>
    <w:rsid w:val="00031469"/>
    <w:rsid w:val="00032A5F"/>
    <w:rsid w:val="00032A76"/>
    <w:rsid w:val="0003318E"/>
    <w:rsid w:val="00033A3E"/>
    <w:rsid w:val="00042E8A"/>
    <w:rsid w:val="00044C3F"/>
    <w:rsid w:val="00045306"/>
    <w:rsid w:val="00047AB1"/>
    <w:rsid w:val="00050374"/>
    <w:rsid w:val="00055B1C"/>
    <w:rsid w:val="00055ECF"/>
    <w:rsid w:val="00056868"/>
    <w:rsid w:val="00060639"/>
    <w:rsid w:val="000606EF"/>
    <w:rsid w:val="000607A2"/>
    <w:rsid w:val="000608D0"/>
    <w:rsid w:val="0006289F"/>
    <w:rsid w:val="00064148"/>
    <w:rsid w:val="0006523A"/>
    <w:rsid w:val="00066545"/>
    <w:rsid w:val="00067907"/>
    <w:rsid w:val="0006790A"/>
    <w:rsid w:val="00067BB7"/>
    <w:rsid w:val="000701FE"/>
    <w:rsid w:val="00070456"/>
    <w:rsid w:val="00072EB4"/>
    <w:rsid w:val="000731B0"/>
    <w:rsid w:val="00073AF3"/>
    <w:rsid w:val="00077CEF"/>
    <w:rsid w:val="000810F5"/>
    <w:rsid w:val="00081C69"/>
    <w:rsid w:val="00083A1F"/>
    <w:rsid w:val="00086477"/>
    <w:rsid w:val="000865CF"/>
    <w:rsid w:val="0009146E"/>
    <w:rsid w:val="00091A7A"/>
    <w:rsid w:val="00092C91"/>
    <w:rsid w:val="00093054"/>
    <w:rsid w:val="00093B1D"/>
    <w:rsid w:val="0009762E"/>
    <w:rsid w:val="00097C70"/>
    <w:rsid w:val="000A0189"/>
    <w:rsid w:val="000A7354"/>
    <w:rsid w:val="000B27C1"/>
    <w:rsid w:val="000B3585"/>
    <w:rsid w:val="000B35D9"/>
    <w:rsid w:val="000B492B"/>
    <w:rsid w:val="000B6A15"/>
    <w:rsid w:val="000B6CAF"/>
    <w:rsid w:val="000B7812"/>
    <w:rsid w:val="000C0D59"/>
    <w:rsid w:val="000C1005"/>
    <w:rsid w:val="000C234C"/>
    <w:rsid w:val="000C2BF5"/>
    <w:rsid w:val="000C58B0"/>
    <w:rsid w:val="000D01AC"/>
    <w:rsid w:val="000D0369"/>
    <w:rsid w:val="000D1AEB"/>
    <w:rsid w:val="000D2F9F"/>
    <w:rsid w:val="000D62C8"/>
    <w:rsid w:val="000D68F0"/>
    <w:rsid w:val="000E00D6"/>
    <w:rsid w:val="000E0877"/>
    <w:rsid w:val="000E08DF"/>
    <w:rsid w:val="000E0DB8"/>
    <w:rsid w:val="000E23BA"/>
    <w:rsid w:val="000E527D"/>
    <w:rsid w:val="000E77F8"/>
    <w:rsid w:val="000F319D"/>
    <w:rsid w:val="000F5E19"/>
    <w:rsid w:val="000F6B27"/>
    <w:rsid w:val="001005B7"/>
    <w:rsid w:val="0010168E"/>
    <w:rsid w:val="00102042"/>
    <w:rsid w:val="00103311"/>
    <w:rsid w:val="001033CD"/>
    <w:rsid w:val="00105359"/>
    <w:rsid w:val="00105B3F"/>
    <w:rsid w:val="00106807"/>
    <w:rsid w:val="0010739E"/>
    <w:rsid w:val="00107731"/>
    <w:rsid w:val="00110627"/>
    <w:rsid w:val="00112209"/>
    <w:rsid w:val="00113C49"/>
    <w:rsid w:val="001159EA"/>
    <w:rsid w:val="001168FD"/>
    <w:rsid w:val="001170D6"/>
    <w:rsid w:val="00120063"/>
    <w:rsid w:val="00121E2D"/>
    <w:rsid w:val="00123FCA"/>
    <w:rsid w:val="00124A5C"/>
    <w:rsid w:val="0012762C"/>
    <w:rsid w:val="001301B0"/>
    <w:rsid w:val="001306BD"/>
    <w:rsid w:val="00130788"/>
    <w:rsid w:val="00130B98"/>
    <w:rsid w:val="00131807"/>
    <w:rsid w:val="00132B6E"/>
    <w:rsid w:val="00132B8C"/>
    <w:rsid w:val="00133413"/>
    <w:rsid w:val="00133A66"/>
    <w:rsid w:val="00133EC5"/>
    <w:rsid w:val="0013467E"/>
    <w:rsid w:val="00135079"/>
    <w:rsid w:val="00135404"/>
    <w:rsid w:val="00135972"/>
    <w:rsid w:val="00136662"/>
    <w:rsid w:val="00141DB8"/>
    <w:rsid w:val="00141F08"/>
    <w:rsid w:val="0014269A"/>
    <w:rsid w:val="001431FC"/>
    <w:rsid w:val="00143514"/>
    <w:rsid w:val="00143CA9"/>
    <w:rsid w:val="001452BD"/>
    <w:rsid w:val="00145C45"/>
    <w:rsid w:val="001464D0"/>
    <w:rsid w:val="001537BD"/>
    <w:rsid w:val="00153EC8"/>
    <w:rsid w:val="001544B1"/>
    <w:rsid w:val="00154549"/>
    <w:rsid w:val="00156595"/>
    <w:rsid w:val="00157A52"/>
    <w:rsid w:val="001627E6"/>
    <w:rsid w:val="00162EC0"/>
    <w:rsid w:val="00163B7C"/>
    <w:rsid w:val="00165B0C"/>
    <w:rsid w:val="0016608D"/>
    <w:rsid w:val="00166453"/>
    <w:rsid w:val="0017179B"/>
    <w:rsid w:val="00172BB5"/>
    <w:rsid w:val="00174052"/>
    <w:rsid w:val="0017694F"/>
    <w:rsid w:val="00181D56"/>
    <w:rsid w:val="00181DF1"/>
    <w:rsid w:val="00183313"/>
    <w:rsid w:val="00183872"/>
    <w:rsid w:val="00183F7B"/>
    <w:rsid w:val="001841A4"/>
    <w:rsid w:val="001850EC"/>
    <w:rsid w:val="00185D08"/>
    <w:rsid w:val="00186C2F"/>
    <w:rsid w:val="00194B75"/>
    <w:rsid w:val="001A0C0A"/>
    <w:rsid w:val="001A17D3"/>
    <w:rsid w:val="001A1949"/>
    <w:rsid w:val="001A3E03"/>
    <w:rsid w:val="001A5FEE"/>
    <w:rsid w:val="001A6F89"/>
    <w:rsid w:val="001A70AC"/>
    <w:rsid w:val="001B30C2"/>
    <w:rsid w:val="001B3C63"/>
    <w:rsid w:val="001B3FF6"/>
    <w:rsid w:val="001B40C6"/>
    <w:rsid w:val="001B6204"/>
    <w:rsid w:val="001B66AA"/>
    <w:rsid w:val="001C0A17"/>
    <w:rsid w:val="001C2920"/>
    <w:rsid w:val="001C3D5D"/>
    <w:rsid w:val="001C62E6"/>
    <w:rsid w:val="001C6457"/>
    <w:rsid w:val="001C6A13"/>
    <w:rsid w:val="001C6F5D"/>
    <w:rsid w:val="001C7FD7"/>
    <w:rsid w:val="001D07C1"/>
    <w:rsid w:val="001D1CAF"/>
    <w:rsid w:val="001D20E3"/>
    <w:rsid w:val="001D282E"/>
    <w:rsid w:val="001D2859"/>
    <w:rsid w:val="001D3EAB"/>
    <w:rsid w:val="001D6BB1"/>
    <w:rsid w:val="001E38FF"/>
    <w:rsid w:val="001E5138"/>
    <w:rsid w:val="001E5D9D"/>
    <w:rsid w:val="001E6C4A"/>
    <w:rsid w:val="001E73C2"/>
    <w:rsid w:val="001F0056"/>
    <w:rsid w:val="001F16F2"/>
    <w:rsid w:val="001F1B76"/>
    <w:rsid w:val="001F229B"/>
    <w:rsid w:val="001F38D8"/>
    <w:rsid w:val="001F3A8F"/>
    <w:rsid w:val="001F43BA"/>
    <w:rsid w:val="001F5FE8"/>
    <w:rsid w:val="002010CB"/>
    <w:rsid w:val="002027F5"/>
    <w:rsid w:val="00204920"/>
    <w:rsid w:val="00207F06"/>
    <w:rsid w:val="00211091"/>
    <w:rsid w:val="00211685"/>
    <w:rsid w:val="0021338B"/>
    <w:rsid w:val="00215135"/>
    <w:rsid w:val="00215AE3"/>
    <w:rsid w:val="00217808"/>
    <w:rsid w:val="00217BC1"/>
    <w:rsid w:val="002200EB"/>
    <w:rsid w:val="00220566"/>
    <w:rsid w:val="00223659"/>
    <w:rsid w:val="00223CB0"/>
    <w:rsid w:val="00224919"/>
    <w:rsid w:val="00224A4E"/>
    <w:rsid w:val="00225C5D"/>
    <w:rsid w:val="00226398"/>
    <w:rsid w:val="002263D9"/>
    <w:rsid w:val="002265E5"/>
    <w:rsid w:val="0022774E"/>
    <w:rsid w:val="002304D9"/>
    <w:rsid w:val="0023227D"/>
    <w:rsid w:val="002336F6"/>
    <w:rsid w:val="00234986"/>
    <w:rsid w:val="0023565D"/>
    <w:rsid w:val="00242FFB"/>
    <w:rsid w:val="002435F3"/>
    <w:rsid w:val="00245584"/>
    <w:rsid w:val="00245A77"/>
    <w:rsid w:val="0024600D"/>
    <w:rsid w:val="00251655"/>
    <w:rsid w:val="00254B02"/>
    <w:rsid w:val="00255122"/>
    <w:rsid w:val="00257F37"/>
    <w:rsid w:val="002605F2"/>
    <w:rsid w:val="00260940"/>
    <w:rsid w:val="00260ECA"/>
    <w:rsid w:val="00264701"/>
    <w:rsid w:val="002668AA"/>
    <w:rsid w:val="00270000"/>
    <w:rsid w:val="00270934"/>
    <w:rsid w:val="00273468"/>
    <w:rsid w:val="00274B97"/>
    <w:rsid w:val="002753B4"/>
    <w:rsid w:val="00280D93"/>
    <w:rsid w:val="00281F60"/>
    <w:rsid w:val="00282D4C"/>
    <w:rsid w:val="00282F7C"/>
    <w:rsid w:val="00283A5F"/>
    <w:rsid w:val="00285851"/>
    <w:rsid w:val="00286D16"/>
    <w:rsid w:val="002922A9"/>
    <w:rsid w:val="002929D4"/>
    <w:rsid w:val="0029541E"/>
    <w:rsid w:val="002A258B"/>
    <w:rsid w:val="002A319D"/>
    <w:rsid w:val="002A480A"/>
    <w:rsid w:val="002A6915"/>
    <w:rsid w:val="002B1933"/>
    <w:rsid w:val="002B446D"/>
    <w:rsid w:val="002B4B8E"/>
    <w:rsid w:val="002B52FD"/>
    <w:rsid w:val="002B5505"/>
    <w:rsid w:val="002C0A2E"/>
    <w:rsid w:val="002C0D79"/>
    <w:rsid w:val="002C0FAC"/>
    <w:rsid w:val="002C1254"/>
    <w:rsid w:val="002C1FF8"/>
    <w:rsid w:val="002C2127"/>
    <w:rsid w:val="002D0EC3"/>
    <w:rsid w:val="002D16DD"/>
    <w:rsid w:val="002D4F42"/>
    <w:rsid w:val="002D56BD"/>
    <w:rsid w:val="002D5BF1"/>
    <w:rsid w:val="002D636B"/>
    <w:rsid w:val="002E21D0"/>
    <w:rsid w:val="002E29EF"/>
    <w:rsid w:val="002E4A51"/>
    <w:rsid w:val="002E5AB9"/>
    <w:rsid w:val="002E7613"/>
    <w:rsid w:val="002F0CFF"/>
    <w:rsid w:val="002F1453"/>
    <w:rsid w:val="002F1912"/>
    <w:rsid w:val="002F2C1B"/>
    <w:rsid w:val="002F5672"/>
    <w:rsid w:val="00301FFD"/>
    <w:rsid w:val="003027E9"/>
    <w:rsid w:val="00302C08"/>
    <w:rsid w:val="003039D7"/>
    <w:rsid w:val="0030421B"/>
    <w:rsid w:val="00304964"/>
    <w:rsid w:val="00305043"/>
    <w:rsid w:val="00305571"/>
    <w:rsid w:val="0030738A"/>
    <w:rsid w:val="00307DD3"/>
    <w:rsid w:val="00310A9F"/>
    <w:rsid w:val="0031501A"/>
    <w:rsid w:val="0032028C"/>
    <w:rsid w:val="00321743"/>
    <w:rsid w:val="003231C9"/>
    <w:rsid w:val="003277A0"/>
    <w:rsid w:val="0033132F"/>
    <w:rsid w:val="003335AE"/>
    <w:rsid w:val="003343B0"/>
    <w:rsid w:val="003347D3"/>
    <w:rsid w:val="003358D8"/>
    <w:rsid w:val="0034079E"/>
    <w:rsid w:val="00343A3B"/>
    <w:rsid w:val="00345BA7"/>
    <w:rsid w:val="0034692B"/>
    <w:rsid w:val="00346CD8"/>
    <w:rsid w:val="00347B11"/>
    <w:rsid w:val="003506A5"/>
    <w:rsid w:val="00351934"/>
    <w:rsid w:val="00351A55"/>
    <w:rsid w:val="00353B5C"/>
    <w:rsid w:val="00353B89"/>
    <w:rsid w:val="003544BE"/>
    <w:rsid w:val="003568B6"/>
    <w:rsid w:val="00365835"/>
    <w:rsid w:val="0036680D"/>
    <w:rsid w:val="003670EA"/>
    <w:rsid w:val="003677D3"/>
    <w:rsid w:val="00370720"/>
    <w:rsid w:val="00370799"/>
    <w:rsid w:val="00371E44"/>
    <w:rsid w:val="00372A17"/>
    <w:rsid w:val="00373716"/>
    <w:rsid w:val="0037399A"/>
    <w:rsid w:val="00373AE8"/>
    <w:rsid w:val="00375D46"/>
    <w:rsid w:val="00375DFE"/>
    <w:rsid w:val="003769D8"/>
    <w:rsid w:val="00377A65"/>
    <w:rsid w:val="00377D82"/>
    <w:rsid w:val="003800C5"/>
    <w:rsid w:val="00380EEE"/>
    <w:rsid w:val="003853D2"/>
    <w:rsid w:val="00391CBB"/>
    <w:rsid w:val="00393678"/>
    <w:rsid w:val="00393CA0"/>
    <w:rsid w:val="00393D34"/>
    <w:rsid w:val="003A157B"/>
    <w:rsid w:val="003A338C"/>
    <w:rsid w:val="003B1061"/>
    <w:rsid w:val="003B1957"/>
    <w:rsid w:val="003B1AF4"/>
    <w:rsid w:val="003B51A7"/>
    <w:rsid w:val="003B5843"/>
    <w:rsid w:val="003B65B8"/>
    <w:rsid w:val="003B66FD"/>
    <w:rsid w:val="003C12A4"/>
    <w:rsid w:val="003C21D7"/>
    <w:rsid w:val="003C3936"/>
    <w:rsid w:val="003C4335"/>
    <w:rsid w:val="003C4F56"/>
    <w:rsid w:val="003C6502"/>
    <w:rsid w:val="003C6C06"/>
    <w:rsid w:val="003C6E48"/>
    <w:rsid w:val="003D07D2"/>
    <w:rsid w:val="003D3BAC"/>
    <w:rsid w:val="003D5562"/>
    <w:rsid w:val="003D6B64"/>
    <w:rsid w:val="003E2936"/>
    <w:rsid w:val="003E5267"/>
    <w:rsid w:val="003E566B"/>
    <w:rsid w:val="003E62AC"/>
    <w:rsid w:val="003E669C"/>
    <w:rsid w:val="003E7434"/>
    <w:rsid w:val="003E752B"/>
    <w:rsid w:val="003F3953"/>
    <w:rsid w:val="004002DF"/>
    <w:rsid w:val="004008A0"/>
    <w:rsid w:val="00401655"/>
    <w:rsid w:val="00401AD3"/>
    <w:rsid w:val="0040360A"/>
    <w:rsid w:val="004041BD"/>
    <w:rsid w:val="004110FE"/>
    <w:rsid w:val="00412CC9"/>
    <w:rsid w:val="00413FE3"/>
    <w:rsid w:val="00414F92"/>
    <w:rsid w:val="004169B0"/>
    <w:rsid w:val="00425BB8"/>
    <w:rsid w:val="004263D0"/>
    <w:rsid w:val="004339A3"/>
    <w:rsid w:val="00434DE7"/>
    <w:rsid w:val="0043616F"/>
    <w:rsid w:val="0043727B"/>
    <w:rsid w:val="00437B84"/>
    <w:rsid w:val="00441518"/>
    <w:rsid w:val="0044328E"/>
    <w:rsid w:val="0044636B"/>
    <w:rsid w:val="004469B2"/>
    <w:rsid w:val="00446D12"/>
    <w:rsid w:val="00447A1C"/>
    <w:rsid w:val="00452C9D"/>
    <w:rsid w:val="0045325B"/>
    <w:rsid w:val="0045518C"/>
    <w:rsid w:val="0045525C"/>
    <w:rsid w:val="00456292"/>
    <w:rsid w:val="0046067D"/>
    <w:rsid w:val="0046074D"/>
    <w:rsid w:val="00460867"/>
    <w:rsid w:val="00460C24"/>
    <w:rsid w:val="00463581"/>
    <w:rsid w:val="00464DFB"/>
    <w:rsid w:val="00466035"/>
    <w:rsid w:val="004705FB"/>
    <w:rsid w:val="00473419"/>
    <w:rsid w:val="00473DB0"/>
    <w:rsid w:val="00474E41"/>
    <w:rsid w:val="00475E2F"/>
    <w:rsid w:val="004773E1"/>
    <w:rsid w:val="00480263"/>
    <w:rsid w:val="004839BB"/>
    <w:rsid w:val="0048644E"/>
    <w:rsid w:val="00486547"/>
    <w:rsid w:val="004867E5"/>
    <w:rsid w:val="00490B20"/>
    <w:rsid w:val="004920DF"/>
    <w:rsid w:val="00494A85"/>
    <w:rsid w:val="004952CD"/>
    <w:rsid w:val="00496F3F"/>
    <w:rsid w:val="00497954"/>
    <w:rsid w:val="004A0577"/>
    <w:rsid w:val="004A23E4"/>
    <w:rsid w:val="004A32C1"/>
    <w:rsid w:val="004A38FF"/>
    <w:rsid w:val="004B1D13"/>
    <w:rsid w:val="004B21C5"/>
    <w:rsid w:val="004B254A"/>
    <w:rsid w:val="004B26DC"/>
    <w:rsid w:val="004B2AAA"/>
    <w:rsid w:val="004B32E6"/>
    <w:rsid w:val="004B38C9"/>
    <w:rsid w:val="004B4A90"/>
    <w:rsid w:val="004B5460"/>
    <w:rsid w:val="004B55D2"/>
    <w:rsid w:val="004C1434"/>
    <w:rsid w:val="004C5A2F"/>
    <w:rsid w:val="004C703B"/>
    <w:rsid w:val="004D0485"/>
    <w:rsid w:val="004D12E6"/>
    <w:rsid w:val="004D1481"/>
    <w:rsid w:val="004D2730"/>
    <w:rsid w:val="004D3959"/>
    <w:rsid w:val="004D6A87"/>
    <w:rsid w:val="004D7C69"/>
    <w:rsid w:val="004E00B7"/>
    <w:rsid w:val="004E087F"/>
    <w:rsid w:val="004E0B36"/>
    <w:rsid w:val="004E0BCE"/>
    <w:rsid w:val="004E277C"/>
    <w:rsid w:val="004E42B6"/>
    <w:rsid w:val="004E4460"/>
    <w:rsid w:val="004E4F43"/>
    <w:rsid w:val="004E5315"/>
    <w:rsid w:val="004E5B9A"/>
    <w:rsid w:val="004E6F49"/>
    <w:rsid w:val="004E7844"/>
    <w:rsid w:val="004F08B5"/>
    <w:rsid w:val="004F3620"/>
    <w:rsid w:val="004F68B1"/>
    <w:rsid w:val="004F7D49"/>
    <w:rsid w:val="00500CEC"/>
    <w:rsid w:val="00503324"/>
    <w:rsid w:val="00507D2F"/>
    <w:rsid w:val="0051197B"/>
    <w:rsid w:val="00515F18"/>
    <w:rsid w:val="0051654A"/>
    <w:rsid w:val="0052032A"/>
    <w:rsid w:val="005216C4"/>
    <w:rsid w:val="00522A4B"/>
    <w:rsid w:val="005238C3"/>
    <w:rsid w:val="0052432F"/>
    <w:rsid w:val="00526D6F"/>
    <w:rsid w:val="00531619"/>
    <w:rsid w:val="00533C84"/>
    <w:rsid w:val="00537FF0"/>
    <w:rsid w:val="005404A4"/>
    <w:rsid w:val="0054298C"/>
    <w:rsid w:val="00545127"/>
    <w:rsid w:val="00545882"/>
    <w:rsid w:val="00546863"/>
    <w:rsid w:val="0055061B"/>
    <w:rsid w:val="00550E36"/>
    <w:rsid w:val="005515AE"/>
    <w:rsid w:val="005521B4"/>
    <w:rsid w:val="00552DB3"/>
    <w:rsid w:val="00553126"/>
    <w:rsid w:val="00554C53"/>
    <w:rsid w:val="00555325"/>
    <w:rsid w:val="0055625D"/>
    <w:rsid w:val="00557F04"/>
    <w:rsid w:val="00560C97"/>
    <w:rsid w:val="0056226E"/>
    <w:rsid w:val="00564C84"/>
    <w:rsid w:val="00565407"/>
    <w:rsid w:val="00565EFD"/>
    <w:rsid w:val="0056629A"/>
    <w:rsid w:val="005672D8"/>
    <w:rsid w:val="0057001D"/>
    <w:rsid w:val="0057077C"/>
    <w:rsid w:val="005710FA"/>
    <w:rsid w:val="00575CBC"/>
    <w:rsid w:val="005768AB"/>
    <w:rsid w:val="00577A1F"/>
    <w:rsid w:val="005803D9"/>
    <w:rsid w:val="0058436A"/>
    <w:rsid w:val="00587C72"/>
    <w:rsid w:val="00587D4B"/>
    <w:rsid w:val="00590A65"/>
    <w:rsid w:val="005912DC"/>
    <w:rsid w:val="00592412"/>
    <w:rsid w:val="0059261A"/>
    <w:rsid w:val="00593491"/>
    <w:rsid w:val="00593624"/>
    <w:rsid w:val="00593905"/>
    <w:rsid w:val="00594DFA"/>
    <w:rsid w:val="005959DC"/>
    <w:rsid w:val="005A166A"/>
    <w:rsid w:val="005A28D3"/>
    <w:rsid w:val="005A7241"/>
    <w:rsid w:val="005B1369"/>
    <w:rsid w:val="005B201F"/>
    <w:rsid w:val="005B31F9"/>
    <w:rsid w:val="005B53EC"/>
    <w:rsid w:val="005B6575"/>
    <w:rsid w:val="005B7790"/>
    <w:rsid w:val="005C1222"/>
    <w:rsid w:val="005C143A"/>
    <w:rsid w:val="005C1A7D"/>
    <w:rsid w:val="005C267A"/>
    <w:rsid w:val="005D6B91"/>
    <w:rsid w:val="005D796F"/>
    <w:rsid w:val="005E17AF"/>
    <w:rsid w:val="005E43E4"/>
    <w:rsid w:val="005E51AC"/>
    <w:rsid w:val="005F0975"/>
    <w:rsid w:val="005F1EE3"/>
    <w:rsid w:val="005F5A49"/>
    <w:rsid w:val="005F6999"/>
    <w:rsid w:val="005F7CE4"/>
    <w:rsid w:val="00602395"/>
    <w:rsid w:val="0060302C"/>
    <w:rsid w:val="00603C34"/>
    <w:rsid w:val="0060646A"/>
    <w:rsid w:val="00607A4C"/>
    <w:rsid w:val="00607B95"/>
    <w:rsid w:val="00610265"/>
    <w:rsid w:val="00612095"/>
    <w:rsid w:val="006127EC"/>
    <w:rsid w:val="0061580F"/>
    <w:rsid w:val="00617635"/>
    <w:rsid w:val="00622C43"/>
    <w:rsid w:val="006251D7"/>
    <w:rsid w:val="006255C5"/>
    <w:rsid w:val="006266FF"/>
    <w:rsid w:val="00626AB8"/>
    <w:rsid w:val="00630C8A"/>
    <w:rsid w:val="00631FF1"/>
    <w:rsid w:val="00632E53"/>
    <w:rsid w:val="00633C03"/>
    <w:rsid w:val="006355DD"/>
    <w:rsid w:val="006376E8"/>
    <w:rsid w:val="006379AD"/>
    <w:rsid w:val="006428A5"/>
    <w:rsid w:val="00643EE1"/>
    <w:rsid w:val="00644293"/>
    <w:rsid w:val="00644900"/>
    <w:rsid w:val="00645250"/>
    <w:rsid w:val="00645D6C"/>
    <w:rsid w:val="006472A1"/>
    <w:rsid w:val="00650C09"/>
    <w:rsid w:val="00650F0F"/>
    <w:rsid w:val="006515B1"/>
    <w:rsid w:val="00653CB9"/>
    <w:rsid w:val="006547F8"/>
    <w:rsid w:val="00654820"/>
    <w:rsid w:val="00660EA4"/>
    <w:rsid w:val="0066293D"/>
    <w:rsid w:val="00662C06"/>
    <w:rsid w:val="0067110C"/>
    <w:rsid w:val="006725D9"/>
    <w:rsid w:val="00674184"/>
    <w:rsid w:val="006750C9"/>
    <w:rsid w:val="00676316"/>
    <w:rsid w:val="00676F43"/>
    <w:rsid w:val="00677288"/>
    <w:rsid w:val="00682969"/>
    <w:rsid w:val="00683AA8"/>
    <w:rsid w:val="0068430E"/>
    <w:rsid w:val="0068592E"/>
    <w:rsid w:val="00687332"/>
    <w:rsid w:val="0069039F"/>
    <w:rsid w:val="0069387D"/>
    <w:rsid w:val="006958A7"/>
    <w:rsid w:val="00696DBF"/>
    <w:rsid w:val="006A2822"/>
    <w:rsid w:val="006A3282"/>
    <w:rsid w:val="006A4B20"/>
    <w:rsid w:val="006A6115"/>
    <w:rsid w:val="006B06D1"/>
    <w:rsid w:val="006B1FA9"/>
    <w:rsid w:val="006B2142"/>
    <w:rsid w:val="006B4865"/>
    <w:rsid w:val="006B6A60"/>
    <w:rsid w:val="006B78B5"/>
    <w:rsid w:val="006B7CB5"/>
    <w:rsid w:val="006C0771"/>
    <w:rsid w:val="006C07CB"/>
    <w:rsid w:val="006C1F81"/>
    <w:rsid w:val="006C2837"/>
    <w:rsid w:val="006C2ACD"/>
    <w:rsid w:val="006C3BCD"/>
    <w:rsid w:val="006C3F48"/>
    <w:rsid w:val="006C3F79"/>
    <w:rsid w:val="006C491B"/>
    <w:rsid w:val="006C5141"/>
    <w:rsid w:val="006C6F3F"/>
    <w:rsid w:val="006D1282"/>
    <w:rsid w:val="006D3754"/>
    <w:rsid w:val="006D3BD6"/>
    <w:rsid w:val="006D7F47"/>
    <w:rsid w:val="006E074D"/>
    <w:rsid w:val="006E07A1"/>
    <w:rsid w:val="006E1DAF"/>
    <w:rsid w:val="006E4E9C"/>
    <w:rsid w:val="006E6931"/>
    <w:rsid w:val="006E709C"/>
    <w:rsid w:val="006E76FE"/>
    <w:rsid w:val="006F16D8"/>
    <w:rsid w:val="006F1D5A"/>
    <w:rsid w:val="006F2D9F"/>
    <w:rsid w:val="006F7D76"/>
    <w:rsid w:val="00700A75"/>
    <w:rsid w:val="007014C2"/>
    <w:rsid w:val="007021C3"/>
    <w:rsid w:val="00703078"/>
    <w:rsid w:val="00712891"/>
    <w:rsid w:val="00712BD5"/>
    <w:rsid w:val="00713938"/>
    <w:rsid w:val="0071426D"/>
    <w:rsid w:val="00717135"/>
    <w:rsid w:val="00720E8A"/>
    <w:rsid w:val="00723A3A"/>
    <w:rsid w:val="00723AD7"/>
    <w:rsid w:val="00724B44"/>
    <w:rsid w:val="00724FAB"/>
    <w:rsid w:val="00725204"/>
    <w:rsid w:val="00733B42"/>
    <w:rsid w:val="0074067E"/>
    <w:rsid w:val="007421A3"/>
    <w:rsid w:val="00744F79"/>
    <w:rsid w:val="00745611"/>
    <w:rsid w:val="00745AFC"/>
    <w:rsid w:val="007473C1"/>
    <w:rsid w:val="00747E41"/>
    <w:rsid w:val="00750024"/>
    <w:rsid w:val="007501C3"/>
    <w:rsid w:val="00751C4C"/>
    <w:rsid w:val="00752ED1"/>
    <w:rsid w:val="00754FDF"/>
    <w:rsid w:val="00755CAE"/>
    <w:rsid w:val="00755DCD"/>
    <w:rsid w:val="007569E4"/>
    <w:rsid w:val="00757973"/>
    <w:rsid w:val="0076081A"/>
    <w:rsid w:val="00761452"/>
    <w:rsid w:val="0076275A"/>
    <w:rsid w:val="007633D4"/>
    <w:rsid w:val="0076748A"/>
    <w:rsid w:val="0077058C"/>
    <w:rsid w:val="00772009"/>
    <w:rsid w:val="0077294F"/>
    <w:rsid w:val="00775CA6"/>
    <w:rsid w:val="00775EB8"/>
    <w:rsid w:val="0077696C"/>
    <w:rsid w:val="00780376"/>
    <w:rsid w:val="0078278E"/>
    <w:rsid w:val="00782D80"/>
    <w:rsid w:val="0078339C"/>
    <w:rsid w:val="007840A0"/>
    <w:rsid w:val="007854BA"/>
    <w:rsid w:val="00785B1F"/>
    <w:rsid w:val="00785ED9"/>
    <w:rsid w:val="007907C4"/>
    <w:rsid w:val="00790B0E"/>
    <w:rsid w:val="00791543"/>
    <w:rsid w:val="00792635"/>
    <w:rsid w:val="007943A2"/>
    <w:rsid w:val="00794D82"/>
    <w:rsid w:val="00795623"/>
    <w:rsid w:val="00797715"/>
    <w:rsid w:val="007979E1"/>
    <w:rsid w:val="007A003C"/>
    <w:rsid w:val="007A2997"/>
    <w:rsid w:val="007A55E1"/>
    <w:rsid w:val="007A6B3D"/>
    <w:rsid w:val="007A735F"/>
    <w:rsid w:val="007B1247"/>
    <w:rsid w:val="007B257A"/>
    <w:rsid w:val="007B352A"/>
    <w:rsid w:val="007B3FBA"/>
    <w:rsid w:val="007B4C0F"/>
    <w:rsid w:val="007B5F1A"/>
    <w:rsid w:val="007B6CDE"/>
    <w:rsid w:val="007B6DB7"/>
    <w:rsid w:val="007C1856"/>
    <w:rsid w:val="007C1D8B"/>
    <w:rsid w:val="007C3EB8"/>
    <w:rsid w:val="007C4FB8"/>
    <w:rsid w:val="007C6ED9"/>
    <w:rsid w:val="007C700D"/>
    <w:rsid w:val="007D02B3"/>
    <w:rsid w:val="007D0B3B"/>
    <w:rsid w:val="007D0D90"/>
    <w:rsid w:val="007D1137"/>
    <w:rsid w:val="007D1EEC"/>
    <w:rsid w:val="007D230F"/>
    <w:rsid w:val="007D2EB1"/>
    <w:rsid w:val="007D424D"/>
    <w:rsid w:val="007D4261"/>
    <w:rsid w:val="007D5A00"/>
    <w:rsid w:val="007D5A74"/>
    <w:rsid w:val="007D5EEC"/>
    <w:rsid w:val="007D6C23"/>
    <w:rsid w:val="007D7EB8"/>
    <w:rsid w:val="007E05E7"/>
    <w:rsid w:val="007E26F4"/>
    <w:rsid w:val="007E2F30"/>
    <w:rsid w:val="007E64EF"/>
    <w:rsid w:val="007F1B9D"/>
    <w:rsid w:val="007F21A0"/>
    <w:rsid w:val="007F2E03"/>
    <w:rsid w:val="007F612B"/>
    <w:rsid w:val="007F6AB9"/>
    <w:rsid w:val="008001D6"/>
    <w:rsid w:val="00801536"/>
    <w:rsid w:val="00811B64"/>
    <w:rsid w:val="008129FE"/>
    <w:rsid w:val="00824FB2"/>
    <w:rsid w:val="00830DFA"/>
    <w:rsid w:val="0083216B"/>
    <w:rsid w:val="00832420"/>
    <w:rsid w:val="008333FA"/>
    <w:rsid w:val="00836A52"/>
    <w:rsid w:val="00840884"/>
    <w:rsid w:val="008415BB"/>
    <w:rsid w:val="00843E35"/>
    <w:rsid w:val="0084514B"/>
    <w:rsid w:val="00847F21"/>
    <w:rsid w:val="008500B5"/>
    <w:rsid w:val="00851650"/>
    <w:rsid w:val="00852EA8"/>
    <w:rsid w:val="00853D17"/>
    <w:rsid w:val="0085429B"/>
    <w:rsid w:val="00861DF1"/>
    <w:rsid w:val="00862754"/>
    <w:rsid w:val="00863B21"/>
    <w:rsid w:val="00865396"/>
    <w:rsid w:val="008659E5"/>
    <w:rsid w:val="00865C2E"/>
    <w:rsid w:val="00874AAE"/>
    <w:rsid w:val="008756DB"/>
    <w:rsid w:val="008820E8"/>
    <w:rsid w:val="00882A0F"/>
    <w:rsid w:val="0088352F"/>
    <w:rsid w:val="00884D2F"/>
    <w:rsid w:val="00885858"/>
    <w:rsid w:val="00885EFE"/>
    <w:rsid w:val="0088673C"/>
    <w:rsid w:val="00886977"/>
    <w:rsid w:val="00887274"/>
    <w:rsid w:val="00892EC7"/>
    <w:rsid w:val="00894680"/>
    <w:rsid w:val="00897590"/>
    <w:rsid w:val="00897D79"/>
    <w:rsid w:val="00897FFC"/>
    <w:rsid w:val="008A2E4D"/>
    <w:rsid w:val="008A51D1"/>
    <w:rsid w:val="008B04B2"/>
    <w:rsid w:val="008B05F3"/>
    <w:rsid w:val="008B1970"/>
    <w:rsid w:val="008B1B53"/>
    <w:rsid w:val="008B2668"/>
    <w:rsid w:val="008B3305"/>
    <w:rsid w:val="008B39DF"/>
    <w:rsid w:val="008B4249"/>
    <w:rsid w:val="008C04CE"/>
    <w:rsid w:val="008C472A"/>
    <w:rsid w:val="008C680E"/>
    <w:rsid w:val="008C68CF"/>
    <w:rsid w:val="008C7C3B"/>
    <w:rsid w:val="008D0DC2"/>
    <w:rsid w:val="008D147F"/>
    <w:rsid w:val="008D184B"/>
    <w:rsid w:val="008D2D6B"/>
    <w:rsid w:val="008D2FB8"/>
    <w:rsid w:val="008D423E"/>
    <w:rsid w:val="008D473A"/>
    <w:rsid w:val="008D7370"/>
    <w:rsid w:val="008D76A1"/>
    <w:rsid w:val="008E0011"/>
    <w:rsid w:val="008E2692"/>
    <w:rsid w:val="008E2CBC"/>
    <w:rsid w:val="008E3C92"/>
    <w:rsid w:val="008E7A6E"/>
    <w:rsid w:val="008F0684"/>
    <w:rsid w:val="008F2AF1"/>
    <w:rsid w:val="008F3CD5"/>
    <w:rsid w:val="008F46F7"/>
    <w:rsid w:val="008F5A73"/>
    <w:rsid w:val="008F5BBF"/>
    <w:rsid w:val="008F74E0"/>
    <w:rsid w:val="008F7E58"/>
    <w:rsid w:val="009035DB"/>
    <w:rsid w:val="00904E01"/>
    <w:rsid w:val="00907893"/>
    <w:rsid w:val="00907C93"/>
    <w:rsid w:val="00910864"/>
    <w:rsid w:val="00911312"/>
    <w:rsid w:val="0091256B"/>
    <w:rsid w:val="009150DC"/>
    <w:rsid w:val="00917957"/>
    <w:rsid w:val="00917B8D"/>
    <w:rsid w:val="00922273"/>
    <w:rsid w:val="0092300B"/>
    <w:rsid w:val="00924216"/>
    <w:rsid w:val="00924DC3"/>
    <w:rsid w:val="00925155"/>
    <w:rsid w:val="00927585"/>
    <w:rsid w:val="00930238"/>
    <w:rsid w:val="0093130D"/>
    <w:rsid w:val="0093329A"/>
    <w:rsid w:val="00935776"/>
    <w:rsid w:val="009374D9"/>
    <w:rsid w:val="00937B27"/>
    <w:rsid w:val="009405D6"/>
    <w:rsid w:val="00940EF7"/>
    <w:rsid w:val="00941F9A"/>
    <w:rsid w:val="0094460D"/>
    <w:rsid w:val="00946018"/>
    <w:rsid w:val="00946885"/>
    <w:rsid w:val="00946A0E"/>
    <w:rsid w:val="00947764"/>
    <w:rsid w:val="0095492C"/>
    <w:rsid w:val="00956BEC"/>
    <w:rsid w:val="009641C5"/>
    <w:rsid w:val="00967F60"/>
    <w:rsid w:val="009703AA"/>
    <w:rsid w:val="00970966"/>
    <w:rsid w:val="009739FF"/>
    <w:rsid w:val="00974A84"/>
    <w:rsid w:val="00974C1B"/>
    <w:rsid w:val="00980EB0"/>
    <w:rsid w:val="00981E16"/>
    <w:rsid w:val="009838D0"/>
    <w:rsid w:val="00985CD7"/>
    <w:rsid w:val="0098674D"/>
    <w:rsid w:val="00986ECF"/>
    <w:rsid w:val="00987D24"/>
    <w:rsid w:val="009948A6"/>
    <w:rsid w:val="00995B7A"/>
    <w:rsid w:val="00997BED"/>
    <w:rsid w:val="009A1C83"/>
    <w:rsid w:val="009A2821"/>
    <w:rsid w:val="009A48C2"/>
    <w:rsid w:val="009A51B5"/>
    <w:rsid w:val="009B1AEA"/>
    <w:rsid w:val="009B1D59"/>
    <w:rsid w:val="009B3641"/>
    <w:rsid w:val="009B6E74"/>
    <w:rsid w:val="009C1685"/>
    <w:rsid w:val="009C34A4"/>
    <w:rsid w:val="009C6B39"/>
    <w:rsid w:val="009D097B"/>
    <w:rsid w:val="009D1770"/>
    <w:rsid w:val="009D3CCE"/>
    <w:rsid w:val="009D5A24"/>
    <w:rsid w:val="009D605D"/>
    <w:rsid w:val="009D7270"/>
    <w:rsid w:val="009E0118"/>
    <w:rsid w:val="009E1F48"/>
    <w:rsid w:val="009E2330"/>
    <w:rsid w:val="009E2CA1"/>
    <w:rsid w:val="009E55BB"/>
    <w:rsid w:val="009E5A2F"/>
    <w:rsid w:val="009E5C40"/>
    <w:rsid w:val="009E7158"/>
    <w:rsid w:val="009F1316"/>
    <w:rsid w:val="009F2403"/>
    <w:rsid w:val="009F6C31"/>
    <w:rsid w:val="009F6CA3"/>
    <w:rsid w:val="009F75B6"/>
    <w:rsid w:val="009F7B47"/>
    <w:rsid w:val="00A00208"/>
    <w:rsid w:val="00A006C4"/>
    <w:rsid w:val="00A02297"/>
    <w:rsid w:val="00A047F3"/>
    <w:rsid w:val="00A06105"/>
    <w:rsid w:val="00A0751D"/>
    <w:rsid w:val="00A07D5F"/>
    <w:rsid w:val="00A10463"/>
    <w:rsid w:val="00A1110C"/>
    <w:rsid w:val="00A11EC4"/>
    <w:rsid w:val="00A12FD0"/>
    <w:rsid w:val="00A13893"/>
    <w:rsid w:val="00A159FC"/>
    <w:rsid w:val="00A17225"/>
    <w:rsid w:val="00A1723F"/>
    <w:rsid w:val="00A17D27"/>
    <w:rsid w:val="00A17F69"/>
    <w:rsid w:val="00A22AEF"/>
    <w:rsid w:val="00A3015B"/>
    <w:rsid w:val="00A3156D"/>
    <w:rsid w:val="00A31859"/>
    <w:rsid w:val="00A3185A"/>
    <w:rsid w:val="00A3324C"/>
    <w:rsid w:val="00A33F15"/>
    <w:rsid w:val="00A35055"/>
    <w:rsid w:val="00A3527B"/>
    <w:rsid w:val="00A35812"/>
    <w:rsid w:val="00A35F9B"/>
    <w:rsid w:val="00A36E9C"/>
    <w:rsid w:val="00A377D4"/>
    <w:rsid w:val="00A42C02"/>
    <w:rsid w:val="00A440DD"/>
    <w:rsid w:val="00A44520"/>
    <w:rsid w:val="00A44DE0"/>
    <w:rsid w:val="00A458EF"/>
    <w:rsid w:val="00A468FA"/>
    <w:rsid w:val="00A46F75"/>
    <w:rsid w:val="00A47ACB"/>
    <w:rsid w:val="00A5061C"/>
    <w:rsid w:val="00A50D5C"/>
    <w:rsid w:val="00A5230F"/>
    <w:rsid w:val="00A57583"/>
    <w:rsid w:val="00A61B52"/>
    <w:rsid w:val="00A61BCF"/>
    <w:rsid w:val="00A61D8F"/>
    <w:rsid w:val="00A6354A"/>
    <w:rsid w:val="00A64334"/>
    <w:rsid w:val="00A6569A"/>
    <w:rsid w:val="00A65F31"/>
    <w:rsid w:val="00A724FD"/>
    <w:rsid w:val="00A725CC"/>
    <w:rsid w:val="00A72AF1"/>
    <w:rsid w:val="00A75C47"/>
    <w:rsid w:val="00A769AC"/>
    <w:rsid w:val="00A76ADE"/>
    <w:rsid w:val="00A854D8"/>
    <w:rsid w:val="00A86B01"/>
    <w:rsid w:val="00A9061C"/>
    <w:rsid w:val="00A933AC"/>
    <w:rsid w:val="00A934C2"/>
    <w:rsid w:val="00A94C54"/>
    <w:rsid w:val="00A97AF0"/>
    <w:rsid w:val="00AA22A2"/>
    <w:rsid w:val="00AA2707"/>
    <w:rsid w:val="00AA33E6"/>
    <w:rsid w:val="00AA39B3"/>
    <w:rsid w:val="00AB0052"/>
    <w:rsid w:val="00AB1D4E"/>
    <w:rsid w:val="00AB3287"/>
    <w:rsid w:val="00AB54BF"/>
    <w:rsid w:val="00AB6314"/>
    <w:rsid w:val="00AC0FAF"/>
    <w:rsid w:val="00AC1750"/>
    <w:rsid w:val="00AC6A87"/>
    <w:rsid w:val="00AD01F1"/>
    <w:rsid w:val="00AD2CFA"/>
    <w:rsid w:val="00AD4604"/>
    <w:rsid w:val="00AD4904"/>
    <w:rsid w:val="00AD506B"/>
    <w:rsid w:val="00AD5242"/>
    <w:rsid w:val="00AD534A"/>
    <w:rsid w:val="00AD68EC"/>
    <w:rsid w:val="00AD6E2A"/>
    <w:rsid w:val="00AD7CD9"/>
    <w:rsid w:val="00AE2D38"/>
    <w:rsid w:val="00AE382E"/>
    <w:rsid w:val="00AE557E"/>
    <w:rsid w:val="00AE5BD6"/>
    <w:rsid w:val="00AE6D20"/>
    <w:rsid w:val="00AE77D9"/>
    <w:rsid w:val="00AF5466"/>
    <w:rsid w:val="00AF6232"/>
    <w:rsid w:val="00AF707E"/>
    <w:rsid w:val="00B00D32"/>
    <w:rsid w:val="00B026ED"/>
    <w:rsid w:val="00B02CC2"/>
    <w:rsid w:val="00B03039"/>
    <w:rsid w:val="00B0375E"/>
    <w:rsid w:val="00B03EBA"/>
    <w:rsid w:val="00B04819"/>
    <w:rsid w:val="00B06C02"/>
    <w:rsid w:val="00B072DF"/>
    <w:rsid w:val="00B114CE"/>
    <w:rsid w:val="00B16E04"/>
    <w:rsid w:val="00B17AC4"/>
    <w:rsid w:val="00B17CE2"/>
    <w:rsid w:val="00B20080"/>
    <w:rsid w:val="00B2034B"/>
    <w:rsid w:val="00B24FC2"/>
    <w:rsid w:val="00B25844"/>
    <w:rsid w:val="00B26F88"/>
    <w:rsid w:val="00B277F6"/>
    <w:rsid w:val="00B2787A"/>
    <w:rsid w:val="00B3594F"/>
    <w:rsid w:val="00B35D7F"/>
    <w:rsid w:val="00B370F7"/>
    <w:rsid w:val="00B372CF"/>
    <w:rsid w:val="00B37B6E"/>
    <w:rsid w:val="00B37DAC"/>
    <w:rsid w:val="00B41254"/>
    <w:rsid w:val="00B44577"/>
    <w:rsid w:val="00B450DE"/>
    <w:rsid w:val="00B459D5"/>
    <w:rsid w:val="00B5094A"/>
    <w:rsid w:val="00B51F8C"/>
    <w:rsid w:val="00B520A8"/>
    <w:rsid w:val="00B55043"/>
    <w:rsid w:val="00B7018F"/>
    <w:rsid w:val="00B7236D"/>
    <w:rsid w:val="00B725AD"/>
    <w:rsid w:val="00B74878"/>
    <w:rsid w:val="00B74F3C"/>
    <w:rsid w:val="00B76A75"/>
    <w:rsid w:val="00B7778F"/>
    <w:rsid w:val="00B77FD1"/>
    <w:rsid w:val="00B804CA"/>
    <w:rsid w:val="00B81F90"/>
    <w:rsid w:val="00B8268A"/>
    <w:rsid w:val="00B8372A"/>
    <w:rsid w:val="00B86C4B"/>
    <w:rsid w:val="00B91287"/>
    <w:rsid w:val="00B92381"/>
    <w:rsid w:val="00B92C05"/>
    <w:rsid w:val="00B92F5A"/>
    <w:rsid w:val="00B94358"/>
    <w:rsid w:val="00B9718C"/>
    <w:rsid w:val="00B972A3"/>
    <w:rsid w:val="00B97A01"/>
    <w:rsid w:val="00BA3644"/>
    <w:rsid w:val="00BA3D85"/>
    <w:rsid w:val="00BA4449"/>
    <w:rsid w:val="00BA5AEC"/>
    <w:rsid w:val="00BA74E8"/>
    <w:rsid w:val="00BA76D1"/>
    <w:rsid w:val="00BA7DE7"/>
    <w:rsid w:val="00BB0750"/>
    <w:rsid w:val="00BB3B02"/>
    <w:rsid w:val="00BB4911"/>
    <w:rsid w:val="00BB6A85"/>
    <w:rsid w:val="00BB72D7"/>
    <w:rsid w:val="00BB757A"/>
    <w:rsid w:val="00BB7EAA"/>
    <w:rsid w:val="00BC33B2"/>
    <w:rsid w:val="00BC4042"/>
    <w:rsid w:val="00BC6498"/>
    <w:rsid w:val="00BD58F0"/>
    <w:rsid w:val="00BE2631"/>
    <w:rsid w:val="00BF0DD0"/>
    <w:rsid w:val="00BF1060"/>
    <w:rsid w:val="00BF1772"/>
    <w:rsid w:val="00BF5DDE"/>
    <w:rsid w:val="00BF7F6F"/>
    <w:rsid w:val="00C000B0"/>
    <w:rsid w:val="00C02018"/>
    <w:rsid w:val="00C02736"/>
    <w:rsid w:val="00C02EFF"/>
    <w:rsid w:val="00C03399"/>
    <w:rsid w:val="00C041A4"/>
    <w:rsid w:val="00C05FD2"/>
    <w:rsid w:val="00C0742B"/>
    <w:rsid w:val="00C074DF"/>
    <w:rsid w:val="00C10CA5"/>
    <w:rsid w:val="00C13ED3"/>
    <w:rsid w:val="00C14D6D"/>
    <w:rsid w:val="00C25B70"/>
    <w:rsid w:val="00C2615A"/>
    <w:rsid w:val="00C27BDB"/>
    <w:rsid w:val="00C306C1"/>
    <w:rsid w:val="00C30986"/>
    <w:rsid w:val="00C30C8C"/>
    <w:rsid w:val="00C31F9C"/>
    <w:rsid w:val="00C32625"/>
    <w:rsid w:val="00C328E7"/>
    <w:rsid w:val="00C3298B"/>
    <w:rsid w:val="00C35D18"/>
    <w:rsid w:val="00C36208"/>
    <w:rsid w:val="00C40284"/>
    <w:rsid w:val="00C40D77"/>
    <w:rsid w:val="00C40EEA"/>
    <w:rsid w:val="00C4109B"/>
    <w:rsid w:val="00C4393A"/>
    <w:rsid w:val="00C45452"/>
    <w:rsid w:val="00C45B99"/>
    <w:rsid w:val="00C46291"/>
    <w:rsid w:val="00C54C6E"/>
    <w:rsid w:val="00C552A4"/>
    <w:rsid w:val="00C561BF"/>
    <w:rsid w:val="00C56961"/>
    <w:rsid w:val="00C601E8"/>
    <w:rsid w:val="00C61A64"/>
    <w:rsid w:val="00C6217D"/>
    <w:rsid w:val="00C63B74"/>
    <w:rsid w:val="00C6588C"/>
    <w:rsid w:val="00C6795A"/>
    <w:rsid w:val="00C704A1"/>
    <w:rsid w:val="00C73822"/>
    <w:rsid w:val="00C749C4"/>
    <w:rsid w:val="00C75203"/>
    <w:rsid w:val="00C7584F"/>
    <w:rsid w:val="00C76733"/>
    <w:rsid w:val="00C77417"/>
    <w:rsid w:val="00C77E83"/>
    <w:rsid w:val="00C806D5"/>
    <w:rsid w:val="00C8096F"/>
    <w:rsid w:val="00C80985"/>
    <w:rsid w:val="00C81047"/>
    <w:rsid w:val="00C844FD"/>
    <w:rsid w:val="00C85D08"/>
    <w:rsid w:val="00C85E45"/>
    <w:rsid w:val="00C908A4"/>
    <w:rsid w:val="00C90AC5"/>
    <w:rsid w:val="00C93296"/>
    <w:rsid w:val="00C93B17"/>
    <w:rsid w:val="00C957F3"/>
    <w:rsid w:val="00C95A26"/>
    <w:rsid w:val="00CA2062"/>
    <w:rsid w:val="00CA27FA"/>
    <w:rsid w:val="00CA28D2"/>
    <w:rsid w:val="00CA3F92"/>
    <w:rsid w:val="00CA4372"/>
    <w:rsid w:val="00CA5F78"/>
    <w:rsid w:val="00CA6780"/>
    <w:rsid w:val="00CB1B1E"/>
    <w:rsid w:val="00CB6152"/>
    <w:rsid w:val="00CB638B"/>
    <w:rsid w:val="00CB6C22"/>
    <w:rsid w:val="00CC69B5"/>
    <w:rsid w:val="00CC69FF"/>
    <w:rsid w:val="00CC6B15"/>
    <w:rsid w:val="00CC79FC"/>
    <w:rsid w:val="00CD6F19"/>
    <w:rsid w:val="00CD6FCD"/>
    <w:rsid w:val="00CE067C"/>
    <w:rsid w:val="00CE0862"/>
    <w:rsid w:val="00CE1BBB"/>
    <w:rsid w:val="00CE2FA9"/>
    <w:rsid w:val="00CE5046"/>
    <w:rsid w:val="00CE5C11"/>
    <w:rsid w:val="00CE6464"/>
    <w:rsid w:val="00CE7216"/>
    <w:rsid w:val="00CF11F0"/>
    <w:rsid w:val="00CF2033"/>
    <w:rsid w:val="00CF47B7"/>
    <w:rsid w:val="00CF625E"/>
    <w:rsid w:val="00CF737A"/>
    <w:rsid w:val="00CF7BD0"/>
    <w:rsid w:val="00D02374"/>
    <w:rsid w:val="00D04049"/>
    <w:rsid w:val="00D047B1"/>
    <w:rsid w:val="00D05186"/>
    <w:rsid w:val="00D10277"/>
    <w:rsid w:val="00D1051F"/>
    <w:rsid w:val="00D11821"/>
    <w:rsid w:val="00D120FC"/>
    <w:rsid w:val="00D123E5"/>
    <w:rsid w:val="00D15362"/>
    <w:rsid w:val="00D15F34"/>
    <w:rsid w:val="00D211B3"/>
    <w:rsid w:val="00D222E0"/>
    <w:rsid w:val="00D226E0"/>
    <w:rsid w:val="00D2340A"/>
    <w:rsid w:val="00D31EC1"/>
    <w:rsid w:val="00D32E0C"/>
    <w:rsid w:val="00D33DCF"/>
    <w:rsid w:val="00D3542A"/>
    <w:rsid w:val="00D4058C"/>
    <w:rsid w:val="00D43B50"/>
    <w:rsid w:val="00D45361"/>
    <w:rsid w:val="00D46BB4"/>
    <w:rsid w:val="00D46CD6"/>
    <w:rsid w:val="00D47DB5"/>
    <w:rsid w:val="00D50D66"/>
    <w:rsid w:val="00D5144C"/>
    <w:rsid w:val="00D547E9"/>
    <w:rsid w:val="00D56313"/>
    <w:rsid w:val="00D56B11"/>
    <w:rsid w:val="00D579E5"/>
    <w:rsid w:val="00D57F90"/>
    <w:rsid w:val="00D60C66"/>
    <w:rsid w:val="00D6191E"/>
    <w:rsid w:val="00D624D9"/>
    <w:rsid w:val="00D63E61"/>
    <w:rsid w:val="00D6476F"/>
    <w:rsid w:val="00D64E46"/>
    <w:rsid w:val="00D65FBC"/>
    <w:rsid w:val="00D67194"/>
    <w:rsid w:val="00D67921"/>
    <w:rsid w:val="00D72D10"/>
    <w:rsid w:val="00D730B0"/>
    <w:rsid w:val="00D75283"/>
    <w:rsid w:val="00D7678A"/>
    <w:rsid w:val="00D77E2C"/>
    <w:rsid w:val="00D8228C"/>
    <w:rsid w:val="00D8331F"/>
    <w:rsid w:val="00D84613"/>
    <w:rsid w:val="00D858C1"/>
    <w:rsid w:val="00D9401E"/>
    <w:rsid w:val="00D94BCC"/>
    <w:rsid w:val="00D95957"/>
    <w:rsid w:val="00D976D1"/>
    <w:rsid w:val="00DA4C52"/>
    <w:rsid w:val="00DA6868"/>
    <w:rsid w:val="00DB0D00"/>
    <w:rsid w:val="00DB250C"/>
    <w:rsid w:val="00DB4986"/>
    <w:rsid w:val="00DB6AE5"/>
    <w:rsid w:val="00DB7913"/>
    <w:rsid w:val="00DC29C9"/>
    <w:rsid w:val="00DC40A7"/>
    <w:rsid w:val="00DC69ED"/>
    <w:rsid w:val="00DC790B"/>
    <w:rsid w:val="00DD0539"/>
    <w:rsid w:val="00DD2531"/>
    <w:rsid w:val="00DD45EF"/>
    <w:rsid w:val="00DD6B80"/>
    <w:rsid w:val="00DE1795"/>
    <w:rsid w:val="00DE20C7"/>
    <w:rsid w:val="00DE2332"/>
    <w:rsid w:val="00DE28AD"/>
    <w:rsid w:val="00DE6A89"/>
    <w:rsid w:val="00DE7C3B"/>
    <w:rsid w:val="00DF00E8"/>
    <w:rsid w:val="00DF01D6"/>
    <w:rsid w:val="00DF2B61"/>
    <w:rsid w:val="00DF3256"/>
    <w:rsid w:val="00DF3B1B"/>
    <w:rsid w:val="00DF52CF"/>
    <w:rsid w:val="00DF6C19"/>
    <w:rsid w:val="00DF72E7"/>
    <w:rsid w:val="00DF7D67"/>
    <w:rsid w:val="00E00030"/>
    <w:rsid w:val="00E01835"/>
    <w:rsid w:val="00E02E32"/>
    <w:rsid w:val="00E0308F"/>
    <w:rsid w:val="00E033EA"/>
    <w:rsid w:val="00E04E2B"/>
    <w:rsid w:val="00E04F95"/>
    <w:rsid w:val="00E055D5"/>
    <w:rsid w:val="00E05D84"/>
    <w:rsid w:val="00E063E1"/>
    <w:rsid w:val="00E07C34"/>
    <w:rsid w:val="00E10726"/>
    <w:rsid w:val="00E11C63"/>
    <w:rsid w:val="00E11CB6"/>
    <w:rsid w:val="00E12D54"/>
    <w:rsid w:val="00E12EF5"/>
    <w:rsid w:val="00E13AEF"/>
    <w:rsid w:val="00E14AD4"/>
    <w:rsid w:val="00E16652"/>
    <w:rsid w:val="00E1758D"/>
    <w:rsid w:val="00E20710"/>
    <w:rsid w:val="00E241EB"/>
    <w:rsid w:val="00E25A00"/>
    <w:rsid w:val="00E34147"/>
    <w:rsid w:val="00E3574E"/>
    <w:rsid w:val="00E35AA8"/>
    <w:rsid w:val="00E35AC1"/>
    <w:rsid w:val="00E40121"/>
    <w:rsid w:val="00E420BF"/>
    <w:rsid w:val="00E424E9"/>
    <w:rsid w:val="00E425C7"/>
    <w:rsid w:val="00E4262F"/>
    <w:rsid w:val="00E45326"/>
    <w:rsid w:val="00E45F59"/>
    <w:rsid w:val="00E4606A"/>
    <w:rsid w:val="00E47770"/>
    <w:rsid w:val="00E51652"/>
    <w:rsid w:val="00E51ED8"/>
    <w:rsid w:val="00E54990"/>
    <w:rsid w:val="00E601C1"/>
    <w:rsid w:val="00E6056C"/>
    <w:rsid w:val="00E61B32"/>
    <w:rsid w:val="00E65AF3"/>
    <w:rsid w:val="00E664C5"/>
    <w:rsid w:val="00E70570"/>
    <w:rsid w:val="00E74E94"/>
    <w:rsid w:val="00E76083"/>
    <w:rsid w:val="00E7706A"/>
    <w:rsid w:val="00E77C9D"/>
    <w:rsid w:val="00E8103A"/>
    <w:rsid w:val="00E82BD8"/>
    <w:rsid w:val="00E8424D"/>
    <w:rsid w:val="00E8465D"/>
    <w:rsid w:val="00E85FBE"/>
    <w:rsid w:val="00E90963"/>
    <w:rsid w:val="00E90C9F"/>
    <w:rsid w:val="00E90F89"/>
    <w:rsid w:val="00E91FCE"/>
    <w:rsid w:val="00E93A9B"/>
    <w:rsid w:val="00E9499C"/>
    <w:rsid w:val="00E97E54"/>
    <w:rsid w:val="00EA0F86"/>
    <w:rsid w:val="00EA12D8"/>
    <w:rsid w:val="00EA1701"/>
    <w:rsid w:val="00EA3DE3"/>
    <w:rsid w:val="00EA50BC"/>
    <w:rsid w:val="00EA6EEA"/>
    <w:rsid w:val="00EA78CF"/>
    <w:rsid w:val="00EB247E"/>
    <w:rsid w:val="00EB2A63"/>
    <w:rsid w:val="00EB3739"/>
    <w:rsid w:val="00EB3FD7"/>
    <w:rsid w:val="00EB6187"/>
    <w:rsid w:val="00EB6AE8"/>
    <w:rsid w:val="00EB773E"/>
    <w:rsid w:val="00EC17DD"/>
    <w:rsid w:val="00EC2FEE"/>
    <w:rsid w:val="00EC3B98"/>
    <w:rsid w:val="00EC58A8"/>
    <w:rsid w:val="00EC6334"/>
    <w:rsid w:val="00EC756A"/>
    <w:rsid w:val="00EC7FA4"/>
    <w:rsid w:val="00ED12D3"/>
    <w:rsid w:val="00ED1CE5"/>
    <w:rsid w:val="00ED2217"/>
    <w:rsid w:val="00ED3958"/>
    <w:rsid w:val="00ED4F5C"/>
    <w:rsid w:val="00ED5A22"/>
    <w:rsid w:val="00EE2652"/>
    <w:rsid w:val="00EE2A1C"/>
    <w:rsid w:val="00EE3ACB"/>
    <w:rsid w:val="00EE46AA"/>
    <w:rsid w:val="00EE4ADA"/>
    <w:rsid w:val="00EE50A6"/>
    <w:rsid w:val="00EE515E"/>
    <w:rsid w:val="00EE5D8D"/>
    <w:rsid w:val="00EF082E"/>
    <w:rsid w:val="00EF08D5"/>
    <w:rsid w:val="00EF1D75"/>
    <w:rsid w:val="00EF4FFC"/>
    <w:rsid w:val="00EF5478"/>
    <w:rsid w:val="00EF5E45"/>
    <w:rsid w:val="00F001C4"/>
    <w:rsid w:val="00F05B96"/>
    <w:rsid w:val="00F06D83"/>
    <w:rsid w:val="00F1128A"/>
    <w:rsid w:val="00F1414A"/>
    <w:rsid w:val="00F1458D"/>
    <w:rsid w:val="00F20102"/>
    <w:rsid w:val="00F20F68"/>
    <w:rsid w:val="00F21397"/>
    <w:rsid w:val="00F21771"/>
    <w:rsid w:val="00F22C5B"/>
    <w:rsid w:val="00F235C2"/>
    <w:rsid w:val="00F2616F"/>
    <w:rsid w:val="00F2627A"/>
    <w:rsid w:val="00F30E4B"/>
    <w:rsid w:val="00F319E7"/>
    <w:rsid w:val="00F31AA9"/>
    <w:rsid w:val="00F34AED"/>
    <w:rsid w:val="00F4040C"/>
    <w:rsid w:val="00F41939"/>
    <w:rsid w:val="00F4377B"/>
    <w:rsid w:val="00F509F7"/>
    <w:rsid w:val="00F50C29"/>
    <w:rsid w:val="00F52F34"/>
    <w:rsid w:val="00F52F36"/>
    <w:rsid w:val="00F53792"/>
    <w:rsid w:val="00F545AB"/>
    <w:rsid w:val="00F54AD7"/>
    <w:rsid w:val="00F55E2D"/>
    <w:rsid w:val="00F5649E"/>
    <w:rsid w:val="00F57909"/>
    <w:rsid w:val="00F65320"/>
    <w:rsid w:val="00F66E04"/>
    <w:rsid w:val="00F710E0"/>
    <w:rsid w:val="00F7130E"/>
    <w:rsid w:val="00F7140C"/>
    <w:rsid w:val="00F7148E"/>
    <w:rsid w:val="00F7198E"/>
    <w:rsid w:val="00F720C3"/>
    <w:rsid w:val="00F77C57"/>
    <w:rsid w:val="00F80C76"/>
    <w:rsid w:val="00F8186E"/>
    <w:rsid w:val="00F8221A"/>
    <w:rsid w:val="00F82EF6"/>
    <w:rsid w:val="00F83CE9"/>
    <w:rsid w:val="00F866DD"/>
    <w:rsid w:val="00F86F03"/>
    <w:rsid w:val="00F90998"/>
    <w:rsid w:val="00F928EF"/>
    <w:rsid w:val="00F92B6F"/>
    <w:rsid w:val="00F94DAA"/>
    <w:rsid w:val="00FA12C9"/>
    <w:rsid w:val="00FA6BB8"/>
    <w:rsid w:val="00FA76A6"/>
    <w:rsid w:val="00FB0A8A"/>
    <w:rsid w:val="00FB2BDA"/>
    <w:rsid w:val="00FB39EF"/>
    <w:rsid w:val="00FB6201"/>
    <w:rsid w:val="00FC0C2A"/>
    <w:rsid w:val="00FC62E0"/>
    <w:rsid w:val="00FC6925"/>
    <w:rsid w:val="00FC6F56"/>
    <w:rsid w:val="00FC7048"/>
    <w:rsid w:val="00FD1254"/>
    <w:rsid w:val="00FD1398"/>
    <w:rsid w:val="00FD1E96"/>
    <w:rsid w:val="00FD280B"/>
    <w:rsid w:val="00FD4AB4"/>
    <w:rsid w:val="00FE0C6D"/>
    <w:rsid w:val="00FE1297"/>
    <w:rsid w:val="00FE2B7C"/>
    <w:rsid w:val="00FE3667"/>
    <w:rsid w:val="00FE5F11"/>
    <w:rsid w:val="00FF63A1"/>
    <w:rsid w:val="00FF658E"/>
    <w:rsid w:val="00FF6E47"/>
    <w:rsid w:val="73D505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723CA"/>
  <w15:chartTrackingRefBased/>
  <w15:docId w15:val="{18BF05E1-B7CC-4604-AC6C-C85C8A10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95B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0665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5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B7A"/>
    <w:pPr>
      <w:tabs>
        <w:tab w:val="center" w:pos="4513"/>
        <w:tab w:val="right" w:pos="9026"/>
      </w:tabs>
    </w:pPr>
  </w:style>
  <w:style w:type="character" w:customStyle="1" w:styleId="HeaderChar">
    <w:name w:val="Header Char"/>
    <w:basedOn w:val="DefaultParagraphFont"/>
    <w:link w:val="Header"/>
    <w:uiPriority w:val="99"/>
    <w:rsid w:val="00995B7A"/>
  </w:style>
  <w:style w:type="paragraph" w:styleId="Footer">
    <w:name w:val="footer"/>
    <w:basedOn w:val="Normal"/>
    <w:link w:val="FooterChar"/>
    <w:uiPriority w:val="99"/>
    <w:unhideWhenUsed/>
    <w:rsid w:val="00995B7A"/>
    <w:pPr>
      <w:tabs>
        <w:tab w:val="center" w:pos="4513"/>
        <w:tab w:val="right" w:pos="9026"/>
      </w:tabs>
    </w:pPr>
  </w:style>
  <w:style w:type="character" w:customStyle="1" w:styleId="FooterChar">
    <w:name w:val="Footer Char"/>
    <w:basedOn w:val="DefaultParagraphFont"/>
    <w:link w:val="Footer"/>
    <w:uiPriority w:val="99"/>
    <w:rsid w:val="00995B7A"/>
  </w:style>
  <w:style w:type="paragraph" w:customStyle="1" w:styleId="TableStyle2">
    <w:name w:val="Table Style 2"/>
    <w:rsid w:val="00995B7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995B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B7A"/>
    <w:rPr>
      <w:rFonts w:asciiTheme="majorHAnsi" w:eastAsiaTheme="majorEastAsia" w:hAnsiTheme="majorHAnsi" w:cstheme="majorBidi"/>
      <w:spacing w:val="-10"/>
      <w:kern w:val="28"/>
      <w:sz w:val="56"/>
      <w:szCs w:val="56"/>
      <w:bdr w:val="nil"/>
      <w:lang w:val="en-US"/>
    </w:rPr>
  </w:style>
  <w:style w:type="character" w:customStyle="1" w:styleId="Heading1Char">
    <w:name w:val="Heading 1 Char"/>
    <w:basedOn w:val="DefaultParagraphFont"/>
    <w:link w:val="Heading1"/>
    <w:uiPriority w:val="9"/>
    <w:rsid w:val="00066545"/>
    <w:rPr>
      <w:rFonts w:asciiTheme="majorHAnsi" w:eastAsiaTheme="majorEastAsia" w:hAnsiTheme="majorHAnsi" w:cstheme="majorBidi"/>
      <w:color w:val="2F5496" w:themeColor="accent1" w:themeShade="BF"/>
      <w:sz w:val="32"/>
      <w:szCs w:val="32"/>
      <w:bdr w:val="nil"/>
      <w:lang w:val="en-US"/>
    </w:rPr>
  </w:style>
  <w:style w:type="character" w:customStyle="1" w:styleId="Heading2Char">
    <w:name w:val="Heading 2 Char"/>
    <w:basedOn w:val="DefaultParagraphFont"/>
    <w:link w:val="Heading2"/>
    <w:uiPriority w:val="9"/>
    <w:rsid w:val="00066545"/>
    <w:rPr>
      <w:rFonts w:asciiTheme="majorHAnsi" w:eastAsiaTheme="majorEastAsia" w:hAnsiTheme="majorHAnsi" w:cstheme="majorBidi"/>
      <w:color w:val="2F5496" w:themeColor="accent1" w:themeShade="BF"/>
      <w:sz w:val="26"/>
      <w:szCs w:val="26"/>
      <w:bdr w:val="nil"/>
      <w:lang w:val="en-US"/>
    </w:rPr>
  </w:style>
  <w:style w:type="paragraph" w:styleId="NoSpacing">
    <w:name w:val="No Spacing"/>
    <w:link w:val="NoSpacingChar"/>
    <w:uiPriority w:val="1"/>
    <w:qFormat/>
    <w:rsid w:val="00E35A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35AC1"/>
    <w:rPr>
      <w:rFonts w:eastAsiaTheme="minorEastAsia"/>
      <w:lang w:val="en-US"/>
    </w:rPr>
  </w:style>
  <w:style w:type="paragraph" w:styleId="NormalWeb">
    <w:name w:val="Normal (Web)"/>
    <w:basedOn w:val="Normal"/>
    <w:uiPriority w:val="99"/>
    <w:semiHidden/>
    <w:unhideWhenUsed/>
    <w:rsid w:val="008F2AF1"/>
  </w:style>
  <w:style w:type="character" w:styleId="Strong">
    <w:name w:val="Strong"/>
    <w:basedOn w:val="DefaultParagraphFont"/>
    <w:uiPriority w:val="22"/>
    <w:qFormat/>
    <w:rsid w:val="008F2AF1"/>
    <w:rPr>
      <w:b/>
      <w:bCs/>
    </w:rPr>
  </w:style>
  <w:style w:type="paragraph" w:customStyle="1" w:styleId="TableParagraph">
    <w:name w:val="Table Paragraph"/>
    <w:basedOn w:val="Normal"/>
    <w:uiPriority w:val="1"/>
    <w:qFormat/>
    <w:rsid w:val="006C3B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Verdana" w:eastAsia="Verdana" w:hAnsi="Verdana" w:cs="Verdana"/>
      <w:sz w:val="22"/>
      <w:szCs w:val="22"/>
      <w:bdr w:val="none" w:sz="0" w:space="0" w:color="auto"/>
    </w:rPr>
  </w:style>
  <w:style w:type="paragraph" w:styleId="ListParagraph">
    <w:name w:val="List Paragraph"/>
    <w:basedOn w:val="Normal"/>
    <w:uiPriority w:val="34"/>
    <w:qFormat/>
    <w:rsid w:val="000175E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Hyperlink">
    <w:name w:val="Hyperlink"/>
    <w:basedOn w:val="DefaultParagraphFont"/>
    <w:uiPriority w:val="99"/>
    <w:unhideWhenUsed/>
    <w:rsid w:val="009E0118"/>
    <w:rPr>
      <w:color w:val="0563C1" w:themeColor="hyperlink"/>
      <w:u w:val="single"/>
    </w:rPr>
  </w:style>
  <w:style w:type="character" w:styleId="FollowedHyperlink">
    <w:name w:val="FollowedHyperlink"/>
    <w:basedOn w:val="DefaultParagraphFont"/>
    <w:uiPriority w:val="99"/>
    <w:semiHidden/>
    <w:unhideWhenUsed/>
    <w:rsid w:val="00165B0C"/>
    <w:rPr>
      <w:color w:val="954F72" w:themeColor="followedHyperlink"/>
      <w:u w:val="single"/>
    </w:rPr>
  </w:style>
  <w:style w:type="table" w:styleId="TableGrid">
    <w:name w:val="Table Grid"/>
    <w:basedOn w:val="TableNormal"/>
    <w:uiPriority w:val="39"/>
    <w:rsid w:val="00F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404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Verdana" w:eastAsia="Verdana" w:hAnsi="Verdana" w:cs="Verdana"/>
      <w:sz w:val="22"/>
      <w:szCs w:val="22"/>
      <w:bdr w:val="none" w:sz="0" w:space="0" w:color="auto"/>
    </w:rPr>
  </w:style>
  <w:style w:type="character" w:customStyle="1" w:styleId="BodyTextChar">
    <w:name w:val="Body Text Char"/>
    <w:basedOn w:val="DefaultParagraphFont"/>
    <w:link w:val="BodyText"/>
    <w:uiPriority w:val="1"/>
    <w:rsid w:val="00F4040C"/>
    <w:rPr>
      <w:rFonts w:ascii="Verdana" w:eastAsia="Verdana" w:hAnsi="Verdana" w:cs="Verdana"/>
      <w:lang w:val="en-US"/>
    </w:rPr>
  </w:style>
  <w:style w:type="table" w:styleId="GridTable5Dark-Accent6">
    <w:name w:val="Grid Table 5 Dark Accent 6"/>
    <w:basedOn w:val="TableNormal"/>
    <w:uiPriority w:val="50"/>
    <w:rsid w:val="00F404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lessonskey-word">
    <w:name w:val="lessons__key-word"/>
    <w:basedOn w:val="Normal"/>
    <w:rsid w:val="00650F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Default">
    <w:name w:val="Default"/>
    <w:rsid w:val="00885EFE"/>
    <w:pPr>
      <w:autoSpaceDE w:val="0"/>
      <w:autoSpaceDN w:val="0"/>
      <w:adjustRightInd w:val="0"/>
      <w:spacing w:after="0" w:line="240" w:lineRule="auto"/>
    </w:pPr>
    <w:rPr>
      <w:rFonts w:ascii="Verdana" w:hAnsi="Verdana" w:cs="Verdana"/>
      <w:color w:val="000000"/>
      <w:sz w:val="24"/>
      <w:szCs w:val="24"/>
      <w14:ligatures w14:val="standardContextual"/>
    </w:rPr>
  </w:style>
  <w:style w:type="table" w:customStyle="1" w:styleId="TableGrid1">
    <w:name w:val="Table Grid1"/>
    <w:basedOn w:val="TableNormal"/>
    <w:next w:val="TableGrid"/>
    <w:uiPriority w:val="39"/>
    <w:rsid w:val="004E5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png"/><Relationship Id="rId26" Type="http://schemas.openxmlformats.org/officeDocument/2006/relationships/image" Target="media/image16.tmp"/><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svg"/><Relationship Id="rId25" Type="http://schemas.openxmlformats.org/officeDocument/2006/relationships/image" Target="media/image15.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sv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_\OneDrive%20-%20Redefining%20Education%20Ltd\Redefinition\CCW\SS%20Project\Templates\Final%20Curriculum%20Overvi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41130c-3bd9-4778-bd3c-2ab5cb40b0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3A2655247B7342A93F28DF43DCDAD6" ma:contentTypeVersion="14" ma:contentTypeDescription="Create a new document." ma:contentTypeScope="" ma:versionID="f5bcb82f187ae8232c31777d7ab5f2ef">
  <xsd:schema xmlns:xsd="http://www.w3.org/2001/XMLSchema" xmlns:xs="http://www.w3.org/2001/XMLSchema" xmlns:p="http://schemas.microsoft.com/office/2006/metadata/properties" xmlns:ns2="9541130c-3bd9-4778-bd3c-2ab5cb40b009" xmlns:ns3="ff59d99f-c15c-43c5-9c2c-e253f53579b7" targetNamespace="http://schemas.microsoft.com/office/2006/metadata/properties" ma:root="true" ma:fieldsID="5857c68d5edc125cd5ee83677112b4b9" ns2:_="" ns3:_="">
    <xsd:import namespace="9541130c-3bd9-4778-bd3c-2ab5cb40b009"/>
    <xsd:import namespace="ff59d99f-c15c-43c5-9c2c-e253f53579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1130c-3bd9-4778-bd3c-2ab5cb40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c5f7880-1c6e-4cda-a76b-73594f3ebba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9d99f-c15c-43c5-9c2c-e253f53579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D5BD3-2D4A-4A22-B83D-5993DABA778D}">
  <ds:schemaRefs>
    <ds:schemaRef ds:uri="http://schemas.microsoft.com/sharepoint/v3/contenttype/forms"/>
  </ds:schemaRefs>
</ds:datastoreItem>
</file>

<file path=customXml/itemProps2.xml><?xml version="1.0" encoding="utf-8"?>
<ds:datastoreItem xmlns:ds="http://schemas.openxmlformats.org/officeDocument/2006/customXml" ds:itemID="{13B4A100-7D25-4316-8ED4-891CD164838A}">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f59d99f-c15c-43c5-9c2c-e253f53579b7"/>
    <ds:schemaRef ds:uri="9541130c-3bd9-4778-bd3c-2ab5cb40b00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ADBF6D5-A889-48F2-ADE8-25D454704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1130c-3bd9-4778-bd3c-2ab5cb40b009"/>
    <ds:schemaRef ds:uri="ff59d99f-c15c-43c5-9c2c-e253f5357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47B53-A8B2-49B9-9E29-85A96346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Curriculum Overview Template</Template>
  <TotalTime>48</TotalTime>
  <Pages>16</Pages>
  <Words>5879</Words>
  <Characters>33512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Rhodes</dc:creator>
  <cp:keywords/>
  <dc:description/>
  <cp:lastModifiedBy>Chelsea Beresford</cp:lastModifiedBy>
  <cp:revision>5</cp:revision>
  <dcterms:created xsi:type="dcterms:W3CDTF">2024-11-13T13:33:00Z</dcterms:created>
  <dcterms:modified xsi:type="dcterms:W3CDTF">2025-01-05T19:23:00Z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0x010100003A2655247B7342A93F28DF43DCDAD6</vt:lpwstr>
  </property>
  <property fmtid="{D5CDD505-2E9C-101B-9397-08002B2CF9AE}" pid="3" name="MediaServiceImageTags">
    <vt:lpwstr/>
  </property>
</Properties>
</file>